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86" w:rsidRDefault="006A6486" w:rsidP="00807072">
      <w:pPr>
        <w:spacing w:line="680" w:lineRule="exact"/>
        <w:ind w:firstLineChars="202" w:firstLine="646"/>
        <w:rPr>
          <w:rFonts w:ascii="黑体" w:eastAsia="黑体" w:hAnsi="黑体"/>
          <w:sz w:val="32"/>
          <w:szCs w:val="32"/>
        </w:rPr>
      </w:pPr>
    </w:p>
    <w:p w:rsidR="006A6486" w:rsidRPr="006A6486" w:rsidRDefault="006A6486" w:rsidP="006A6486">
      <w:pPr>
        <w:spacing w:line="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 w:rsidRPr="006A6486">
        <w:rPr>
          <w:rFonts w:ascii="华文中宋" w:eastAsia="华文中宋" w:hAnsi="华文中宋" w:hint="eastAsia"/>
          <w:b/>
          <w:sz w:val="36"/>
          <w:szCs w:val="36"/>
        </w:rPr>
        <w:t>2018年</w:t>
      </w:r>
      <w:r w:rsidR="0035409A">
        <w:rPr>
          <w:rFonts w:ascii="华文中宋" w:eastAsia="华文中宋" w:hAnsi="华文中宋" w:hint="eastAsia"/>
          <w:b/>
          <w:sz w:val="36"/>
          <w:szCs w:val="36"/>
        </w:rPr>
        <w:t>度</w:t>
      </w:r>
      <w:bookmarkStart w:id="0" w:name="_GoBack"/>
      <w:bookmarkEnd w:id="0"/>
      <w:r w:rsidRPr="006A6486">
        <w:rPr>
          <w:rFonts w:ascii="华文中宋" w:eastAsia="华文中宋" w:hAnsi="华文中宋" w:hint="eastAsia"/>
          <w:b/>
          <w:sz w:val="36"/>
          <w:szCs w:val="36"/>
        </w:rPr>
        <w:t>信息工作先进</w:t>
      </w:r>
      <w:r w:rsidRPr="006A6486">
        <w:rPr>
          <w:rFonts w:ascii="华文中宋" w:eastAsia="华文中宋" w:hAnsi="华文中宋"/>
          <w:b/>
          <w:sz w:val="36"/>
          <w:szCs w:val="36"/>
        </w:rPr>
        <w:t>科室和先进个人名单</w:t>
      </w:r>
    </w:p>
    <w:p w:rsidR="006A6486" w:rsidRPr="006A6486" w:rsidRDefault="006A6486" w:rsidP="006A6486">
      <w:pPr>
        <w:spacing w:line="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 w:rsidRPr="006A6486">
        <w:rPr>
          <w:rFonts w:ascii="华文中宋" w:eastAsia="华文中宋" w:hAnsi="华文中宋" w:hint="eastAsia"/>
          <w:b/>
          <w:sz w:val="36"/>
          <w:szCs w:val="36"/>
        </w:rPr>
        <w:t>（排名不分先后）</w:t>
      </w:r>
    </w:p>
    <w:p w:rsidR="006A6486" w:rsidRPr="006A6486" w:rsidRDefault="006A6486" w:rsidP="006A6486">
      <w:pPr>
        <w:spacing w:line="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B74590" w:rsidRPr="00B74590" w:rsidRDefault="00F473F7" w:rsidP="0091694C">
      <w:pPr>
        <w:spacing w:line="560" w:lineRule="exact"/>
        <w:ind w:firstLineChars="202" w:firstLine="64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 w:rsidR="00B74590" w:rsidRPr="00B74590">
        <w:rPr>
          <w:rFonts w:ascii="黑体" w:eastAsia="黑体" w:hAnsi="黑体" w:hint="eastAsia"/>
          <w:sz w:val="32"/>
          <w:szCs w:val="32"/>
        </w:rPr>
        <w:t>先进</w:t>
      </w:r>
      <w:r w:rsidR="00B74590" w:rsidRPr="00B74590">
        <w:rPr>
          <w:rFonts w:ascii="黑体" w:eastAsia="黑体" w:hAnsi="黑体"/>
          <w:sz w:val="32"/>
          <w:szCs w:val="32"/>
        </w:rPr>
        <w:t>科室</w:t>
      </w:r>
    </w:p>
    <w:p w:rsidR="00EB04DE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办公室</w:t>
      </w:r>
    </w:p>
    <w:p w:rsidR="00EB04DE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党群科</w:t>
      </w:r>
    </w:p>
    <w:p w:rsidR="00683A4E" w:rsidRDefault="00C02145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审批科</w:t>
      </w:r>
    </w:p>
    <w:p w:rsidR="00C02145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外贸科</w:t>
      </w:r>
      <w:r w:rsidR="00C02145">
        <w:rPr>
          <w:rFonts w:ascii="仿宋" w:eastAsia="仿宋" w:hAnsi="仿宋" w:hint="eastAsia"/>
          <w:sz w:val="32"/>
          <w:szCs w:val="32"/>
        </w:rPr>
        <w:t xml:space="preserve"> </w:t>
      </w:r>
    </w:p>
    <w:p w:rsidR="00683A4E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园区运行科</w:t>
      </w:r>
    </w:p>
    <w:p w:rsidR="00EB04DE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粮食科</w:t>
      </w:r>
    </w:p>
    <w:p w:rsidR="00EB04DE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旅游科</w:t>
      </w:r>
    </w:p>
    <w:p w:rsidR="004C71A5" w:rsidRDefault="004C71A5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区高新技术</w:t>
      </w:r>
      <w:r>
        <w:rPr>
          <w:rFonts w:ascii="仿宋" w:eastAsia="仿宋" w:hAnsi="仿宋"/>
          <w:sz w:val="32"/>
          <w:szCs w:val="32"/>
        </w:rPr>
        <w:t>产业</w:t>
      </w:r>
      <w:r>
        <w:rPr>
          <w:rFonts w:ascii="仿宋" w:eastAsia="仿宋" w:hAnsi="仿宋" w:hint="eastAsia"/>
          <w:sz w:val="32"/>
          <w:szCs w:val="32"/>
        </w:rPr>
        <w:t>化</w:t>
      </w:r>
      <w:r>
        <w:rPr>
          <w:rFonts w:ascii="仿宋" w:eastAsia="仿宋" w:hAnsi="仿宋"/>
          <w:sz w:val="32"/>
          <w:szCs w:val="32"/>
        </w:rPr>
        <w:t>促进中心</w:t>
      </w:r>
    </w:p>
    <w:p w:rsidR="00D801B9" w:rsidRDefault="00D801B9" w:rsidP="00D8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文创办</w:t>
      </w:r>
    </w:p>
    <w:p w:rsidR="00627373" w:rsidRPr="00B74590" w:rsidRDefault="00F473F7" w:rsidP="0091694C">
      <w:pPr>
        <w:spacing w:line="560" w:lineRule="exact"/>
        <w:ind w:firstLineChars="202" w:firstLine="64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</w:t>
      </w:r>
      <w:r w:rsidR="00627373" w:rsidRPr="00B74590">
        <w:rPr>
          <w:rFonts w:ascii="黑体" w:eastAsia="黑体" w:hAnsi="黑体" w:hint="eastAsia"/>
          <w:sz w:val="32"/>
          <w:szCs w:val="32"/>
        </w:rPr>
        <w:t>先进</w:t>
      </w:r>
      <w:r w:rsidR="00627373">
        <w:rPr>
          <w:rFonts w:ascii="黑体" w:eastAsia="黑体" w:hAnsi="黑体" w:hint="eastAsia"/>
          <w:sz w:val="32"/>
          <w:szCs w:val="32"/>
        </w:rPr>
        <w:t>个人</w:t>
      </w:r>
    </w:p>
    <w:p w:rsidR="00D801B9" w:rsidRDefault="00D801B9" w:rsidP="00D8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监察室                             朱  欢</w:t>
      </w:r>
    </w:p>
    <w:p w:rsidR="00EB04DE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办公室                       </w:t>
      </w:r>
      <w:r>
        <w:rPr>
          <w:rFonts w:ascii="仿宋" w:eastAsia="仿宋" w:hAnsi="仿宋"/>
          <w:sz w:val="32"/>
          <w:szCs w:val="32"/>
        </w:rPr>
        <w:t xml:space="preserve">      </w:t>
      </w:r>
      <w:r w:rsidR="00D801B9">
        <w:rPr>
          <w:rFonts w:ascii="仿宋" w:eastAsia="仿宋" w:hAnsi="仿宋"/>
          <w:sz w:val="32"/>
          <w:szCs w:val="32"/>
        </w:rPr>
        <w:t>杨裴元</w:t>
      </w:r>
    </w:p>
    <w:p w:rsidR="00EB04DE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党群科 </w:t>
      </w:r>
      <w:r>
        <w:rPr>
          <w:rFonts w:ascii="仿宋" w:eastAsia="仿宋" w:hAnsi="仿宋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</w:rPr>
        <w:t>张  健</w:t>
      </w:r>
    </w:p>
    <w:p w:rsidR="00D801B9" w:rsidRDefault="00D801B9" w:rsidP="00D8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综合管理</w:t>
      </w:r>
      <w:r>
        <w:rPr>
          <w:rFonts w:ascii="仿宋" w:eastAsia="仿宋" w:hAnsi="仿宋"/>
          <w:sz w:val="32"/>
          <w:szCs w:val="32"/>
        </w:rPr>
        <w:t>科</w:t>
      </w:r>
      <w:r>
        <w:rPr>
          <w:rFonts w:ascii="仿宋" w:eastAsia="仿宋" w:hAnsi="仿宋" w:hint="eastAsia"/>
          <w:sz w:val="32"/>
          <w:szCs w:val="32"/>
        </w:rPr>
        <w:t xml:space="preserve">                         朱  枫</w:t>
      </w:r>
    </w:p>
    <w:p w:rsidR="00EB04DE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审批科                             汤亚玮</w:t>
      </w:r>
    </w:p>
    <w:p w:rsidR="00EB04DE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外贸科                             沙  </w:t>
      </w:r>
      <w:r>
        <w:rPr>
          <w:rFonts w:ascii="仿宋" w:eastAsia="仿宋" w:hAnsi="仿宋"/>
          <w:sz w:val="32"/>
          <w:szCs w:val="32"/>
        </w:rPr>
        <w:t>莎</w:t>
      </w:r>
    </w:p>
    <w:p w:rsidR="00EB04DE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园区运行科</w:t>
      </w:r>
      <w:r>
        <w:rPr>
          <w:rFonts w:ascii="仿宋" w:eastAsia="仿宋" w:hAnsi="仿宋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孙  月</w:t>
      </w:r>
    </w:p>
    <w:p w:rsidR="00EB04DE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粮食科 </w:t>
      </w:r>
      <w:r>
        <w:rPr>
          <w:rFonts w:ascii="仿宋" w:eastAsia="仿宋" w:hAnsi="仿宋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</w:rPr>
        <w:t>程甦烨</w:t>
      </w:r>
    </w:p>
    <w:p w:rsidR="00EB04DE" w:rsidRDefault="00EB04DE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旅游科                             谢天</w:t>
      </w:r>
      <w:r>
        <w:rPr>
          <w:rFonts w:ascii="仿宋" w:eastAsia="仿宋" w:hAnsi="仿宋"/>
          <w:sz w:val="32"/>
          <w:szCs w:val="32"/>
        </w:rPr>
        <w:t>毓</w:t>
      </w:r>
    </w:p>
    <w:p w:rsidR="00D801B9" w:rsidRPr="00EB04DE" w:rsidRDefault="00D801B9" w:rsidP="00D8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区酒类</w:t>
      </w:r>
      <w:r>
        <w:rPr>
          <w:rFonts w:ascii="仿宋" w:eastAsia="仿宋" w:hAnsi="仿宋"/>
          <w:sz w:val="32"/>
          <w:szCs w:val="32"/>
        </w:rPr>
        <w:t>专卖</w:t>
      </w:r>
      <w:r>
        <w:rPr>
          <w:rFonts w:ascii="仿宋" w:eastAsia="仿宋" w:hAnsi="仿宋" w:hint="eastAsia"/>
          <w:sz w:val="32"/>
          <w:szCs w:val="32"/>
        </w:rPr>
        <w:t>管理局                   孙  畅</w:t>
      </w:r>
    </w:p>
    <w:p w:rsidR="00627373" w:rsidRDefault="00F473F7" w:rsidP="009169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区</w:t>
      </w:r>
      <w:r w:rsidR="00627373">
        <w:rPr>
          <w:rFonts w:ascii="仿宋" w:eastAsia="仿宋" w:hAnsi="仿宋" w:hint="eastAsia"/>
          <w:sz w:val="32"/>
          <w:szCs w:val="32"/>
        </w:rPr>
        <w:t>高新技术</w:t>
      </w:r>
      <w:r w:rsidR="00627373">
        <w:rPr>
          <w:rFonts w:ascii="仿宋" w:eastAsia="仿宋" w:hAnsi="仿宋"/>
          <w:sz w:val="32"/>
          <w:szCs w:val="32"/>
        </w:rPr>
        <w:t>产业</w:t>
      </w:r>
      <w:r w:rsidR="00627373">
        <w:rPr>
          <w:rFonts w:ascii="仿宋" w:eastAsia="仿宋" w:hAnsi="仿宋" w:hint="eastAsia"/>
          <w:sz w:val="32"/>
          <w:szCs w:val="32"/>
        </w:rPr>
        <w:t>化</w:t>
      </w:r>
      <w:r w:rsidR="00627373">
        <w:rPr>
          <w:rFonts w:ascii="仿宋" w:eastAsia="仿宋" w:hAnsi="仿宋"/>
          <w:sz w:val="32"/>
          <w:szCs w:val="32"/>
        </w:rPr>
        <w:t>促进中心</w:t>
      </w:r>
      <w:r w:rsidR="001F2292">
        <w:rPr>
          <w:rFonts w:ascii="仿宋" w:eastAsia="仿宋" w:hAnsi="仿宋" w:hint="eastAsia"/>
          <w:sz w:val="32"/>
          <w:szCs w:val="32"/>
        </w:rPr>
        <w:t xml:space="preserve">           林永嫦</w:t>
      </w:r>
    </w:p>
    <w:p w:rsidR="009B7BBD" w:rsidRDefault="00BD6F31" w:rsidP="00D8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上市办                             黄  英</w:t>
      </w:r>
    </w:p>
    <w:p w:rsidR="00D801B9" w:rsidRDefault="00D801B9" w:rsidP="00D8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文创办                         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周  期</w:t>
      </w:r>
    </w:p>
    <w:p w:rsidR="0047193C" w:rsidRPr="004C6D1B" w:rsidRDefault="0047193C" w:rsidP="004C6D1B">
      <w:pPr>
        <w:ind w:firstLine="570"/>
        <w:rPr>
          <w:rFonts w:ascii="仿宋" w:eastAsia="仿宋" w:hAnsi="仿宋"/>
          <w:sz w:val="32"/>
          <w:szCs w:val="32"/>
        </w:rPr>
      </w:pPr>
    </w:p>
    <w:p w:rsidR="0051473E" w:rsidRPr="004C6D1B" w:rsidRDefault="0051473E" w:rsidP="00F473F7">
      <w:pPr>
        <w:ind w:right="640" w:firstLineChars="1550" w:firstLine="4960"/>
        <w:rPr>
          <w:rFonts w:ascii="仿宋" w:eastAsia="仿宋" w:hAnsi="仿宋"/>
          <w:sz w:val="32"/>
          <w:szCs w:val="32"/>
        </w:rPr>
      </w:pPr>
    </w:p>
    <w:sectPr w:rsidR="0051473E" w:rsidRPr="004C6D1B" w:rsidSect="004C6D1B">
      <w:pgSz w:w="11906" w:h="16838"/>
      <w:pgMar w:top="170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FB" w:rsidRDefault="00F714FB" w:rsidP="002944B2">
      <w:r>
        <w:separator/>
      </w:r>
    </w:p>
  </w:endnote>
  <w:endnote w:type="continuationSeparator" w:id="0">
    <w:p w:rsidR="00F714FB" w:rsidRDefault="00F714FB" w:rsidP="0029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FB" w:rsidRDefault="00F714FB" w:rsidP="002944B2">
      <w:r>
        <w:separator/>
      </w:r>
    </w:p>
  </w:footnote>
  <w:footnote w:type="continuationSeparator" w:id="0">
    <w:p w:rsidR="00F714FB" w:rsidRDefault="00F714FB" w:rsidP="00294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5B"/>
    <w:rsid w:val="00014A50"/>
    <w:rsid w:val="000445A2"/>
    <w:rsid w:val="00057CCF"/>
    <w:rsid w:val="00060365"/>
    <w:rsid w:val="00061540"/>
    <w:rsid w:val="0007396F"/>
    <w:rsid w:val="000A13D0"/>
    <w:rsid w:val="000E3ADE"/>
    <w:rsid w:val="001F2292"/>
    <w:rsid w:val="00222C66"/>
    <w:rsid w:val="00223A9B"/>
    <w:rsid w:val="002944B2"/>
    <w:rsid w:val="0035409A"/>
    <w:rsid w:val="004605F5"/>
    <w:rsid w:val="00460944"/>
    <w:rsid w:val="0047193C"/>
    <w:rsid w:val="00474B45"/>
    <w:rsid w:val="00491B19"/>
    <w:rsid w:val="004B5123"/>
    <w:rsid w:val="004C6D1B"/>
    <w:rsid w:val="004C71A5"/>
    <w:rsid w:val="0051473E"/>
    <w:rsid w:val="00551227"/>
    <w:rsid w:val="005F031F"/>
    <w:rsid w:val="00627373"/>
    <w:rsid w:val="00634CE0"/>
    <w:rsid w:val="00642AC8"/>
    <w:rsid w:val="0068076F"/>
    <w:rsid w:val="00683A4E"/>
    <w:rsid w:val="00695F3C"/>
    <w:rsid w:val="006A6486"/>
    <w:rsid w:val="0070438E"/>
    <w:rsid w:val="007853AF"/>
    <w:rsid w:val="007947D1"/>
    <w:rsid w:val="00807072"/>
    <w:rsid w:val="0083776C"/>
    <w:rsid w:val="00847DB3"/>
    <w:rsid w:val="0091694C"/>
    <w:rsid w:val="009B7BBD"/>
    <w:rsid w:val="00A4533D"/>
    <w:rsid w:val="00A6023D"/>
    <w:rsid w:val="00AF4E6C"/>
    <w:rsid w:val="00B2292B"/>
    <w:rsid w:val="00B478F2"/>
    <w:rsid w:val="00B70888"/>
    <w:rsid w:val="00B74590"/>
    <w:rsid w:val="00B82A55"/>
    <w:rsid w:val="00BC0A52"/>
    <w:rsid w:val="00BC25CF"/>
    <w:rsid w:val="00BD6F31"/>
    <w:rsid w:val="00BE2479"/>
    <w:rsid w:val="00C02145"/>
    <w:rsid w:val="00CC4B8D"/>
    <w:rsid w:val="00D2759D"/>
    <w:rsid w:val="00D57D0A"/>
    <w:rsid w:val="00D801B9"/>
    <w:rsid w:val="00DC612B"/>
    <w:rsid w:val="00E12B03"/>
    <w:rsid w:val="00E15C9C"/>
    <w:rsid w:val="00E32A5B"/>
    <w:rsid w:val="00E3423C"/>
    <w:rsid w:val="00EB04DE"/>
    <w:rsid w:val="00EB55A1"/>
    <w:rsid w:val="00EC382C"/>
    <w:rsid w:val="00ED4010"/>
    <w:rsid w:val="00F473F7"/>
    <w:rsid w:val="00F622B1"/>
    <w:rsid w:val="00F7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9897EA-3A3C-41DC-8AF8-4C7A3A02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59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94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44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4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44B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3A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3A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weng_gj</dc:creator>
  <cp:lastModifiedBy>倪婵娜</cp:lastModifiedBy>
  <cp:revision>8</cp:revision>
  <cp:lastPrinted>2019-01-17T07:55:00Z</cp:lastPrinted>
  <dcterms:created xsi:type="dcterms:W3CDTF">2019-01-17T07:53:00Z</dcterms:created>
  <dcterms:modified xsi:type="dcterms:W3CDTF">2019-01-22T01:25:00Z</dcterms:modified>
</cp:coreProperties>
</file>