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1EB3" w:rsidRPr="002F4DB9" w:rsidRDefault="009E1EB3" w:rsidP="009E1EB3">
      <w:pPr>
        <w:jc w:val="distribute"/>
        <w:rPr>
          <w:rFonts w:ascii="方正姚体" w:eastAsia="方正姚体"/>
          <w:b/>
          <w:color w:val="FF0000"/>
          <w:w w:val="75"/>
          <w:sz w:val="84"/>
          <w:szCs w:val="84"/>
        </w:rPr>
      </w:pPr>
      <w:r w:rsidRPr="002F4DB9">
        <w:rPr>
          <w:rFonts w:ascii="方正姚体" w:eastAsia="方正姚体" w:hint="eastAsia"/>
          <w:b/>
          <w:color w:val="FF0000"/>
          <w:w w:val="75"/>
          <w:sz w:val="84"/>
          <w:szCs w:val="84"/>
        </w:rPr>
        <w:t>上海市闵行区财政局</w:t>
      </w:r>
    </w:p>
    <w:p w:rsidR="009E1EB3" w:rsidRPr="00EF676C" w:rsidRDefault="005C6F77" w:rsidP="009E1EB3">
      <w:pPr>
        <w:jc w:val="distribute"/>
        <w:rPr>
          <w:rFonts w:ascii="方正姚体" w:eastAsia="方正姚体"/>
          <w:b/>
          <w:color w:val="FF0000"/>
          <w:spacing w:val="-40"/>
          <w:w w:val="75"/>
          <w:sz w:val="84"/>
          <w:szCs w:val="84"/>
        </w:rPr>
      </w:pPr>
      <w:r w:rsidRPr="00EF676C">
        <w:rPr>
          <w:rFonts w:ascii="方正姚体" w:eastAsia="方正姚体" w:hint="eastAsia"/>
          <w:b/>
          <w:color w:val="FF0000"/>
          <w:spacing w:val="-40"/>
          <w:w w:val="75"/>
          <w:sz w:val="84"/>
          <w:szCs w:val="84"/>
        </w:rPr>
        <w:t>（上海市闵行区金融服务办公室）</w:t>
      </w:r>
    </w:p>
    <w:p w:rsidR="009E1EB3" w:rsidRDefault="009E1EB3" w:rsidP="00990A5F">
      <w:pPr>
        <w:spacing w:beforeLines="50" w:line="480" w:lineRule="exact"/>
        <w:jc w:val="center"/>
        <w:rPr>
          <w:rFonts w:ascii="仿宋_GB2312" w:eastAsia="仿宋_GB2312" w:hAnsi="仿宋"/>
          <w:sz w:val="32"/>
          <w:szCs w:val="32"/>
        </w:rPr>
      </w:pPr>
      <w:r>
        <w:rPr>
          <w:rFonts w:ascii="仿宋_GB2312" w:eastAsia="仿宋_GB2312" w:hAnsi="仿宋" w:hint="eastAsia"/>
          <w:sz w:val="32"/>
          <w:szCs w:val="32"/>
        </w:rPr>
        <w:t>闵财〔20</w:t>
      </w:r>
      <w:r w:rsidR="00690DA1">
        <w:rPr>
          <w:rFonts w:ascii="仿宋_GB2312" w:eastAsia="仿宋_GB2312" w:hAnsi="仿宋" w:hint="eastAsia"/>
          <w:sz w:val="32"/>
          <w:szCs w:val="32"/>
        </w:rPr>
        <w:t>20</w:t>
      </w:r>
      <w:r>
        <w:rPr>
          <w:rFonts w:ascii="仿宋_GB2312" w:eastAsia="仿宋_GB2312" w:hAnsi="仿宋" w:hint="eastAsia"/>
          <w:sz w:val="32"/>
          <w:szCs w:val="32"/>
        </w:rPr>
        <w:t>〕</w:t>
      </w:r>
      <w:r w:rsidR="00706E96">
        <w:rPr>
          <w:rFonts w:ascii="仿宋_GB2312" w:eastAsia="仿宋_GB2312" w:hAnsi="仿宋" w:hint="eastAsia"/>
          <w:sz w:val="32"/>
          <w:szCs w:val="32"/>
        </w:rPr>
        <w:t>4</w:t>
      </w:r>
      <w:r>
        <w:rPr>
          <w:rFonts w:ascii="仿宋_GB2312" w:eastAsia="仿宋_GB2312" w:hAnsi="仿宋" w:hint="eastAsia"/>
          <w:sz w:val="32"/>
          <w:szCs w:val="32"/>
        </w:rPr>
        <w:t>号</w:t>
      </w:r>
    </w:p>
    <w:p w:rsidR="009E1EB3" w:rsidRDefault="009E1EB3" w:rsidP="009E1EB3">
      <w:pPr>
        <w:spacing w:line="240" w:lineRule="exact"/>
        <w:rPr>
          <w:rFonts w:eastAsia="方正姚体"/>
          <w:b/>
          <w:bCs/>
          <w:color w:val="FF0000"/>
          <w:sz w:val="52"/>
          <w:u w:val="single"/>
        </w:rPr>
      </w:pPr>
      <w:r>
        <w:rPr>
          <w:rFonts w:eastAsia="方正姚体"/>
          <w:b/>
          <w:bCs/>
          <w:color w:val="FF0000"/>
          <w:sz w:val="52"/>
          <w:u w:val="single"/>
        </w:rPr>
        <w:t xml:space="preserve">                                </w:t>
      </w:r>
    </w:p>
    <w:p w:rsidR="009E1EB3" w:rsidRDefault="009E1EB3" w:rsidP="009E1EB3">
      <w:pPr>
        <w:rPr>
          <w:rFonts w:eastAsia="仿宋_GB2312"/>
          <w:sz w:val="10"/>
        </w:rPr>
      </w:pPr>
    </w:p>
    <w:p w:rsidR="00AD60C3" w:rsidRPr="000D761A" w:rsidRDefault="00AD60C3" w:rsidP="00570E9F">
      <w:pPr>
        <w:spacing w:line="520" w:lineRule="exact"/>
        <w:jc w:val="left"/>
        <w:rPr>
          <w:rFonts w:ascii="方正小标宋简体" w:eastAsia="方正小标宋简体" w:hAnsi="华文中宋"/>
          <w:sz w:val="36"/>
          <w:szCs w:val="36"/>
        </w:rPr>
      </w:pPr>
    </w:p>
    <w:p w:rsidR="00570E9F" w:rsidRPr="000D57D6" w:rsidRDefault="00570E9F" w:rsidP="00570E9F">
      <w:pPr>
        <w:spacing w:line="600" w:lineRule="exact"/>
        <w:jc w:val="center"/>
        <w:rPr>
          <w:rFonts w:ascii="方正小标宋简体" w:eastAsia="方正小标宋简体" w:hAnsi="华文中宋"/>
          <w:sz w:val="36"/>
          <w:szCs w:val="36"/>
        </w:rPr>
      </w:pPr>
      <w:r w:rsidRPr="009B3C65">
        <w:rPr>
          <w:rFonts w:ascii="方正小标宋简体" w:eastAsia="方正小标宋简体" w:hAnsi="华文中宋" w:hint="eastAsia"/>
          <w:sz w:val="36"/>
          <w:szCs w:val="36"/>
        </w:rPr>
        <w:t>关于印发《闵行区关于疫情防控期间</w:t>
      </w:r>
    </w:p>
    <w:p w:rsidR="00570E9F" w:rsidRPr="000D57D6" w:rsidRDefault="00570E9F" w:rsidP="00570E9F">
      <w:pPr>
        <w:spacing w:line="600" w:lineRule="exact"/>
        <w:jc w:val="center"/>
        <w:rPr>
          <w:rFonts w:ascii="方正小标宋简体" w:eastAsia="方正小标宋简体" w:hAnsi="华文中宋"/>
          <w:sz w:val="36"/>
          <w:szCs w:val="36"/>
        </w:rPr>
      </w:pPr>
      <w:r w:rsidRPr="009B3C65">
        <w:rPr>
          <w:rFonts w:ascii="方正小标宋简体" w:eastAsia="方正小标宋简体" w:hAnsi="华文中宋" w:hint="eastAsia"/>
          <w:sz w:val="36"/>
          <w:szCs w:val="36"/>
        </w:rPr>
        <w:t>加大对企业金融支持的操作细则》的通知</w:t>
      </w:r>
    </w:p>
    <w:p w:rsidR="00570E9F" w:rsidRDefault="00570E9F" w:rsidP="00570E9F">
      <w:pPr>
        <w:spacing w:line="520" w:lineRule="exact"/>
        <w:jc w:val="left"/>
        <w:rPr>
          <w:rFonts w:ascii="仿宋" w:eastAsia="仿宋" w:hAnsi="仿宋"/>
          <w:sz w:val="32"/>
          <w:szCs w:val="32"/>
        </w:rPr>
      </w:pPr>
    </w:p>
    <w:p w:rsidR="00570E9F" w:rsidRDefault="00570E9F" w:rsidP="00570E9F">
      <w:pPr>
        <w:spacing w:line="520" w:lineRule="exact"/>
        <w:jc w:val="left"/>
        <w:rPr>
          <w:rFonts w:ascii="仿宋_GB2312" w:eastAsia="仿宋_GB2312" w:hAnsi="仿宋"/>
          <w:sz w:val="32"/>
          <w:szCs w:val="32"/>
        </w:rPr>
      </w:pPr>
      <w:r w:rsidRPr="009B3C65">
        <w:rPr>
          <w:rFonts w:ascii="仿宋_GB2312" w:eastAsia="仿宋_GB2312" w:hAnsi="仿宋" w:hint="eastAsia"/>
          <w:sz w:val="32"/>
          <w:szCs w:val="32"/>
        </w:rPr>
        <w:t>各相关部门，各镇、街道，莘庄工业区，各驻区银行：</w:t>
      </w:r>
    </w:p>
    <w:p w:rsidR="00570E9F" w:rsidRDefault="00570E9F" w:rsidP="00766BE7">
      <w:pPr>
        <w:spacing w:line="520" w:lineRule="exact"/>
        <w:ind w:firstLineChars="200" w:firstLine="640"/>
        <w:rPr>
          <w:rFonts w:ascii="仿宋_GB2312" w:eastAsia="仿宋_GB2312" w:hAnsi="仿宋"/>
          <w:sz w:val="32"/>
          <w:szCs w:val="32"/>
        </w:rPr>
      </w:pPr>
      <w:r w:rsidRPr="009B3C65">
        <w:rPr>
          <w:rFonts w:ascii="仿宋_GB2312" w:eastAsia="仿宋_GB2312" w:hAnsi="仿宋" w:hint="eastAsia"/>
          <w:sz w:val="32"/>
          <w:szCs w:val="32"/>
        </w:rPr>
        <w:t>《闵行区关于全力防控疫情支持服务企业平稳健康发展的若干意见》（闵府发〔</w:t>
      </w:r>
      <w:r w:rsidRPr="009B3C65">
        <w:rPr>
          <w:rFonts w:ascii="仿宋_GB2312" w:eastAsia="仿宋_GB2312" w:hAnsi="仿宋"/>
          <w:sz w:val="32"/>
          <w:szCs w:val="32"/>
        </w:rPr>
        <w:t>2020〕8号）已经区政府印发。根据该若干意见，区财政局（金融办）制定了《闵行区关于疫情防控期间加大对企业金融支持的操作细则》，现印发给你们，请参照执行。</w:t>
      </w:r>
    </w:p>
    <w:p w:rsidR="00466D5E" w:rsidRDefault="00466D5E" w:rsidP="00570E9F">
      <w:pPr>
        <w:spacing w:line="520" w:lineRule="exact"/>
        <w:rPr>
          <w:rFonts w:ascii="仿宋_GB2312" w:eastAsia="仿宋_GB2312" w:hAnsi="仿宋"/>
          <w:sz w:val="32"/>
          <w:szCs w:val="32"/>
        </w:rPr>
      </w:pPr>
    </w:p>
    <w:p w:rsidR="00570E9F" w:rsidRPr="00706E96" w:rsidRDefault="00570E9F" w:rsidP="00570E9F">
      <w:pPr>
        <w:spacing w:line="520" w:lineRule="exact"/>
        <w:rPr>
          <w:rFonts w:ascii="仿宋_GB2312" w:eastAsia="仿宋_GB2312" w:hAnsi="仿宋"/>
          <w:sz w:val="32"/>
          <w:szCs w:val="32"/>
        </w:rPr>
      </w:pPr>
    </w:p>
    <w:p w:rsidR="000674D1" w:rsidRPr="000D761A" w:rsidRDefault="000674D1" w:rsidP="00466D5E">
      <w:pPr>
        <w:spacing w:line="560" w:lineRule="exact"/>
        <w:ind w:firstLineChars="1435" w:firstLine="4592"/>
        <w:rPr>
          <w:rFonts w:ascii="仿宋_GB2312" w:eastAsia="仿宋_GB2312" w:hAnsi="仿宋"/>
          <w:sz w:val="32"/>
          <w:szCs w:val="32"/>
        </w:rPr>
      </w:pPr>
      <w:r w:rsidRPr="000D761A">
        <w:rPr>
          <w:rFonts w:ascii="仿宋_GB2312" w:eastAsia="仿宋_GB2312" w:hAnsi="仿宋" w:hint="eastAsia"/>
          <w:sz w:val="32"/>
          <w:szCs w:val="32"/>
        </w:rPr>
        <w:t>上海</w:t>
      </w:r>
      <w:r w:rsidR="001700AC" w:rsidRPr="000D761A">
        <w:rPr>
          <w:rFonts w:ascii="仿宋_GB2312" w:eastAsia="仿宋_GB2312" w:hAnsi="仿宋" w:hint="eastAsia"/>
          <w:sz w:val="32"/>
          <w:szCs w:val="32"/>
        </w:rPr>
        <w:t>市</w:t>
      </w:r>
      <w:r w:rsidR="005F58A2" w:rsidRPr="000D761A">
        <w:rPr>
          <w:rFonts w:ascii="仿宋_GB2312" w:eastAsia="仿宋_GB2312" w:hAnsi="仿宋" w:hint="eastAsia"/>
          <w:sz w:val="32"/>
          <w:szCs w:val="32"/>
        </w:rPr>
        <w:t>闵行区财政局</w:t>
      </w:r>
    </w:p>
    <w:p w:rsidR="005F58A2" w:rsidRPr="000D761A" w:rsidRDefault="00693467" w:rsidP="00466D5E">
      <w:pPr>
        <w:spacing w:line="560" w:lineRule="exact"/>
        <w:ind w:firstLineChars="1150" w:firstLine="3680"/>
        <w:rPr>
          <w:rFonts w:ascii="仿宋_GB2312" w:eastAsia="仿宋_GB2312" w:hAnsi="仿宋"/>
          <w:sz w:val="32"/>
          <w:szCs w:val="32"/>
        </w:rPr>
      </w:pPr>
      <w:r>
        <w:rPr>
          <w:rFonts w:ascii="仿宋_GB2312" w:eastAsia="仿宋_GB2312" w:hAnsi="仿宋" w:hint="eastAsia"/>
          <w:noProof/>
          <w:sz w:val="32"/>
          <w:szCs w:val="32"/>
        </w:rPr>
        <w:pict>
          <v:shapetype id="_x0000_t201" coordsize="21600,21600" o:spt="201" path="m,l,21600r21600,l21600,xe">
            <v:stroke joinstyle="miter"/>
            <v:path shadowok="f" o:extrusionok="f" strokeok="f" fillok="f" o:connecttype="rect"/>
            <o:lock v:ext="edit" shapetype="t"/>
          </v:shapetype>
          <v:shape id="_x0000_s1027" type="#_x0000_t201" alt="GZ_TYPE" style="position:absolute;left:0;text-align:left;margin-left:247.5pt;margin-top:-58.2pt;width:115.85pt;height:117pt;z-index:-251658240;visibility:visible;mso-position-horizontal-relative:text;mso-position-vertical-relative:text" stroked="f">
            <v:imagedata r:id="rId6" o:title=""/>
          </v:shape>
          <w:control r:id="rId7" w:name="AztSiw1" w:shapeid="_x0000_s1027"/>
        </w:pict>
      </w:r>
      <w:r w:rsidR="0012452B" w:rsidRPr="000D761A">
        <w:rPr>
          <w:rFonts w:ascii="仿宋_GB2312" w:eastAsia="仿宋_GB2312" w:hAnsi="仿宋" w:hint="eastAsia"/>
          <w:sz w:val="32"/>
          <w:szCs w:val="32"/>
        </w:rPr>
        <w:t>(</w:t>
      </w:r>
      <w:r w:rsidR="000674D1" w:rsidRPr="000D761A">
        <w:rPr>
          <w:rFonts w:ascii="仿宋_GB2312" w:eastAsia="仿宋_GB2312" w:hAnsi="仿宋" w:hint="eastAsia"/>
          <w:sz w:val="32"/>
          <w:szCs w:val="32"/>
        </w:rPr>
        <w:t>上海市闵行区金融服务办公室</w:t>
      </w:r>
      <w:r w:rsidR="0012452B" w:rsidRPr="000D761A">
        <w:rPr>
          <w:rFonts w:ascii="仿宋_GB2312" w:eastAsia="仿宋_GB2312" w:hAnsi="仿宋" w:hint="eastAsia"/>
          <w:sz w:val="32"/>
          <w:szCs w:val="32"/>
        </w:rPr>
        <w:t>)</w:t>
      </w:r>
    </w:p>
    <w:p w:rsidR="000D761A" w:rsidRPr="000D761A" w:rsidRDefault="005F58A2" w:rsidP="00570E9F">
      <w:pPr>
        <w:spacing w:line="560" w:lineRule="exact"/>
        <w:ind w:firstLine="601"/>
        <w:rPr>
          <w:rFonts w:ascii="仿宋_GB2312" w:eastAsia="仿宋_GB2312" w:hAnsi="仿宋"/>
          <w:sz w:val="32"/>
          <w:szCs w:val="32"/>
        </w:rPr>
      </w:pPr>
      <w:r w:rsidRPr="000D761A">
        <w:rPr>
          <w:rFonts w:ascii="仿宋_GB2312" w:eastAsia="仿宋_GB2312" w:hAnsi="仿宋" w:hint="eastAsia"/>
          <w:sz w:val="32"/>
          <w:szCs w:val="32"/>
        </w:rPr>
        <w:t xml:space="preserve">                         </w:t>
      </w:r>
      <w:r w:rsidR="00466D5E" w:rsidRPr="000D761A">
        <w:rPr>
          <w:rFonts w:ascii="仿宋_GB2312" w:eastAsia="仿宋_GB2312" w:hAnsi="仿宋" w:hint="eastAsia"/>
          <w:sz w:val="32"/>
          <w:szCs w:val="32"/>
        </w:rPr>
        <w:t xml:space="preserve">  </w:t>
      </w:r>
      <w:r w:rsidRPr="000D761A">
        <w:rPr>
          <w:rFonts w:ascii="仿宋_GB2312" w:eastAsia="仿宋_GB2312" w:hAnsi="仿宋" w:hint="eastAsia"/>
          <w:sz w:val="32"/>
          <w:szCs w:val="32"/>
        </w:rPr>
        <w:t>20</w:t>
      </w:r>
      <w:r w:rsidR="00466D5E" w:rsidRPr="000D761A">
        <w:rPr>
          <w:rFonts w:ascii="仿宋_GB2312" w:eastAsia="仿宋_GB2312" w:hAnsi="仿宋" w:hint="eastAsia"/>
          <w:sz w:val="32"/>
          <w:szCs w:val="32"/>
        </w:rPr>
        <w:t>20</w:t>
      </w:r>
      <w:r w:rsidRPr="000D761A">
        <w:rPr>
          <w:rFonts w:ascii="仿宋_GB2312" w:eastAsia="仿宋_GB2312" w:hAnsi="仿宋" w:hint="eastAsia"/>
          <w:sz w:val="32"/>
          <w:szCs w:val="32"/>
        </w:rPr>
        <w:t>年</w:t>
      </w:r>
      <w:r w:rsidR="003E69F6">
        <w:rPr>
          <w:rFonts w:ascii="仿宋_GB2312" w:eastAsia="仿宋_GB2312" w:hAnsi="仿宋" w:hint="eastAsia"/>
          <w:sz w:val="32"/>
          <w:szCs w:val="32"/>
        </w:rPr>
        <w:t>2</w:t>
      </w:r>
      <w:r w:rsidRPr="000D761A">
        <w:rPr>
          <w:rFonts w:ascii="仿宋_GB2312" w:eastAsia="仿宋_GB2312" w:hAnsi="仿宋" w:hint="eastAsia"/>
          <w:sz w:val="32"/>
          <w:szCs w:val="32"/>
        </w:rPr>
        <w:t>月</w:t>
      </w:r>
      <w:r w:rsidR="003E69F6">
        <w:rPr>
          <w:rFonts w:ascii="仿宋_GB2312" w:eastAsia="仿宋_GB2312" w:hAnsi="仿宋" w:hint="eastAsia"/>
          <w:sz w:val="32"/>
          <w:szCs w:val="32"/>
        </w:rPr>
        <w:t>2</w:t>
      </w:r>
      <w:r w:rsidR="00167841">
        <w:rPr>
          <w:rFonts w:ascii="仿宋_GB2312" w:eastAsia="仿宋_GB2312" w:hAnsi="仿宋" w:hint="eastAsia"/>
          <w:sz w:val="32"/>
          <w:szCs w:val="32"/>
        </w:rPr>
        <w:t>1</w:t>
      </w:r>
      <w:r w:rsidRPr="000D761A">
        <w:rPr>
          <w:rFonts w:ascii="仿宋_GB2312" w:eastAsia="仿宋_GB2312" w:hAnsi="仿宋" w:hint="eastAsia"/>
          <w:sz w:val="32"/>
          <w:szCs w:val="32"/>
        </w:rPr>
        <w:t>日</w:t>
      </w:r>
    </w:p>
    <w:p w:rsidR="003220F0" w:rsidRPr="00456E17" w:rsidRDefault="003220F0" w:rsidP="00570E9F">
      <w:pPr>
        <w:spacing w:line="560" w:lineRule="exact"/>
        <w:rPr>
          <w:rFonts w:ascii="仿宋_GB2312" w:eastAsia="仿宋_GB2312" w:hAnsi="仿宋"/>
          <w:sz w:val="32"/>
          <w:szCs w:val="32"/>
        </w:rPr>
      </w:pPr>
    </w:p>
    <w:tbl>
      <w:tblPr>
        <w:tblW w:w="8928" w:type="dxa"/>
        <w:tblBorders>
          <w:bottom w:val="single" w:sz="4" w:space="0" w:color="auto"/>
          <w:insideH w:val="single" w:sz="4" w:space="0" w:color="auto"/>
          <w:insideV w:val="single" w:sz="4" w:space="0" w:color="auto"/>
        </w:tblBorders>
        <w:tblLook w:val="04A0"/>
      </w:tblPr>
      <w:tblGrid>
        <w:gridCol w:w="8928"/>
      </w:tblGrid>
      <w:tr w:rsidR="00D75CC3" w:rsidRPr="00456E17" w:rsidTr="00693467">
        <w:trPr>
          <w:trHeight w:val="455"/>
        </w:trPr>
        <w:tc>
          <w:tcPr>
            <w:tcW w:w="8928" w:type="dxa"/>
            <w:tcBorders>
              <w:top w:val="nil"/>
              <w:left w:val="nil"/>
              <w:bottom w:val="single" w:sz="4" w:space="0" w:color="auto"/>
              <w:right w:val="nil"/>
            </w:tcBorders>
            <w:vAlign w:val="center"/>
            <w:hideMark/>
          </w:tcPr>
          <w:p w:rsidR="00D75CC3" w:rsidRPr="00456E17" w:rsidRDefault="00D75CC3" w:rsidP="00570E9F">
            <w:pPr>
              <w:spacing w:line="500" w:lineRule="exact"/>
              <w:rPr>
                <w:rFonts w:ascii="黑体" w:eastAsia="黑体"/>
                <w:sz w:val="30"/>
              </w:rPr>
            </w:pPr>
            <w:r w:rsidRPr="00456E17">
              <w:rPr>
                <w:rFonts w:ascii="黑体" w:eastAsia="黑体" w:hint="eastAsia"/>
                <w:sz w:val="30"/>
              </w:rPr>
              <w:t>公开属性：</w:t>
            </w:r>
            <w:r w:rsidR="00570E9F">
              <w:rPr>
                <w:rFonts w:ascii="黑体" w:eastAsia="黑体" w:hint="eastAsia"/>
                <w:sz w:val="30"/>
              </w:rPr>
              <w:t>主动</w:t>
            </w:r>
            <w:r w:rsidRPr="00456E17">
              <w:rPr>
                <w:rFonts w:ascii="黑体" w:eastAsia="黑体" w:hint="eastAsia"/>
                <w:sz w:val="30"/>
              </w:rPr>
              <w:t>公开</w:t>
            </w:r>
          </w:p>
        </w:tc>
      </w:tr>
      <w:tr w:rsidR="00D75CC3" w:rsidRPr="00456E17" w:rsidTr="00693467">
        <w:trPr>
          <w:trHeight w:val="567"/>
        </w:trPr>
        <w:tc>
          <w:tcPr>
            <w:tcW w:w="8928" w:type="dxa"/>
            <w:tcBorders>
              <w:top w:val="single" w:sz="4" w:space="0" w:color="auto"/>
              <w:left w:val="nil"/>
              <w:bottom w:val="single" w:sz="4" w:space="0" w:color="auto"/>
              <w:right w:val="nil"/>
            </w:tcBorders>
            <w:vAlign w:val="center"/>
            <w:hideMark/>
          </w:tcPr>
          <w:p w:rsidR="00D75CC3" w:rsidRPr="00456E17" w:rsidRDefault="00D75CC3" w:rsidP="00167841">
            <w:pPr>
              <w:spacing w:line="240" w:lineRule="atLeast"/>
              <w:rPr>
                <w:rFonts w:ascii="黑体" w:eastAsia="黑体"/>
                <w:sz w:val="28"/>
                <w:szCs w:val="28"/>
              </w:rPr>
            </w:pPr>
            <w:r w:rsidRPr="00456E17">
              <w:rPr>
                <w:rFonts w:ascii="仿宋_GB2312" w:eastAsia="仿宋_GB2312" w:hint="eastAsia"/>
                <w:sz w:val="28"/>
                <w:szCs w:val="28"/>
              </w:rPr>
              <w:t xml:space="preserve">上海市闵行区财政局办公室               </w:t>
            </w:r>
            <w:r w:rsidR="00466D5E">
              <w:rPr>
                <w:rFonts w:ascii="仿宋_GB2312" w:eastAsia="仿宋_GB2312" w:hint="eastAsia"/>
                <w:sz w:val="28"/>
                <w:szCs w:val="28"/>
              </w:rPr>
              <w:t xml:space="preserve"> </w:t>
            </w:r>
            <w:r w:rsidRPr="00456E17">
              <w:rPr>
                <w:rFonts w:ascii="仿宋_GB2312" w:eastAsia="仿宋_GB2312" w:hint="eastAsia"/>
                <w:sz w:val="28"/>
                <w:szCs w:val="28"/>
              </w:rPr>
              <w:t xml:space="preserve"> 20</w:t>
            </w:r>
            <w:r w:rsidR="00466D5E">
              <w:rPr>
                <w:rFonts w:ascii="仿宋_GB2312" w:eastAsia="仿宋_GB2312" w:hint="eastAsia"/>
                <w:sz w:val="28"/>
                <w:szCs w:val="28"/>
              </w:rPr>
              <w:t>20</w:t>
            </w:r>
            <w:r w:rsidRPr="00456E17">
              <w:rPr>
                <w:rFonts w:ascii="仿宋_GB2312" w:eastAsia="仿宋_GB2312" w:hint="eastAsia"/>
                <w:sz w:val="28"/>
                <w:szCs w:val="28"/>
              </w:rPr>
              <w:t>年</w:t>
            </w:r>
            <w:r w:rsidR="003E69F6">
              <w:rPr>
                <w:rFonts w:ascii="仿宋_GB2312" w:eastAsia="仿宋_GB2312" w:hint="eastAsia"/>
                <w:sz w:val="28"/>
                <w:szCs w:val="28"/>
              </w:rPr>
              <w:t>2</w:t>
            </w:r>
            <w:r w:rsidRPr="00456E17">
              <w:rPr>
                <w:rFonts w:ascii="仿宋_GB2312" w:eastAsia="仿宋_GB2312" w:hint="eastAsia"/>
                <w:sz w:val="28"/>
                <w:szCs w:val="28"/>
              </w:rPr>
              <w:t>月</w:t>
            </w:r>
            <w:r w:rsidR="003E69F6">
              <w:rPr>
                <w:rFonts w:ascii="仿宋_GB2312" w:eastAsia="仿宋_GB2312" w:hint="eastAsia"/>
                <w:sz w:val="28"/>
                <w:szCs w:val="28"/>
              </w:rPr>
              <w:t>2</w:t>
            </w:r>
            <w:r w:rsidR="00167841">
              <w:rPr>
                <w:rFonts w:ascii="仿宋_GB2312" w:eastAsia="仿宋_GB2312" w:hint="eastAsia"/>
                <w:sz w:val="28"/>
                <w:szCs w:val="28"/>
              </w:rPr>
              <w:t>1</w:t>
            </w:r>
            <w:r w:rsidRPr="00456E17">
              <w:rPr>
                <w:rFonts w:ascii="仿宋_GB2312" w:eastAsia="仿宋_GB2312" w:hint="eastAsia"/>
                <w:sz w:val="28"/>
                <w:szCs w:val="28"/>
              </w:rPr>
              <w:t>日印发</w:t>
            </w:r>
          </w:p>
        </w:tc>
      </w:tr>
    </w:tbl>
    <w:p w:rsidR="00D75CC3" w:rsidRDefault="00D75CC3" w:rsidP="00D75CC3">
      <w:pPr>
        <w:spacing w:line="20" w:lineRule="exact"/>
        <w:rPr>
          <w:rFonts w:ascii="仿宋_GB2312" w:eastAsia="仿宋_GB2312" w:hAnsi="仿宋"/>
          <w:sz w:val="32"/>
          <w:szCs w:val="32"/>
        </w:rPr>
      </w:pPr>
    </w:p>
    <w:p w:rsidR="00570E9F" w:rsidRDefault="00570E9F" w:rsidP="00D75CC3">
      <w:pPr>
        <w:spacing w:line="20" w:lineRule="exact"/>
        <w:rPr>
          <w:rFonts w:ascii="仿宋_GB2312" w:eastAsia="仿宋_GB2312" w:hAnsi="仿宋"/>
          <w:sz w:val="32"/>
          <w:szCs w:val="32"/>
        </w:rPr>
      </w:pPr>
    </w:p>
    <w:p w:rsidR="00570E9F" w:rsidRDefault="00570E9F" w:rsidP="00D75CC3">
      <w:pPr>
        <w:spacing w:line="20" w:lineRule="exact"/>
        <w:rPr>
          <w:rFonts w:ascii="仿宋_GB2312" w:eastAsia="仿宋_GB2312" w:hAnsi="仿宋"/>
          <w:sz w:val="32"/>
          <w:szCs w:val="32"/>
        </w:rPr>
      </w:pPr>
    </w:p>
    <w:p w:rsidR="00570E9F" w:rsidRDefault="00570E9F" w:rsidP="00D75CC3">
      <w:pPr>
        <w:spacing w:line="20" w:lineRule="exact"/>
        <w:rPr>
          <w:rFonts w:ascii="仿宋_GB2312" w:eastAsia="仿宋_GB2312" w:hAnsi="仿宋"/>
          <w:sz w:val="32"/>
          <w:szCs w:val="32"/>
        </w:rPr>
      </w:pPr>
    </w:p>
    <w:p w:rsidR="00570E9F" w:rsidRDefault="00570E9F" w:rsidP="00D75CC3">
      <w:pPr>
        <w:spacing w:line="20" w:lineRule="exact"/>
        <w:rPr>
          <w:rFonts w:ascii="仿宋_GB2312" w:eastAsia="仿宋_GB2312" w:hAnsi="仿宋"/>
          <w:sz w:val="32"/>
          <w:szCs w:val="32"/>
        </w:rPr>
      </w:pPr>
    </w:p>
    <w:p w:rsidR="00570E9F" w:rsidRDefault="00570E9F" w:rsidP="00D75CC3">
      <w:pPr>
        <w:spacing w:line="20" w:lineRule="exact"/>
        <w:rPr>
          <w:rFonts w:ascii="仿宋_GB2312" w:eastAsia="仿宋_GB2312" w:hAnsi="仿宋"/>
          <w:sz w:val="32"/>
          <w:szCs w:val="32"/>
        </w:rPr>
      </w:pPr>
    </w:p>
    <w:p w:rsidR="00570E9F" w:rsidRDefault="00570E9F" w:rsidP="00D75CC3">
      <w:pPr>
        <w:spacing w:line="20" w:lineRule="exact"/>
        <w:rPr>
          <w:rFonts w:ascii="仿宋_GB2312" w:eastAsia="仿宋_GB2312" w:hAnsi="仿宋"/>
          <w:sz w:val="32"/>
          <w:szCs w:val="32"/>
        </w:rPr>
      </w:pPr>
    </w:p>
    <w:p w:rsidR="00570E9F" w:rsidRDefault="00570E9F" w:rsidP="00D75CC3">
      <w:pPr>
        <w:spacing w:line="20" w:lineRule="exact"/>
        <w:rPr>
          <w:rFonts w:ascii="仿宋_GB2312" w:eastAsia="仿宋_GB2312" w:hAnsi="仿宋"/>
          <w:sz w:val="32"/>
          <w:szCs w:val="32"/>
        </w:rPr>
      </w:pPr>
    </w:p>
    <w:p w:rsidR="00570E9F" w:rsidRDefault="00570E9F" w:rsidP="00D75CC3">
      <w:pPr>
        <w:spacing w:line="20" w:lineRule="exact"/>
        <w:rPr>
          <w:rFonts w:ascii="仿宋_GB2312" w:eastAsia="仿宋_GB2312" w:hAnsi="仿宋"/>
          <w:sz w:val="32"/>
          <w:szCs w:val="32"/>
        </w:rPr>
      </w:pPr>
    </w:p>
    <w:p w:rsidR="00570E9F" w:rsidRDefault="00570E9F" w:rsidP="00D75CC3">
      <w:pPr>
        <w:spacing w:line="20" w:lineRule="exact"/>
        <w:rPr>
          <w:rFonts w:ascii="仿宋_GB2312" w:eastAsia="仿宋_GB2312" w:hAnsi="仿宋"/>
          <w:sz w:val="32"/>
          <w:szCs w:val="32"/>
        </w:rPr>
      </w:pPr>
    </w:p>
    <w:p w:rsidR="00570E9F" w:rsidRDefault="00570E9F" w:rsidP="00D75CC3">
      <w:pPr>
        <w:spacing w:line="20" w:lineRule="exact"/>
        <w:rPr>
          <w:rFonts w:ascii="仿宋_GB2312" w:eastAsia="仿宋_GB2312" w:hAnsi="仿宋"/>
          <w:sz w:val="32"/>
          <w:szCs w:val="32"/>
        </w:rPr>
      </w:pPr>
    </w:p>
    <w:p w:rsidR="00570E9F" w:rsidRDefault="00570E9F" w:rsidP="00D75CC3">
      <w:pPr>
        <w:spacing w:line="20" w:lineRule="exact"/>
        <w:rPr>
          <w:rFonts w:ascii="仿宋_GB2312" w:eastAsia="仿宋_GB2312" w:hAnsi="仿宋"/>
          <w:sz w:val="32"/>
          <w:szCs w:val="32"/>
        </w:rPr>
      </w:pPr>
    </w:p>
    <w:p w:rsidR="00570E9F" w:rsidRDefault="00570E9F" w:rsidP="00D75CC3">
      <w:pPr>
        <w:spacing w:line="20" w:lineRule="exact"/>
        <w:rPr>
          <w:rFonts w:ascii="仿宋_GB2312" w:eastAsia="仿宋_GB2312" w:hAnsi="仿宋"/>
          <w:sz w:val="32"/>
          <w:szCs w:val="32"/>
        </w:rPr>
      </w:pPr>
    </w:p>
    <w:p w:rsidR="00570E9F" w:rsidRDefault="00570E9F" w:rsidP="00D75CC3">
      <w:pPr>
        <w:spacing w:line="20" w:lineRule="exact"/>
        <w:rPr>
          <w:rFonts w:ascii="仿宋_GB2312" w:eastAsia="仿宋_GB2312" w:hAnsi="仿宋"/>
          <w:sz w:val="32"/>
          <w:szCs w:val="32"/>
        </w:rPr>
      </w:pPr>
    </w:p>
    <w:p w:rsidR="00570E9F" w:rsidRDefault="00570E9F" w:rsidP="00D75CC3">
      <w:pPr>
        <w:spacing w:line="20" w:lineRule="exact"/>
        <w:rPr>
          <w:rFonts w:ascii="仿宋_GB2312" w:eastAsia="仿宋_GB2312" w:hAnsi="仿宋"/>
          <w:sz w:val="32"/>
          <w:szCs w:val="32"/>
        </w:rPr>
      </w:pPr>
    </w:p>
    <w:p w:rsidR="00570E9F" w:rsidRDefault="00570E9F" w:rsidP="00D75CC3">
      <w:pPr>
        <w:spacing w:line="20" w:lineRule="exact"/>
        <w:rPr>
          <w:rFonts w:ascii="仿宋_GB2312" w:eastAsia="仿宋_GB2312" w:hAnsi="仿宋"/>
          <w:sz w:val="32"/>
          <w:szCs w:val="32"/>
        </w:rPr>
      </w:pPr>
    </w:p>
    <w:p w:rsidR="00570E9F" w:rsidRDefault="00570E9F" w:rsidP="00D75CC3">
      <w:pPr>
        <w:spacing w:line="20" w:lineRule="exact"/>
        <w:rPr>
          <w:rFonts w:ascii="仿宋_GB2312" w:eastAsia="仿宋_GB2312" w:hAnsi="仿宋"/>
          <w:sz w:val="32"/>
          <w:szCs w:val="32"/>
        </w:rPr>
      </w:pPr>
    </w:p>
    <w:p w:rsidR="00570E9F" w:rsidRDefault="00570E9F" w:rsidP="00D75CC3">
      <w:pPr>
        <w:spacing w:line="20" w:lineRule="exact"/>
        <w:rPr>
          <w:rFonts w:ascii="仿宋_GB2312" w:eastAsia="仿宋_GB2312" w:hAnsi="仿宋"/>
          <w:sz w:val="32"/>
          <w:szCs w:val="32"/>
        </w:rPr>
      </w:pPr>
    </w:p>
    <w:p w:rsidR="00570E9F" w:rsidRDefault="00570E9F" w:rsidP="00D75CC3">
      <w:pPr>
        <w:spacing w:line="20" w:lineRule="exact"/>
        <w:rPr>
          <w:rFonts w:ascii="仿宋_GB2312" w:eastAsia="仿宋_GB2312" w:hAnsi="仿宋"/>
          <w:sz w:val="32"/>
          <w:szCs w:val="32"/>
        </w:rPr>
      </w:pPr>
    </w:p>
    <w:p w:rsidR="00570E9F" w:rsidRDefault="00570E9F" w:rsidP="00D75CC3">
      <w:pPr>
        <w:spacing w:line="20" w:lineRule="exact"/>
        <w:rPr>
          <w:rFonts w:ascii="仿宋_GB2312" w:eastAsia="仿宋_GB2312" w:hAnsi="仿宋"/>
          <w:sz w:val="32"/>
          <w:szCs w:val="32"/>
        </w:rPr>
      </w:pPr>
    </w:p>
    <w:p w:rsidR="00570E9F" w:rsidRDefault="00570E9F" w:rsidP="00D75CC3">
      <w:pPr>
        <w:spacing w:line="20" w:lineRule="exact"/>
        <w:rPr>
          <w:rFonts w:ascii="仿宋_GB2312" w:eastAsia="仿宋_GB2312" w:hAnsi="仿宋"/>
          <w:sz w:val="32"/>
          <w:szCs w:val="32"/>
        </w:rPr>
      </w:pPr>
    </w:p>
    <w:p w:rsidR="00570E9F" w:rsidRDefault="00570E9F" w:rsidP="00D75CC3">
      <w:pPr>
        <w:spacing w:line="20" w:lineRule="exact"/>
        <w:rPr>
          <w:rFonts w:ascii="仿宋_GB2312" w:eastAsia="仿宋_GB2312" w:hAnsi="仿宋"/>
          <w:sz w:val="32"/>
          <w:szCs w:val="32"/>
        </w:rPr>
      </w:pPr>
    </w:p>
    <w:p w:rsidR="00570E9F" w:rsidRDefault="00570E9F" w:rsidP="00D75CC3">
      <w:pPr>
        <w:spacing w:line="20" w:lineRule="exact"/>
        <w:rPr>
          <w:rFonts w:ascii="仿宋_GB2312" w:eastAsia="仿宋_GB2312" w:hAnsi="仿宋"/>
          <w:sz w:val="32"/>
          <w:szCs w:val="32"/>
        </w:rPr>
      </w:pPr>
    </w:p>
    <w:p w:rsidR="00570E9F" w:rsidRDefault="00570E9F" w:rsidP="00D75CC3">
      <w:pPr>
        <w:spacing w:line="20" w:lineRule="exact"/>
        <w:rPr>
          <w:rFonts w:ascii="仿宋_GB2312" w:eastAsia="仿宋_GB2312" w:hAnsi="仿宋"/>
          <w:sz w:val="32"/>
          <w:szCs w:val="32"/>
        </w:rPr>
      </w:pPr>
    </w:p>
    <w:p w:rsidR="00E66DF8" w:rsidRPr="00E66DF8" w:rsidRDefault="00E66DF8" w:rsidP="00E66DF8">
      <w:pPr>
        <w:spacing w:line="600" w:lineRule="exact"/>
        <w:jc w:val="center"/>
        <w:rPr>
          <w:rFonts w:ascii="方正小标宋简体" w:eastAsia="方正小标宋简体" w:hAnsi="华文中宋"/>
          <w:sz w:val="36"/>
          <w:szCs w:val="36"/>
        </w:rPr>
      </w:pPr>
      <w:r w:rsidRPr="00E66DF8">
        <w:rPr>
          <w:rFonts w:ascii="方正小标宋简体" w:eastAsia="方正小标宋简体" w:hAnsi="华文中宋" w:hint="eastAsia"/>
          <w:sz w:val="36"/>
          <w:szCs w:val="36"/>
        </w:rPr>
        <w:lastRenderedPageBreak/>
        <w:t>闵行区关于疫情防控期间加大对企业金融支持的</w:t>
      </w:r>
    </w:p>
    <w:p w:rsidR="00E66DF8" w:rsidRPr="00E66DF8" w:rsidRDefault="00E66DF8" w:rsidP="00E66DF8">
      <w:pPr>
        <w:spacing w:line="600" w:lineRule="exact"/>
        <w:jc w:val="center"/>
        <w:rPr>
          <w:rFonts w:ascii="方正小标宋简体" w:eastAsia="方正小标宋简体" w:hAnsi="华文中宋"/>
          <w:sz w:val="36"/>
          <w:szCs w:val="36"/>
        </w:rPr>
      </w:pPr>
      <w:r w:rsidRPr="00E66DF8">
        <w:rPr>
          <w:rFonts w:ascii="方正小标宋简体" w:eastAsia="方正小标宋简体" w:hAnsi="华文中宋" w:hint="eastAsia"/>
          <w:sz w:val="36"/>
          <w:szCs w:val="36"/>
        </w:rPr>
        <w:t>操作细则</w:t>
      </w:r>
    </w:p>
    <w:p w:rsidR="00E66DF8" w:rsidRPr="001F43E0" w:rsidRDefault="00E66DF8" w:rsidP="00E66DF8">
      <w:pPr>
        <w:jc w:val="center"/>
        <w:rPr>
          <w:rFonts w:ascii="楷体" w:eastAsia="楷体" w:hAnsi="楷体"/>
          <w:sz w:val="30"/>
          <w:szCs w:val="30"/>
        </w:rPr>
      </w:pPr>
    </w:p>
    <w:p w:rsidR="00E66DF8" w:rsidRPr="00A4111E" w:rsidRDefault="00E66DF8" w:rsidP="00E66DF8">
      <w:pPr>
        <w:pStyle w:val="a6"/>
        <w:shd w:val="clear" w:color="auto" w:fill="FFFFFF"/>
        <w:spacing w:before="0" w:beforeAutospacing="0" w:after="0" w:afterAutospacing="0" w:line="520" w:lineRule="exact"/>
        <w:ind w:firstLineChars="200" w:firstLine="640"/>
        <w:rPr>
          <w:rFonts w:ascii="仿宋_GB2312" w:eastAsia="仿宋_GB2312" w:hAnsi="仿宋"/>
          <w:sz w:val="32"/>
          <w:szCs w:val="32"/>
        </w:rPr>
      </w:pPr>
      <w:r w:rsidRPr="00A4111E">
        <w:rPr>
          <w:rFonts w:ascii="仿宋_GB2312" w:eastAsia="仿宋_GB2312" w:hAnsi="仿宋" w:hint="eastAsia"/>
          <w:sz w:val="32"/>
          <w:szCs w:val="32"/>
        </w:rPr>
        <w:t>为贯彻落实《闵行区关于全力防控疫情支持服务企业平稳健康发展的若干意见》，特制定本操作细则。</w:t>
      </w:r>
    </w:p>
    <w:p w:rsidR="00E66DF8" w:rsidRPr="003A34AD" w:rsidRDefault="00E66DF8" w:rsidP="00E66DF8">
      <w:pPr>
        <w:spacing w:line="520" w:lineRule="exact"/>
        <w:ind w:firstLineChars="200" w:firstLine="640"/>
        <w:rPr>
          <w:rFonts w:ascii="黑体" w:eastAsia="黑体" w:hAnsi="黑体"/>
          <w:bCs/>
          <w:sz w:val="32"/>
          <w:szCs w:val="32"/>
        </w:rPr>
      </w:pPr>
      <w:r w:rsidRPr="003A34AD">
        <w:rPr>
          <w:rFonts w:ascii="黑体" w:eastAsia="黑体" w:hAnsi="黑体" w:hint="eastAsia"/>
          <w:bCs/>
          <w:sz w:val="32"/>
          <w:szCs w:val="32"/>
        </w:rPr>
        <w:t>一、保障企业名单管理</w:t>
      </w:r>
    </w:p>
    <w:p w:rsidR="00E66DF8" w:rsidRPr="00A4111E" w:rsidRDefault="00E66DF8" w:rsidP="00E66DF8">
      <w:pPr>
        <w:spacing w:line="520" w:lineRule="exact"/>
        <w:ind w:firstLineChars="200" w:firstLine="640"/>
        <w:rPr>
          <w:rFonts w:ascii="楷体_GB2312" w:eastAsia="楷体_GB2312" w:hAnsi="楷体"/>
          <w:bCs/>
          <w:sz w:val="32"/>
          <w:szCs w:val="32"/>
        </w:rPr>
      </w:pPr>
      <w:r w:rsidRPr="00A4111E">
        <w:rPr>
          <w:rFonts w:ascii="楷体_GB2312" w:eastAsia="楷体_GB2312" w:hAnsi="楷体" w:hint="eastAsia"/>
          <w:bCs/>
          <w:sz w:val="32"/>
          <w:szCs w:val="32"/>
        </w:rPr>
        <w:t>（一）支持范围</w:t>
      </w:r>
    </w:p>
    <w:p w:rsidR="00E66DF8" w:rsidRPr="00A4111E" w:rsidRDefault="00E66DF8" w:rsidP="00E66DF8">
      <w:pPr>
        <w:spacing w:line="520" w:lineRule="exact"/>
        <w:ind w:firstLineChars="200" w:firstLine="640"/>
        <w:rPr>
          <w:rFonts w:ascii="仿宋_GB2312" w:eastAsia="仿宋_GB2312" w:hAnsi="仿宋"/>
          <w:sz w:val="32"/>
          <w:szCs w:val="32"/>
        </w:rPr>
      </w:pPr>
      <w:r w:rsidRPr="00A4111E">
        <w:rPr>
          <w:rFonts w:ascii="仿宋_GB2312" w:eastAsia="仿宋_GB2312" w:hAnsi="仿宋" w:hint="eastAsia"/>
          <w:bCs/>
          <w:sz w:val="32"/>
          <w:szCs w:val="32"/>
        </w:rPr>
        <w:t>1.</w:t>
      </w:r>
      <w:r w:rsidRPr="00A4111E">
        <w:rPr>
          <w:rFonts w:ascii="仿宋_GB2312" w:eastAsia="仿宋_GB2312" w:hAnsi="仿宋" w:hint="eastAsia"/>
          <w:sz w:val="32"/>
          <w:szCs w:val="32"/>
        </w:rPr>
        <w:t>列入闵行区疫情防控重点扶持企业名单的企业；</w:t>
      </w:r>
    </w:p>
    <w:p w:rsidR="00E66DF8" w:rsidRPr="00A4111E" w:rsidRDefault="00E66DF8" w:rsidP="00E66DF8">
      <w:pPr>
        <w:spacing w:line="520" w:lineRule="exact"/>
        <w:ind w:firstLineChars="200" w:firstLine="640"/>
        <w:rPr>
          <w:rFonts w:ascii="仿宋_GB2312" w:eastAsia="仿宋_GB2312" w:hAnsi="仿宋"/>
          <w:sz w:val="32"/>
          <w:szCs w:val="32"/>
        </w:rPr>
      </w:pPr>
      <w:r w:rsidRPr="00A4111E">
        <w:rPr>
          <w:rFonts w:ascii="仿宋_GB2312" w:eastAsia="仿宋_GB2312" w:hAnsi="仿宋" w:hint="eastAsia"/>
          <w:sz w:val="32"/>
          <w:szCs w:val="32"/>
        </w:rPr>
        <w:t>2.列入闵行区群众生活必需企业名单的企业；</w:t>
      </w:r>
    </w:p>
    <w:p w:rsidR="00E66DF8" w:rsidRPr="00A4111E" w:rsidRDefault="00E66DF8" w:rsidP="00E66DF8">
      <w:pPr>
        <w:spacing w:line="520" w:lineRule="exact"/>
        <w:ind w:firstLineChars="200" w:firstLine="640"/>
        <w:rPr>
          <w:rFonts w:ascii="仿宋_GB2312" w:eastAsia="仿宋_GB2312" w:hAnsi="仿宋"/>
          <w:sz w:val="32"/>
          <w:szCs w:val="32"/>
        </w:rPr>
      </w:pPr>
      <w:r w:rsidRPr="00A4111E">
        <w:rPr>
          <w:rFonts w:ascii="仿宋_GB2312" w:eastAsia="仿宋_GB2312" w:hAnsi="仿宋" w:hint="eastAsia"/>
          <w:sz w:val="32"/>
          <w:szCs w:val="32"/>
        </w:rPr>
        <w:t>3.列入闵行区受疫情影响较大、生产经营遇到困难行业企业名单的企业。</w:t>
      </w:r>
    </w:p>
    <w:p w:rsidR="00E66DF8" w:rsidRPr="00A4111E" w:rsidRDefault="00E66DF8" w:rsidP="00E66DF8">
      <w:pPr>
        <w:spacing w:line="520" w:lineRule="exact"/>
        <w:ind w:firstLineChars="200" w:firstLine="640"/>
        <w:rPr>
          <w:rFonts w:ascii="楷体_GB2312" w:eastAsia="楷体_GB2312" w:hAnsi="楷体"/>
          <w:bCs/>
          <w:sz w:val="32"/>
          <w:szCs w:val="32"/>
        </w:rPr>
      </w:pPr>
      <w:r w:rsidRPr="00A4111E">
        <w:rPr>
          <w:rFonts w:ascii="楷体_GB2312" w:eastAsia="楷体_GB2312" w:hAnsi="楷体" w:hint="eastAsia"/>
          <w:bCs/>
          <w:sz w:val="32"/>
          <w:szCs w:val="32"/>
        </w:rPr>
        <w:t>（二）支持对象</w:t>
      </w:r>
    </w:p>
    <w:p w:rsidR="00E66DF8" w:rsidRPr="00A4111E" w:rsidRDefault="00E66DF8" w:rsidP="00E66DF8">
      <w:pPr>
        <w:spacing w:line="520" w:lineRule="exact"/>
        <w:ind w:firstLineChars="200" w:firstLine="643"/>
        <w:rPr>
          <w:rFonts w:ascii="仿宋_GB2312" w:eastAsia="仿宋_GB2312" w:hAnsi="仿宋"/>
          <w:b/>
          <w:sz w:val="32"/>
          <w:szCs w:val="32"/>
        </w:rPr>
      </w:pPr>
      <w:r w:rsidRPr="00A4111E">
        <w:rPr>
          <w:rFonts w:ascii="仿宋_GB2312" w:eastAsia="仿宋_GB2312" w:hAnsi="仿宋" w:hint="eastAsia"/>
          <w:b/>
          <w:sz w:val="32"/>
          <w:szCs w:val="32"/>
        </w:rPr>
        <w:t xml:space="preserve">第一大类：防疫防控物资生产企业及本次疫情做出重要贡献的企业 </w:t>
      </w:r>
    </w:p>
    <w:p w:rsidR="00E66DF8" w:rsidRPr="00A4111E" w:rsidRDefault="00E66DF8" w:rsidP="00E66DF8">
      <w:pPr>
        <w:spacing w:line="520" w:lineRule="exact"/>
        <w:ind w:firstLineChars="200" w:firstLine="643"/>
        <w:rPr>
          <w:rFonts w:ascii="仿宋_GB2312" w:eastAsia="仿宋_GB2312" w:hAnsi="仿宋"/>
          <w:b/>
          <w:sz w:val="32"/>
          <w:szCs w:val="32"/>
        </w:rPr>
      </w:pPr>
      <w:r w:rsidRPr="00A4111E">
        <w:rPr>
          <w:rFonts w:ascii="仿宋_GB2312" w:eastAsia="仿宋_GB2312" w:hAnsi="仿宋" w:hint="eastAsia"/>
          <w:b/>
          <w:sz w:val="32"/>
          <w:szCs w:val="32"/>
        </w:rPr>
        <w:t>第二大类：群众生活必需的企业</w:t>
      </w:r>
    </w:p>
    <w:p w:rsidR="00E66DF8" w:rsidRPr="00A4111E" w:rsidRDefault="00E66DF8" w:rsidP="00E66DF8">
      <w:pPr>
        <w:spacing w:line="520" w:lineRule="exact"/>
        <w:ind w:firstLineChars="200" w:firstLine="640"/>
        <w:rPr>
          <w:rFonts w:ascii="仿宋_GB2312" w:eastAsia="仿宋_GB2312" w:hAnsi="仿宋"/>
          <w:sz w:val="32"/>
          <w:szCs w:val="32"/>
        </w:rPr>
      </w:pPr>
      <w:r w:rsidRPr="00A4111E">
        <w:rPr>
          <w:rFonts w:ascii="仿宋_GB2312" w:eastAsia="仿宋_GB2312" w:hAnsi="仿宋" w:hint="eastAsia"/>
          <w:sz w:val="32"/>
          <w:szCs w:val="32"/>
        </w:rPr>
        <w:t>1</w:t>
      </w:r>
      <w:r>
        <w:rPr>
          <w:rFonts w:ascii="仿宋_GB2312" w:eastAsia="仿宋_GB2312" w:hAnsi="仿宋" w:hint="eastAsia"/>
          <w:sz w:val="32"/>
          <w:szCs w:val="32"/>
        </w:rPr>
        <w:t>.</w:t>
      </w:r>
      <w:r w:rsidRPr="00A4111E">
        <w:rPr>
          <w:rFonts w:ascii="仿宋_GB2312" w:eastAsia="仿宋_GB2312" w:hAnsi="仿宋" w:hint="eastAsia"/>
          <w:sz w:val="32"/>
          <w:szCs w:val="32"/>
        </w:rPr>
        <w:t>超市卖场；</w:t>
      </w:r>
    </w:p>
    <w:p w:rsidR="00E66DF8" w:rsidRPr="00A4111E" w:rsidRDefault="00E66DF8" w:rsidP="00E66DF8">
      <w:pPr>
        <w:spacing w:line="520" w:lineRule="exact"/>
        <w:ind w:firstLineChars="200" w:firstLine="640"/>
        <w:rPr>
          <w:rFonts w:ascii="仿宋_GB2312" w:eastAsia="仿宋_GB2312" w:hAnsi="仿宋"/>
          <w:sz w:val="32"/>
          <w:szCs w:val="32"/>
        </w:rPr>
      </w:pPr>
      <w:r w:rsidRPr="00A4111E">
        <w:rPr>
          <w:rFonts w:ascii="仿宋_GB2312" w:eastAsia="仿宋_GB2312" w:hAnsi="仿宋" w:hint="eastAsia"/>
          <w:sz w:val="32"/>
          <w:szCs w:val="32"/>
        </w:rPr>
        <w:t>2</w:t>
      </w:r>
      <w:r>
        <w:rPr>
          <w:rFonts w:ascii="仿宋_GB2312" w:eastAsia="仿宋_GB2312" w:hAnsi="仿宋" w:hint="eastAsia"/>
          <w:sz w:val="32"/>
          <w:szCs w:val="32"/>
        </w:rPr>
        <w:t>.</w:t>
      </w:r>
      <w:r w:rsidRPr="00A4111E">
        <w:rPr>
          <w:rFonts w:ascii="仿宋_GB2312" w:eastAsia="仿宋_GB2312" w:hAnsi="仿宋" w:hint="eastAsia"/>
          <w:sz w:val="32"/>
          <w:szCs w:val="32"/>
        </w:rPr>
        <w:t>农贸批发市场；</w:t>
      </w:r>
    </w:p>
    <w:p w:rsidR="00E66DF8" w:rsidRPr="00A4111E" w:rsidRDefault="00E66DF8" w:rsidP="00E66DF8">
      <w:pPr>
        <w:spacing w:line="520" w:lineRule="exact"/>
        <w:ind w:firstLineChars="200" w:firstLine="640"/>
        <w:rPr>
          <w:rFonts w:ascii="仿宋_GB2312" w:eastAsia="仿宋_GB2312" w:hAnsi="仿宋"/>
          <w:sz w:val="32"/>
          <w:szCs w:val="32"/>
        </w:rPr>
      </w:pPr>
      <w:r w:rsidRPr="00A4111E">
        <w:rPr>
          <w:rFonts w:ascii="仿宋_GB2312" w:eastAsia="仿宋_GB2312" w:hAnsi="仿宋" w:hint="eastAsia"/>
          <w:sz w:val="32"/>
          <w:szCs w:val="32"/>
        </w:rPr>
        <w:t>3</w:t>
      </w:r>
      <w:r>
        <w:rPr>
          <w:rFonts w:ascii="仿宋_GB2312" w:eastAsia="仿宋_GB2312" w:hAnsi="仿宋" w:hint="eastAsia"/>
          <w:sz w:val="32"/>
          <w:szCs w:val="32"/>
        </w:rPr>
        <w:t>.</w:t>
      </w:r>
      <w:r w:rsidRPr="00A4111E">
        <w:rPr>
          <w:rFonts w:ascii="仿宋_GB2312" w:eastAsia="仿宋_GB2312" w:hAnsi="仿宋" w:hint="eastAsia"/>
          <w:sz w:val="32"/>
          <w:szCs w:val="32"/>
        </w:rPr>
        <w:t>食品。</w:t>
      </w:r>
    </w:p>
    <w:p w:rsidR="00E66DF8" w:rsidRPr="00A4111E" w:rsidRDefault="00E66DF8" w:rsidP="00E66DF8">
      <w:pPr>
        <w:spacing w:line="520" w:lineRule="exact"/>
        <w:ind w:firstLineChars="200" w:firstLine="643"/>
        <w:rPr>
          <w:rFonts w:ascii="仿宋_GB2312" w:eastAsia="仿宋_GB2312" w:hAnsi="仿宋"/>
          <w:b/>
          <w:sz w:val="32"/>
          <w:szCs w:val="32"/>
        </w:rPr>
      </w:pPr>
      <w:r w:rsidRPr="00A4111E">
        <w:rPr>
          <w:rFonts w:ascii="仿宋_GB2312" w:eastAsia="仿宋_GB2312" w:hAnsi="仿宋" w:hint="eastAsia"/>
          <w:b/>
          <w:sz w:val="32"/>
          <w:szCs w:val="32"/>
        </w:rPr>
        <w:t>第三大类：受疫情影响较大的企业</w:t>
      </w:r>
    </w:p>
    <w:p w:rsidR="00E66DF8" w:rsidRPr="00A4111E" w:rsidRDefault="00E66DF8" w:rsidP="00E66DF8">
      <w:pPr>
        <w:spacing w:line="520" w:lineRule="exact"/>
        <w:ind w:firstLineChars="200" w:firstLine="640"/>
        <w:rPr>
          <w:rFonts w:ascii="仿宋_GB2312" w:eastAsia="仿宋_GB2312" w:hAnsi="仿宋"/>
          <w:sz w:val="32"/>
          <w:szCs w:val="32"/>
        </w:rPr>
      </w:pPr>
      <w:r w:rsidRPr="00A4111E">
        <w:rPr>
          <w:rFonts w:ascii="仿宋_GB2312" w:eastAsia="仿宋_GB2312" w:hAnsi="仿宋" w:hint="eastAsia"/>
          <w:sz w:val="32"/>
          <w:szCs w:val="32"/>
        </w:rPr>
        <w:t>1</w:t>
      </w:r>
      <w:r>
        <w:rPr>
          <w:rFonts w:ascii="仿宋_GB2312" w:eastAsia="仿宋_GB2312" w:hAnsi="仿宋" w:hint="eastAsia"/>
          <w:sz w:val="32"/>
          <w:szCs w:val="32"/>
        </w:rPr>
        <w:t>.</w:t>
      </w:r>
      <w:r w:rsidRPr="00A4111E">
        <w:rPr>
          <w:rFonts w:ascii="仿宋_GB2312" w:eastAsia="仿宋_GB2312" w:hAnsi="仿宋" w:hint="eastAsia"/>
          <w:sz w:val="32"/>
          <w:szCs w:val="32"/>
        </w:rPr>
        <w:t>商业综合体；</w:t>
      </w:r>
    </w:p>
    <w:p w:rsidR="00E66DF8" w:rsidRPr="00A4111E" w:rsidRDefault="00E66DF8" w:rsidP="00E66DF8">
      <w:pPr>
        <w:spacing w:line="520" w:lineRule="exact"/>
        <w:ind w:firstLineChars="200" w:firstLine="640"/>
        <w:rPr>
          <w:rFonts w:ascii="仿宋_GB2312" w:eastAsia="仿宋_GB2312" w:hAnsi="仿宋"/>
          <w:sz w:val="32"/>
          <w:szCs w:val="32"/>
        </w:rPr>
      </w:pPr>
      <w:r w:rsidRPr="00A4111E">
        <w:rPr>
          <w:rFonts w:ascii="仿宋_GB2312" w:eastAsia="仿宋_GB2312" w:hAnsi="仿宋" w:hint="eastAsia"/>
          <w:sz w:val="32"/>
          <w:szCs w:val="32"/>
        </w:rPr>
        <w:t>2</w:t>
      </w:r>
      <w:r>
        <w:rPr>
          <w:rFonts w:ascii="仿宋_GB2312" w:eastAsia="仿宋_GB2312" w:hAnsi="仿宋" w:hint="eastAsia"/>
          <w:sz w:val="32"/>
          <w:szCs w:val="32"/>
        </w:rPr>
        <w:t>.</w:t>
      </w:r>
      <w:r w:rsidRPr="00A4111E">
        <w:rPr>
          <w:rFonts w:ascii="仿宋_GB2312" w:eastAsia="仿宋_GB2312" w:hAnsi="仿宋" w:hint="eastAsia"/>
          <w:sz w:val="32"/>
          <w:szCs w:val="32"/>
        </w:rPr>
        <w:t xml:space="preserve">旅游； </w:t>
      </w:r>
    </w:p>
    <w:p w:rsidR="00E66DF8" w:rsidRPr="00A4111E" w:rsidRDefault="00E66DF8" w:rsidP="00E66DF8">
      <w:pPr>
        <w:spacing w:line="520" w:lineRule="exact"/>
        <w:ind w:firstLineChars="200" w:firstLine="640"/>
        <w:rPr>
          <w:rFonts w:ascii="仿宋_GB2312" w:eastAsia="仿宋_GB2312" w:hAnsi="仿宋"/>
          <w:sz w:val="32"/>
          <w:szCs w:val="32"/>
        </w:rPr>
      </w:pPr>
      <w:r w:rsidRPr="00A4111E">
        <w:rPr>
          <w:rFonts w:ascii="仿宋_GB2312" w:eastAsia="仿宋_GB2312" w:hAnsi="仿宋" w:hint="eastAsia"/>
          <w:sz w:val="32"/>
          <w:szCs w:val="32"/>
        </w:rPr>
        <w:t>3</w:t>
      </w:r>
      <w:r>
        <w:rPr>
          <w:rFonts w:ascii="仿宋_GB2312" w:eastAsia="仿宋_GB2312" w:hAnsi="仿宋" w:hint="eastAsia"/>
          <w:sz w:val="32"/>
          <w:szCs w:val="32"/>
        </w:rPr>
        <w:t>.</w:t>
      </w:r>
      <w:r w:rsidRPr="00A4111E">
        <w:rPr>
          <w:rFonts w:ascii="仿宋_GB2312" w:eastAsia="仿宋_GB2312" w:hAnsi="仿宋" w:hint="eastAsia"/>
          <w:sz w:val="32"/>
          <w:szCs w:val="32"/>
        </w:rPr>
        <w:t>住宿餐饮；</w:t>
      </w:r>
    </w:p>
    <w:p w:rsidR="00E66DF8" w:rsidRPr="00A4111E" w:rsidRDefault="00E66DF8" w:rsidP="00E66DF8">
      <w:pPr>
        <w:spacing w:line="520" w:lineRule="exact"/>
        <w:ind w:firstLineChars="200" w:firstLine="640"/>
        <w:rPr>
          <w:rFonts w:ascii="仿宋_GB2312" w:eastAsia="仿宋_GB2312" w:hAnsi="仿宋"/>
          <w:sz w:val="32"/>
          <w:szCs w:val="32"/>
        </w:rPr>
      </w:pPr>
      <w:r w:rsidRPr="00A4111E">
        <w:rPr>
          <w:rFonts w:ascii="仿宋_GB2312" w:eastAsia="仿宋_GB2312" w:hAnsi="仿宋" w:hint="eastAsia"/>
          <w:sz w:val="32"/>
          <w:szCs w:val="32"/>
        </w:rPr>
        <w:t>4</w:t>
      </w:r>
      <w:r>
        <w:rPr>
          <w:rFonts w:ascii="仿宋_GB2312" w:eastAsia="仿宋_GB2312" w:hAnsi="仿宋" w:hint="eastAsia"/>
          <w:sz w:val="32"/>
          <w:szCs w:val="32"/>
        </w:rPr>
        <w:t>.</w:t>
      </w:r>
      <w:r w:rsidRPr="00A4111E">
        <w:rPr>
          <w:rFonts w:ascii="仿宋_GB2312" w:eastAsia="仿宋_GB2312" w:hAnsi="仿宋" w:hint="eastAsia"/>
          <w:sz w:val="32"/>
          <w:szCs w:val="32"/>
        </w:rPr>
        <w:t>批发零售；</w:t>
      </w:r>
    </w:p>
    <w:p w:rsidR="00E66DF8" w:rsidRPr="00A4111E" w:rsidRDefault="00E66DF8" w:rsidP="00E66DF8">
      <w:pPr>
        <w:spacing w:line="520" w:lineRule="exact"/>
        <w:ind w:firstLineChars="200" w:firstLine="640"/>
        <w:rPr>
          <w:rFonts w:ascii="仿宋_GB2312" w:eastAsia="仿宋_GB2312" w:hAnsi="仿宋"/>
          <w:sz w:val="32"/>
          <w:szCs w:val="32"/>
        </w:rPr>
      </w:pPr>
      <w:r w:rsidRPr="00A4111E">
        <w:rPr>
          <w:rFonts w:ascii="仿宋_GB2312" w:eastAsia="仿宋_GB2312" w:hAnsi="仿宋" w:hint="eastAsia"/>
          <w:sz w:val="32"/>
          <w:szCs w:val="32"/>
        </w:rPr>
        <w:t>5</w:t>
      </w:r>
      <w:r>
        <w:rPr>
          <w:rFonts w:ascii="仿宋_GB2312" w:eastAsia="仿宋_GB2312" w:hAnsi="仿宋" w:hint="eastAsia"/>
          <w:sz w:val="32"/>
          <w:szCs w:val="32"/>
        </w:rPr>
        <w:t>.</w:t>
      </w:r>
      <w:r w:rsidRPr="00A4111E">
        <w:rPr>
          <w:rFonts w:ascii="仿宋_GB2312" w:eastAsia="仿宋_GB2312" w:hAnsi="仿宋" w:hint="eastAsia"/>
          <w:sz w:val="32"/>
          <w:szCs w:val="32"/>
        </w:rPr>
        <w:t xml:space="preserve">交通运输； </w:t>
      </w:r>
    </w:p>
    <w:p w:rsidR="00E66DF8" w:rsidRPr="00A4111E" w:rsidRDefault="00E66DF8" w:rsidP="00E66DF8">
      <w:pPr>
        <w:spacing w:line="520" w:lineRule="exact"/>
        <w:ind w:firstLineChars="200" w:firstLine="640"/>
        <w:rPr>
          <w:rFonts w:ascii="仿宋_GB2312" w:eastAsia="仿宋_GB2312" w:hAnsi="仿宋"/>
          <w:sz w:val="32"/>
          <w:szCs w:val="32"/>
        </w:rPr>
      </w:pPr>
      <w:r w:rsidRPr="00A4111E">
        <w:rPr>
          <w:rFonts w:ascii="仿宋_GB2312" w:eastAsia="仿宋_GB2312" w:hAnsi="仿宋" w:hint="eastAsia"/>
          <w:sz w:val="32"/>
          <w:szCs w:val="32"/>
        </w:rPr>
        <w:t>6</w:t>
      </w:r>
      <w:r>
        <w:rPr>
          <w:rFonts w:ascii="仿宋_GB2312" w:eastAsia="仿宋_GB2312" w:hAnsi="仿宋" w:hint="eastAsia"/>
          <w:sz w:val="32"/>
          <w:szCs w:val="32"/>
        </w:rPr>
        <w:t>.</w:t>
      </w:r>
      <w:r w:rsidRPr="00A4111E">
        <w:rPr>
          <w:rFonts w:ascii="仿宋_GB2312" w:eastAsia="仿宋_GB2312" w:hAnsi="仿宋" w:hint="eastAsia"/>
          <w:sz w:val="32"/>
          <w:szCs w:val="32"/>
        </w:rPr>
        <w:t>物流仓储；</w:t>
      </w:r>
    </w:p>
    <w:p w:rsidR="00E66DF8" w:rsidRPr="00A4111E" w:rsidRDefault="00E66DF8" w:rsidP="00E66DF8">
      <w:pPr>
        <w:spacing w:line="520" w:lineRule="exact"/>
        <w:ind w:firstLineChars="200" w:firstLine="640"/>
        <w:rPr>
          <w:rFonts w:ascii="仿宋_GB2312" w:eastAsia="仿宋_GB2312" w:hAnsi="仿宋"/>
          <w:sz w:val="32"/>
          <w:szCs w:val="32"/>
        </w:rPr>
      </w:pPr>
      <w:r w:rsidRPr="00A4111E">
        <w:rPr>
          <w:rFonts w:ascii="仿宋_GB2312" w:eastAsia="仿宋_GB2312" w:hAnsi="仿宋" w:hint="eastAsia"/>
          <w:sz w:val="32"/>
          <w:szCs w:val="32"/>
        </w:rPr>
        <w:t>7</w:t>
      </w:r>
      <w:r>
        <w:rPr>
          <w:rFonts w:ascii="仿宋_GB2312" w:eastAsia="仿宋_GB2312" w:hAnsi="仿宋" w:hint="eastAsia"/>
          <w:sz w:val="32"/>
          <w:szCs w:val="32"/>
        </w:rPr>
        <w:t>.</w:t>
      </w:r>
      <w:r w:rsidRPr="00A4111E">
        <w:rPr>
          <w:rFonts w:ascii="仿宋_GB2312" w:eastAsia="仿宋_GB2312" w:hAnsi="仿宋" w:hint="eastAsia"/>
          <w:sz w:val="32"/>
          <w:szCs w:val="32"/>
        </w:rPr>
        <w:t>文化娱乐；</w:t>
      </w:r>
    </w:p>
    <w:p w:rsidR="00E66DF8" w:rsidRPr="00A4111E" w:rsidRDefault="00E66DF8" w:rsidP="00E66DF8">
      <w:pPr>
        <w:spacing w:line="520" w:lineRule="exact"/>
        <w:ind w:firstLineChars="200" w:firstLine="640"/>
        <w:rPr>
          <w:rFonts w:ascii="仿宋_GB2312" w:eastAsia="仿宋_GB2312" w:hAnsi="仿宋"/>
          <w:sz w:val="32"/>
          <w:szCs w:val="32"/>
        </w:rPr>
      </w:pPr>
      <w:r w:rsidRPr="00A4111E">
        <w:rPr>
          <w:rFonts w:ascii="仿宋_GB2312" w:eastAsia="仿宋_GB2312" w:hAnsi="仿宋" w:hint="eastAsia"/>
          <w:sz w:val="32"/>
          <w:szCs w:val="32"/>
        </w:rPr>
        <w:lastRenderedPageBreak/>
        <w:t>8</w:t>
      </w:r>
      <w:r>
        <w:rPr>
          <w:rFonts w:ascii="仿宋_GB2312" w:eastAsia="仿宋_GB2312" w:hAnsi="仿宋" w:hint="eastAsia"/>
          <w:sz w:val="32"/>
          <w:szCs w:val="32"/>
        </w:rPr>
        <w:t>.</w:t>
      </w:r>
      <w:r w:rsidRPr="00A4111E">
        <w:rPr>
          <w:rFonts w:ascii="仿宋_GB2312" w:eastAsia="仿宋_GB2312" w:hAnsi="仿宋" w:hint="eastAsia"/>
          <w:sz w:val="32"/>
          <w:szCs w:val="32"/>
        </w:rPr>
        <w:t>会展。</w:t>
      </w:r>
    </w:p>
    <w:p w:rsidR="00E66DF8" w:rsidRPr="00A4111E" w:rsidRDefault="00E66DF8" w:rsidP="00E66DF8">
      <w:pPr>
        <w:spacing w:line="520" w:lineRule="exact"/>
        <w:ind w:firstLineChars="200" w:firstLine="643"/>
        <w:rPr>
          <w:rFonts w:ascii="仿宋_GB2312" w:eastAsia="仿宋_GB2312" w:hAnsi="仿宋"/>
          <w:b/>
          <w:sz w:val="32"/>
          <w:szCs w:val="32"/>
        </w:rPr>
      </w:pPr>
      <w:r w:rsidRPr="00A4111E">
        <w:rPr>
          <w:rFonts w:ascii="仿宋_GB2312" w:eastAsia="仿宋_GB2312" w:hAnsi="仿宋" w:hint="eastAsia"/>
          <w:b/>
          <w:sz w:val="32"/>
          <w:szCs w:val="32"/>
        </w:rPr>
        <w:t>第四大类：生产经营遇到困难的重点企业</w:t>
      </w:r>
    </w:p>
    <w:p w:rsidR="00E66DF8" w:rsidRPr="00A4111E" w:rsidRDefault="00E66DF8" w:rsidP="00E66DF8">
      <w:pPr>
        <w:spacing w:line="520" w:lineRule="exact"/>
        <w:ind w:firstLineChars="200" w:firstLine="640"/>
        <w:rPr>
          <w:rFonts w:ascii="仿宋_GB2312" w:eastAsia="仿宋_GB2312" w:hAnsi="仿宋"/>
          <w:sz w:val="32"/>
          <w:szCs w:val="32"/>
        </w:rPr>
      </w:pPr>
      <w:r w:rsidRPr="00A4111E">
        <w:rPr>
          <w:rFonts w:ascii="仿宋_GB2312" w:eastAsia="仿宋_GB2312" w:hAnsi="仿宋" w:hint="eastAsia"/>
          <w:sz w:val="32"/>
          <w:szCs w:val="32"/>
        </w:rPr>
        <w:t>1</w:t>
      </w:r>
      <w:r>
        <w:rPr>
          <w:rFonts w:ascii="仿宋_GB2312" w:eastAsia="仿宋_GB2312" w:hAnsi="仿宋" w:hint="eastAsia"/>
          <w:sz w:val="32"/>
          <w:szCs w:val="32"/>
        </w:rPr>
        <w:t>.</w:t>
      </w:r>
      <w:r w:rsidRPr="00A4111E">
        <w:rPr>
          <w:rFonts w:ascii="仿宋_GB2312" w:eastAsia="仿宋_GB2312" w:hAnsi="仿宋" w:hint="eastAsia"/>
          <w:sz w:val="32"/>
          <w:szCs w:val="32"/>
        </w:rPr>
        <w:t>经济贡献突出；</w:t>
      </w:r>
    </w:p>
    <w:p w:rsidR="00E66DF8" w:rsidRPr="00A4111E" w:rsidRDefault="00E66DF8" w:rsidP="00E66DF8">
      <w:pPr>
        <w:spacing w:line="520" w:lineRule="exact"/>
        <w:ind w:firstLineChars="200" w:firstLine="640"/>
        <w:rPr>
          <w:rFonts w:ascii="仿宋_GB2312" w:eastAsia="仿宋_GB2312" w:hAnsi="仿宋"/>
          <w:sz w:val="32"/>
          <w:szCs w:val="32"/>
        </w:rPr>
      </w:pPr>
      <w:r w:rsidRPr="00A4111E">
        <w:rPr>
          <w:rFonts w:ascii="仿宋_GB2312" w:eastAsia="仿宋_GB2312" w:hAnsi="仿宋" w:hint="eastAsia"/>
          <w:sz w:val="32"/>
          <w:szCs w:val="32"/>
        </w:rPr>
        <w:t>2</w:t>
      </w:r>
      <w:r>
        <w:rPr>
          <w:rFonts w:ascii="仿宋_GB2312" w:eastAsia="仿宋_GB2312" w:hAnsi="仿宋" w:hint="eastAsia"/>
          <w:sz w:val="32"/>
          <w:szCs w:val="32"/>
        </w:rPr>
        <w:t>.</w:t>
      </w:r>
      <w:r w:rsidRPr="00A4111E">
        <w:rPr>
          <w:rFonts w:ascii="仿宋_GB2312" w:eastAsia="仿宋_GB2312" w:hAnsi="仿宋" w:hint="eastAsia"/>
          <w:sz w:val="32"/>
          <w:szCs w:val="32"/>
        </w:rPr>
        <w:t>内外资总部、外贸重点企业；</w:t>
      </w:r>
    </w:p>
    <w:p w:rsidR="00E66DF8" w:rsidRPr="00A4111E" w:rsidRDefault="00E66DF8" w:rsidP="00E66DF8">
      <w:pPr>
        <w:spacing w:line="520" w:lineRule="exact"/>
        <w:ind w:firstLineChars="200" w:firstLine="640"/>
        <w:rPr>
          <w:rFonts w:ascii="仿宋_GB2312" w:eastAsia="仿宋_GB2312" w:hAnsi="仿宋"/>
          <w:sz w:val="32"/>
          <w:szCs w:val="32"/>
        </w:rPr>
      </w:pPr>
      <w:r w:rsidRPr="00A4111E">
        <w:rPr>
          <w:rFonts w:ascii="仿宋_GB2312" w:eastAsia="仿宋_GB2312" w:hAnsi="仿宋" w:hint="eastAsia"/>
          <w:sz w:val="32"/>
          <w:szCs w:val="32"/>
        </w:rPr>
        <w:t>3</w:t>
      </w:r>
      <w:r>
        <w:rPr>
          <w:rFonts w:ascii="仿宋_GB2312" w:eastAsia="仿宋_GB2312" w:hAnsi="仿宋" w:hint="eastAsia"/>
          <w:sz w:val="32"/>
          <w:szCs w:val="32"/>
        </w:rPr>
        <w:t>.</w:t>
      </w:r>
      <w:r w:rsidRPr="00A4111E">
        <w:rPr>
          <w:rFonts w:ascii="仿宋_GB2312" w:eastAsia="仿宋_GB2312" w:hAnsi="仿宋" w:hint="eastAsia"/>
          <w:sz w:val="32"/>
          <w:szCs w:val="32"/>
        </w:rPr>
        <w:t>产值30强企业；</w:t>
      </w:r>
    </w:p>
    <w:p w:rsidR="00E66DF8" w:rsidRPr="00A4111E" w:rsidRDefault="00E66DF8" w:rsidP="00E66DF8">
      <w:pPr>
        <w:spacing w:line="520" w:lineRule="exact"/>
        <w:ind w:firstLineChars="200" w:firstLine="640"/>
        <w:rPr>
          <w:rFonts w:ascii="仿宋_GB2312" w:eastAsia="仿宋_GB2312" w:hAnsi="仿宋"/>
          <w:sz w:val="32"/>
          <w:szCs w:val="32"/>
        </w:rPr>
      </w:pPr>
      <w:r w:rsidRPr="00A4111E">
        <w:rPr>
          <w:rFonts w:ascii="仿宋_GB2312" w:eastAsia="仿宋_GB2312" w:hAnsi="仿宋" w:hint="eastAsia"/>
          <w:sz w:val="32"/>
          <w:szCs w:val="32"/>
        </w:rPr>
        <w:t>4</w:t>
      </w:r>
      <w:r>
        <w:rPr>
          <w:rFonts w:ascii="仿宋_GB2312" w:eastAsia="仿宋_GB2312" w:hAnsi="仿宋" w:hint="eastAsia"/>
          <w:sz w:val="32"/>
          <w:szCs w:val="32"/>
        </w:rPr>
        <w:t>.</w:t>
      </w:r>
      <w:r w:rsidRPr="00A4111E">
        <w:rPr>
          <w:rFonts w:ascii="仿宋_GB2312" w:eastAsia="仿宋_GB2312" w:hAnsi="仿宋" w:hint="eastAsia"/>
          <w:sz w:val="32"/>
          <w:szCs w:val="32"/>
        </w:rPr>
        <w:t>上市企业（含辅导上市阶段）；</w:t>
      </w:r>
    </w:p>
    <w:p w:rsidR="00E66DF8" w:rsidRPr="00A4111E" w:rsidRDefault="00E66DF8" w:rsidP="00E66DF8">
      <w:pPr>
        <w:spacing w:line="520" w:lineRule="exact"/>
        <w:ind w:firstLineChars="200" w:firstLine="640"/>
        <w:rPr>
          <w:rFonts w:ascii="仿宋_GB2312" w:eastAsia="仿宋_GB2312" w:hAnsi="仿宋"/>
          <w:sz w:val="32"/>
          <w:szCs w:val="32"/>
        </w:rPr>
      </w:pPr>
      <w:r w:rsidRPr="00A4111E">
        <w:rPr>
          <w:rFonts w:ascii="仿宋_GB2312" w:eastAsia="仿宋_GB2312" w:hAnsi="仿宋" w:hint="eastAsia"/>
          <w:sz w:val="32"/>
          <w:szCs w:val="32"/>
        </w:rPr>
        <w:t>5</w:t>
      </w:r>
      <w:r>
        <w:rPr>
          <w:rFonts w:ascii="仿宋_GB2312" w:eastAsia="仿宋_GB2312" w:hAnsi="仿宋" w:hint="eastAsia"/>
          <w:sz w:val="32"/>
          <w:szCs w:val="32"/>
        </w:rPr>
        <w:t>.</w:t>
      </w:r>
      <w:r w:rsidRPr="00A4111E">
        <w:rPr>
          <w:rFonts w:ascii="仿宋_GB2312" w:eastAsia="仿宋_GB2312" w:hAnsi="仿宋" w:hint="eastAsia"/>
          <w:sz w:val="32"/>
          <w:szCs w:val="32"/>
        </w:rPr>
        <w:t xml:space="preserve">专精特新企业； </w:t>
      </w:r>
    </w:p>
    <w:p w:rsidR="00E66DF8" w:rsidRPr="00A4111E" w:rsidRDefault="00E66DF8" w:rsidP="00E66DF8">
      <w:pPr>
        <w:spacing w:line="520" w:lineRule="exact"/>
        <w:ind w:firstLineChars="200" w:firstLine="640"/>
        <w:rPr>
          <w:rFonts w:ascii="仿宋_GB2312" w:eastAsia="仿宋_GB2312" w:hAnsi="仿宋"/>
          <w:sz w:val="32"/>
          <w:szCs w:val="32"/>
        </w:rPr>
      </w:pPr>
      <w:r w:rsidRPr="00A4111E">
        <w:rPr>
          <w:rFonts w:ascii="仿宋_GB2312" w:eastAsia="仿宋_GB2312" w:hAnsi="仿宋" w:hint="eastAsia"/>
          <w:sz w:val="32"/>
          <w:szCs w:val="32"/>
        </w:rPr>
        <w:t>6</w:t>
      </w:r>
      <w:r>
        <w:rPr>
          <w:rFonts w:ascii="仿宋_GB2312" w:eastAsia="仿宋_GB2312" w:hAnsi="仿宋" w:hint="eastAsia"/>
          <w:sz w:val="32"/>
          <w:szCs w:val="32"/>
        </w:rPr>
        <w:t>.</w:t>
      </w:r>
      <w:r w:rsidRPr="00A4111E">
        <w:rPr>
          <w:rFonts w:ascii="仿宋_GB2312" w:eastAsia="仿宋_GB2312" w:hAnsi="仿宋" w:hint="eastAsia"/>
          <w:sz w:val="32"/>
          <w:szCs w:val="32"/>
        </w:rPr>
        <w:t>科技小巨人企业；</w:t>
      </w:r>
    </w:p>
    <w:p w:rsidR="00E66DF8" w:rsidRPr="00A4111E" w:rsidRDefault="00E66DF8" w:rsidP="00E66DF8">
      <w:pPr>
        <w:spacing w:line="520" w:lineRule="exact"/>
        <w:ind w:firstLineChars="200" w:firstLine="640"/>
        <w:rPr>
          <w:rFonts w:ascii="仿宋_GB2312" w:eastAsia="仿宋_GB2312" w:hAnsi="仿宋"/>
          <w:sz w:val="32"/>
          <w:szCs w:val="32"/>
        </w:rPr>
      </w:pPr>
      <w:r w:rsidRPr="00A4111E">
        <w:rPr>
          <w:rFonts w:ascii="仿宋_GB2312" w:eastAsia="仿宋_GB2312" w:hAnsi="仿宋" w:hint="eastAsia"/>
          <w:sz w:val="32"/>
          <w:szCs w:val="32"/>
        </w:rPr>
        <w:t>7</w:t>
      </w:r>
      <w:r>
        <w:rPr>
          <w:rFonts w:ascii="仿宋_GB2312" w:eastAsia="仿宋_GB2312" w:hAnsi="仿宋" w:hint="eastAsia"/>
          <w:sz w:val="32"/>
          <w:szCs w:val="32"/>
        </w:rPr>
        <w:t>.</w:t>
      </w:r>
      <w:r w:rsidRPr="00A4111E">
        <w:rPr>
          <w:rFonts w:ascii="仿宋_GB2312" w:eastAsia="仿宋_GB2312" w:hAnsi="仿宋" w:hint="eastAsia"/>
          <w:sz w:val="32"/>
          <w:szCs w:val="32"/>
        </w:rPr>
        <w:t>高新技术企业。</w:t>
      </w:r>
    </w:p>
    <w:p w:rsidR="00E66DF8" w:rsidRPr="00A4111E" w:rsidRDefault="00E66DF8" w:rsidP="00E66DF8">
      <w:pPr>
        <w:spacing w:line="520" w:lineRule="exact"/>
        <w:ind w:firstLineChars="200" w:firstLine="640"/>
        <w:rPr>
          <w:rFonts w:ascii="仿宋_GB2312" w:eastAsia="仿宋_GB2312" w:hAnsi="楷体"/>
          <w:sz w:val="32"/>
          <w:szCs w:val="32"/>
        </w:rPr>
      </w:pPr>
      <w:r w:rsidRPr="00A4111E">
        <w:rPr>
          <w:rFonts w:ascii="仿宋_GB2312" w:eastAsia="仿宋_GB2312" w:hAnsi="楷体" w:hint="eastAsia"/>
          <w:sz w:val="32"/>
          <w:szCs w:val="32"/>
        </w:rPr>
        <w:t>除以上支持范围和支持对象之外的受疫情影响较大的</w:t>
      </w:r>
      <w:r w:rsidR="00082E0E">
        <w:rPr>
          <w:rFonts w:ascii="仿宋_GB2312" w:eastAsia="仿宋_GB2312" w:hAnsi="楷体" w:hint="eastAsia"/>
          <w:sz w:val="32"/>
          <w:szCs w:val="32"/>
        </w:rPr>
        <w:t>特殊</w:t>
      </w:r>
      <w:r w:rsidRPr="00A4111E">
        <w:rPr>
          <w:rFonts w:ascii="仿宋_GB2312" w:eastAsia="仿宋_GB2312" w:hAnsi="楷体" w:hint="eastAsia"/>
          <w:sz w:val="32"/>
          <w:szCs w:val="32"/>
        </w:rPr>
        <w:t>企业，经相关职能部门认定后纳入支持范围。</w:t>
      </w:r>
    </w:p>
    <w:p w:rsidR="00E66DF8" w:rsidRPr="00A4111E" w:rsidRDefault="00E66DF8" w:rsidP="00E66DF8">
      <w:pPr>
        <w:spacing w:line="520" w:lineRule="exact"/>
        <w:ind w:firstLineChars="200" w:firstLine="640"/>
        <w:rPr>
          <w:rFonts w:ascii="楷体_GB2312" w:eastAsia="楷体_GB2312" w:hAnsi="楷体"/>
          <w:bCs/>
          <w:sz w:val="32"/>
          <w:szCs w:val="32"/>
        </w:rPr>
      </w:pPr>
      <w:r w:rsidRPr="00A4111E">
        <w:rPr>
          <w:rFonts w:ascii="楷体_GB2312" w:eastAsia="楷体_GB2312" w:hAnsi="楷体" w:hint="eastAsia"/>
          <w:bCs/>
          <w:sz w:val="32"/>
          <w:szCs w:val="32"/>
        </w:rPr>
        <w:t>（三）名单申报流程</w:t>
      </w:r>
    </w:p>
    <w:p w:rsidR="00E66DF8" w:rsidRPr="00A4111E" w:rsidRDefault="00E66DF8" w:rsidP="00E66DF8">
      <w:pPr>
        <w:spacing w:line="520" w:lineRule="exact"/>
        <w:ind w:firstLineChars="200" w:firstLine="640"/>
        <w:rPr>
          <w:rFonts w:ascii="仿宋_GB2312" w:eastAsia="仿宋_GB2312" w:hAnsi="仿宋"/>
          <w:sz w:val="32"/>
          <w:szCs w:val="32"/>
        </w:rPr>
      </w:pPr>
      <w:r w:rsidRPr="00A4111E">
        <w:rPr>
          <w:rFonts w:ascii="仿宋_GB2312" w:eastAsia="仿宋_GB2312" w:hAnsi="仿宋" w:hint="eastAsia"/>
          <w:sz w:val="32"/>
          <w:szCs w:val="32"/>
        </w:rPr>
        <w:t>1</w:t>
      </w:r>
      <w:r>
        <w:rPr>
          <w:rFonts w:ascii="仿宋_GB2312" w:eastAsia="仿宋_GB2312" w:hAnsi="仿宋" w:hint="eastAsia"/>
          <w:sz w:val="32"/>
          <w:szCs w:val="32"/>
        </w:rPr>
        <w:t>.</w:t>
      </w:r>
      <w:r w:rsidRPr="00A4111E">
        <w:rPr>
          <w:rFonts w:ascii="仿宋_GB2312" w:eastAsia="仿宋_GB2312" w:hAnsi="仿宋" w:hint="eastAsia"/>
          <w:sz w:val="32"/>
          <w:szCs w:val="32"/>
        </w:rPr>
        <w:t>区经委、区科委、区财政局（金融办）、区文旅局、区统计局、各街镇（莘庄工业区）、各重点经济园区等按照职责分工，负责排摸汇总符合支持范围且有融资需求的企业名单。各相关职能部门每二周一次，通过政务网邮箱定期报区财政局（金融办）审核后统一汇总成《闵行区疫情防控重点</w:t>
      </w:r>
      <w:r w:rsidR="00990A5F">
        <w:rPr>
          <w:rFonts w:ascii="仿宋_GB2312" w:eastAsia="仿宋_GB2312" w:hAnsi="仿宋" w:hint="eastAsia"/>
          <w:sz w:val="32"/>
          <w:szCs w:val="32"/>
        </w:rPr>
        <w:t>金融</w:t>
      </w:r>
      <w:r w:rsidRPr="00A4111E">
        <w:rPr>
          <w:rFonts w:ascii="仿宋_GB2312" w:eastAsia="仿宋_GB2312" w:hAnsi="仿宋" w:hint="eastAsia"/>
          <w:sz w:val="32"/>
          <w:szCs w:val="32"/>
        </w:rPr>
        <w:t>支持企业名录》（以下简称：企业名录）。区财政局（金融办）定期提供给相关驻区金融机构。</w:t>
      </w:r>
    </w:p>
    <w:p w:rsidR="00E66DF8" w:rsidRPr="00A4111E" w:rsidRDefault="00E66DF8" w:rsidP="00E66DF8">
      <w:pPr>
        <w:spacing w:line="520" w:lineRule="exact"/>
        <w:ind w:firstLineChars="200" w:firstLine="640"/>
        <w:rPr>
          <w:rFonts w:ascii="仿宋_GB2312" w:eastAsia="仿宋_GB2312" w:hAnsi="仿宋"/>
          <w:sz w:val="32"/>
          <w:szCs w:val="32"/>
        </w:rPr>
      </w:pPr>
      <w:r w:rsidRPr="00A4111E">
        <w:rPr>
          <w:rFonts w:ascii="仿宋_GB2312" w:eastAsia="仿宋_GB2312" w:hAnsi="仿宋" w:hint="eastAsia"/>
          <w:sz w:val="32"/>
          <w:szCs w:val="32"/>
        </w:rPr>
        <w:t>2</w:t>
      </w:r>
      <w:r>
        <w:rPr>
          <w:rFonts w:ascii="仿宋_GB2312" w:eastAsia="仿宋_GB2312" w:hAnsi="仿宋" w:hint="eastAsia"/>
          <w:sz w:val="32"/>
          <w:szCs w:val="32"/>
        </w:rPr>
        <w:t>.</w:t>
      </w:r>
      <w:r w:rsidRPr="00A4111E">
        <w:rPr>
          <w:rFonts w:ascii="仿宋_GB2312" w:eastAsia="仿宋_GB2312" w:hAnsi="仿宋" w:hint="eastAsia"/>
          <w:sz w:val="32"/>
          <w:szCs w:val="32"/>
        </w:rPr>
        <w:t>各驻区银行对提出融资需求且符合企业名录管理要求的企业，每二周一次，报区财政局（金融办）统一汇总后推荐给相关部门纳入企业名录。</w:t>
      </w:r>
    </w:p>
    <w:p w:rsidR="00E66DF8" w:rsidRPr="00A4111E" w:rsidRDefault="00E66DF8" w:rsidP="00E66DF8">
      <w:pPr>
        <w:spacing w:line="520" w:lineRule="exact"/>
        <w:ind w:firstLineChars="200" w:firstLine="640"/>
        <w:rPr>
          <w:rFonts w:ascii="仿宋_GB2312" w:eastAsia="仿宋_GB2312" w:hAnsi="仿宋"/>
          <w:sz w:val="32"/>
          <w:szCs w:val="32"/>
        </w:rPr>
      </w:pPr>
      <w:r w:rsidRPr="00A4111E">
        <w:rPr>
          <w:rFonts w:ascii="仿宋_GB2312" w:eastAsia="仿宋_GB2312" w:hAnsi="仿宋" w:hint="eastAsia"/>
          <w:sz w:val="32"/>
          <w:szCs w:val="32"/>
        </w:rPr>
        <w:t>3</w:t>
      </w:r>
      <w:r>
        <w:rPr>
          <w:rFonts w:ascii="仿宋_GB2312" w:eastAsia="仿宋_GB2312" w:hAnsi="仿宋" w:hint="eastAsia"/>
          <w:sz w:val="32"/>
          <w:szCs w:val="32"/>
        </w:rPr>
        <w:t>.</w:t>
      </w:r>
      <w:r w:rsidRPr="00A4111E">
        <w:rPr>
          <w:rFonts w:ascii="仿宋_GB2312" w:eastAsia="仿宋_GB2312" w:hAnsi="仿宋" w:hint="eastAsia"/>
          <w:sz w:val="32"/>
          <w:szCs w:val="32"/>
        </w:rPr>
        <w:t>对受疫情影响较大且有融资需求的企业，可按照急事急办、特事特办原则，先向金融机构申请信贷支持，再按申报流程纳入企业名录。</w:t>
      </w:r>
    </w:p>
    <w:p w:rsidR="00E66DF8" w:rsidRPr="003A34AD" w:rsidRDefault="00E66DF8" w:rsidP="00E66DF8">
      <w:pPr>
        <w:spacing w:line="520" w:lineRule="exact"/>
        <w:ind w:firstLineChars="200" w:firstLine="640"/>
        <w:rPr>
          <w:rFonts w:ascii="黑体" w:eastAsia="黑体" w:hAnsi="黑体"/>
          <w:sz w:val="32"/>
          <w:szCs w:val="32"/>
        </w:rPr>
      </w:pPr>
      <w:r w:rsidRPr="003A34AD">
        <w:rPr>
          <w:rFonts w:ascii="黑体" w:eastAsia="黑体" w:hAnsi="黑体" w:hint="eastAsia"/>
          <w:sz w:val="32"/>
          <w:szCs w:val="32"/>
        </w:rPr>
        <w:t>二、加大信贷支持力度</w:t>
      </w:r>
    </w:p>
    <w:p w:rsidR="00E66DF8" w:rsidRPr="00A4111E" w:rsidRDefault="00E66DF8" w:rsidP="00E66DF8">
      <w:pPr>
        <w:spacing w:line="520" w:lineRule="exact"/>
        <w:ind w:firstLineChars="200" w:firstLine="640"/>
        <w:rPr>
          <w:rFonts w:ascii="仿宋_GB2312" w:eastAsia="仿宋_GB2312" w:hAnsi="楷体"/>
          <w:sz w:val="32"/>
          <w:szCs w:val="32"/>
        </w:rPr>
      </w:pPr>
      <w:r w:rsidRPr="00A4111E">
        <w:rPr>
          <w:rFonts w:ascii="仿宋_GB2312" w:eastAsia="仿宋_GB2312" w:hAnsi="仿宋" w:hint="eastAsia"/>
          <w:sz w:val="32"/>
          <w:szCs w:val="32"/>
        </w:rPr>
        <w:lastRenderedPageBreak/>
        <w:t>鼓励驻区银行等金融机构加快办理无还本续贷</w:t>
      </w:r>
      <w:r>
        <w:rPr>
          <w:rFonts w:ascii="仿宋_GB2312" w:eastAsia="仿宋_GB2312" w:hAnsi="仿宋" w:hint="eastAsia"/>
          <w:sz w:val="32"/>
          <w:szCs w:val="32"/>
        </w:rPr>
        <w:t>或展期</w:t>
      </w:r>
      <w:r w:rsidRPr="00A4111E">
        <w:rPr>
          <w:rFonts w:ascii="仿宋_GB2312" w:eastAsia="仿宋_GB2312" w:hAnsi="仿宋" w:hint="eastAsia"/>
          <w:sz w:val="32"/>
          <w:szCs w:val="32"/>
        </w:rPr>
        <w:t>和下浮贷款利率。</w:t>
      </w:r>
    </w:p>
    <w:p w:rsidR="00E66DF8" w:rsidRPr="00A4111E" w:rsidRDefault="00E66DF8" w:rsidP="00E66DF8">
      <w:pPr>
        <w:spacing w:line="520" w:lineRule="exact"/>
        <w:ind w:firstLineChars="200" w:firstLine="643"/>
        <w:rPr>
          <w:rFonts w:ascii="仿宋_GB2312" w:eastAsia="仿宋_GB2312" w:hAnsi="仿宋"/>
          <w:b/>
          <w:sz w:val="32"/>
          <w:szCs w:val="32"/>
        </w:rPr>
      </w:pPr>
      <w:r w:rsidRPr="00A4111E">
        <w:rPr>
          <w:rFonts w:ascii="仿宋_GB2312" w:eastAsia="仿宋_GB2312" w:hAnsi="仿宋" w:hint="eastAsia"/>
          <w:b/>
          <w:sz w:val="32"/>
          <w:szCs w:val="32"/>
        </w:rPr>
        <w:t>1</w:t>
      </w:r>
      <w:r>
        <w:rPr>
          <w:rFonts w:ascii="仿宋_GB2312" w:eastAsia="仿宋_GB2312" w:hAnsi="仿宋" w:hint="eastAsia"/>
          <w:b/>
          <w:sz w:val="32"/>
          <w:szCs w:val="32"/>
        </w:rPr>
        <w:t>.</w:t>
      </w:r>
      <w:r w:rsidRPr="00A4111E">
        <w:rPr>
          <w:rFonts w:ascii="仿宋_GB2312" w:eastAsia="仿宋_GB2312" w:hAnsi="仿宋" w:hint="eastAsia"/>
          <w:b/>
          <w:sz w:val="32"/>
          <w:szCs w:val="32"/>
        </w:rPr>
        <w:t>支持范围</w:t>
      </w:r>
    </w:p>
    <w:p w:rsidR="00E66DF8" w:rsidRPr="00A4111E" w:rsidRDefault="00E66DF8" w:rsidP="00E66DF8">
      <w:pPr>
        <w:spacing w:line="520" w:lineRule="exact"/>
        <w:ind w:firstLineChars="200" w:firstLine="640"/>
        <w:rPr>
          <w:rFonts w:ascii="仿宋_GB2312" w:eastAsia="仿宋_GB2312" w:hAnsi="仿宋"/>
          <w:sz w:val="32"/>
          <w:szCs w:val="32"/>
        </w:rPr>
      </w:pPr>
      <w:r w:rsidRPr="00A4111E">
        <w:rPr>
          <w:rFonts w:ascii="仿宋_GB2312" w:eastAsia="仿宋_GB2312" w:hAnsi="仿宋" w:hint="eastAsia"/>
          <w:sz w:val="32"/>
          <w:szCs w:val="32"/>
        </w:rPr>
        <w:t>（1）在2020年4月30日前到期的存量贷款。</w:t>
      </w:r>
    </w:p>
    <w:p w:rsidR="00E66DF8" w:rsidRPr="00A4111E" w:rsidRDefault="00E66DF8" w:rsidP="00E66DF8">
      <w:pPr>
        <w:spacing w:line="520" w:lineRule="exact"/>
        <w:ind w:firstLineChars="200" w:firstLine="640"/>
        <w:rPr>
          <w:rFonts w:ascii="仿宋_GB2312" w:eastAsia="仿宋_GB2312" w:hAnsi="仿宋"/>
          <w:sz w:val="32"/>
          <w:szCs w:val="32"/>
        </w:rPr>
      </w:pPr>
      <w:r w:rsidRPr="00A4111E">
        <w:rPr>
          <w:rFonts w:ascii="仿宋_GB2312" w:eastAsia="仿宋_GB2312" w:hAnsi="仿宋" w:hint="eastAsia"/>
          <w:sz w:val="32"/>
          <w:szCs w:val="32"/>
        </w:rPr>
        <w:t>（2）政策性担保贷款或科技履约贷等在2020年4月30日前到期的存量贷款。</w:t>
      </w:r>
    </w:p>
    <w:p w:rsidR="00E66DF8" w:rsidRPr="00A4111E" w:rsidRDefault="00E66DF8" w:rsidP="00E66DF8">
      <w:pPr>
        <w:spacing w:line="520" w:lineRule="exact"/>
        <w:ind w:firstLineChars="200" w:firstLine="643"/>
        <w:rPr>
          <w:rFonts w:ascii="仿宋_GB2312" w:eastAsia="仿宋_GB2312" w:hAnsi="仿宋"/>
          <w:b/>
          <w:sz w:val="32"/>
          <w:szCs w:val="32"/>
        </w:rPr>
      </w:pPr>
      <w:r w:rsidRPr="00A4111E">
        <w:rPr>
          <w:rFonts w:ascii="仿宋_GB2312" w:eastAsia="仿宋_GB2312" w:hAnsi="仿宋" w:hint="eastAsia"/>
          <w:b/>
          <w:sz w:val="32"/>
          <w:szCs w:val="32"/>
        </w:rPr>
        <w:t>2</w:t>
      </w:r>
      <w:r>
        <w:rPr>
          <w:rFonts w:ascii="仿宋_GB2312" w:eastAsia="仿宋_GB2312" w:hAnsi="仿宋" w:hint="eastAsia"/>
          <w:b/>
          <w:sz w:val="32"/>
          <w:szCs w:val="32"/>
        </w:rPr>
        <w:t>.</w:t>
      </w:r>
      <w:r w:rsidRPr="00A4111E">
        <w:rPr>
          <w:rFonts w:ascii="仿宋_GB2312" w:eastAsia="仿宋_GB2312" w:hAnsi="仿宋" w:hint="eastAsia"/>
          <w:b/>
          <w:sz w:val="32"/>
          <w:szCs w:val="32"/>
        </w:rPr>
        <w:t>期限和利率</w:t>
      </w:r>
    </w:p>
    <w:p w:rsidR="00E66DF8" w:rsidRPr="00A4111E" w:rsidRDefault="00E66DF8" w:rsidP="00E66DF8">
      <w:pPr>
        <w:spacing w:line="520" w:lineRule="exact"/>
        <w:ind w:firstLineChars="200" w:firstLine="640"/>
        <w:rPr>
          <w:rFonts w:ascii="仿宋_GB2312" w:eastAsia="仿宋_GB2312" w:hAnsi="仿宋"/>
          <w:sz w:val="32"/>
          <w:szCs w:val="32"/>
        </w:rPr>
      </w:pPr>
      <w:r w:rsidRPr="00A4111E">
        <w:rPr>
          <w:rFonts w:ascii="仿宋_GB2312" w:eastAsia="仿宋_GB2312" w:hAnsi="仿宋" w:hint="eastAsia"/>
          <w:sz w:val="32"/>
          <w:szCs w:val="32"/>
        </w:rPr>
        <w:t>（1）经银行认定给予企业办理无还本续贷或展期，期限原则上不低于上轮贷款期限的50%。</w:t>
      </w:r>
    </w:p>
    <w:p w:rsidR="00E66DF8" w:rsidRPr="00A4111E" w:rsidRDefault="00E66DF8" w:rsidP="00E66DF8">
      <w:pPr>
        <w:spacing w:line="520" w:lineRule="exact"/>
        <w:ind w:firstLineChars="200" w:firstLine="640"/>
        <w:rPr>
          <w:rFonts w:ascii="仿宋_GB2312" w:eastAsia="仿宋_GB2312" w:hAnsi="仿宋"/>
          <w:sz w:val="32"/>
          <w:szCs w:val="32"/>
        </w:rPr>
      </w:pPr>
      <w:r w:rsidRPr="00A4111E">
        <w:rPr>
          <w:rFonts w:ascii="仿宋_GB2312" w:eastAsia="仿宋_GB2312" w:hAnsi="仿宋" w:hint="eastAsia"/>
          <w:sz w:val="32"/>
          <w:szCs w:val="32"/>
        </w:rPr>
        <w:t>（2）无还本续贷或展期的贷款利率执行不高于上月一年期贷款市场报价利率（LPR），优惠期不低于三个月。</w:t>
      </w:r>
    </w:p>
    <w:p w:rsidR="00E66DF8" w:rsidRPr="003A34AD" w:rsidRDefault="00E66DF8" w:rsidP="00E66DF8">
      <w:pPr>
        <w:spacing w:line="520" w:lineRule="exact"/>
        <w:ind w:firstLineChars="200" w:firstLine="640"/>
        <w:rPr>
          <w:rFonts w:ascii="黑体" w:eastAsia="黑体" w:hAnsi="黑体"/>
          <w:sz w:val="32"/>
          <w:szCs w:val="32"/>
        </w:rPr>
      </w:pPr>
      <w:r w:rsidRPr="003A34AD">
        <w:rPr>
          <w:rFonts w:ascii="黑体" w:eastAsia="黑体" w:hAnsi="黑体" w:hint="eastAsia"/>
          <w:sz w:val="32"/>
          <w:szCs w:val="32"/>
        </w:rPr>
        <w:t>三、加大金融助企纾困力度</w:t>
      </w:r>
    </w:p>
    <w:p w:rsidR="00E66DF8" w:rsidRPr="00A4111E" w:rsidRDefault="00E66DF8" w:rsidP="00E66DF8">
      <w:pPr>
        <w:spacing w:line="520" w:lineRule="exact"/>
        <w:ind w:firstLineChars="200" w:firstLine="640"/>
        <w:rPr>
          <w:rFonts w:ascii="楷体_GB2312" w:eastAsia="楷体_GB2312" w:hAnsi="楷体"/>
          <w:bCs/>
          <w:sz w:val="32"/>
          <w:szCs w:val="32"/>
        </w:rPr>
      </w:pPr>
      <w:r w:rsidRPr="00A4111E">
        <w:rPr>
          <w:rFonts w:ascii="楷体_GB2312" w:eastAsia="楷体_GB2312" w:hAnsi="楷体" w:hint="eastAsia"/>
          <w:bCs/>
          <w:sz w:val="32"/>
          <w:szCs w:val="32"/>
        </w:rPr>
        <w:t>（一）组成首批10亿元“防疫紧急纾困融资额度”，全力支持名单名录融资需求</w:t>
      </w:r>
    </w:p>
    <w:p w:rsidR="00E66DF8" w:rsidRPr="00A4111E" w:rsidRDefault="00E66DF8" w:rsidP="00E66DF8">
      <w:pPr>
        <w:spacing w:line="520" w:lineRule="exact"/>
        <w:ind w:firstLineChars="200" w:firstLine="643"/>
        <w:rPr>
          <w:rFonts w:ascii="仿宋_GB2312" w:eastAsia="仿宋_GB2312" w:hAnsi="仿宋"/>
          <w:b/>
          <w:sz w:val="32"/>
          <w:szCs w:val="32"/>
        </w:rPr>
      </w:pPr>
      <w:r w:rsidRPr="00A4111E">
        <w:rPr>
          <w:rFonts w:ascii="仿宋_GB2312" w:eastAsia="仿宋_GB2312" w:hAnsi="仿宋" w:hint="eastAsia"/>
          <w:b/>
          <w:sz w:val="32"/>
          <w:szCs w:val="32"/>
        </w:rPr>
        <w:t>1</w:t>
      </w:r>
      <w:r>
        <w:rPr>
          <w:rFonts w:ascii="仿宋_GB2312" w:eastAsia="仿宋_GB2312" w:hAnsi="仿宋" w:hint="eastAsia"/>
          <w:b/>
          <w:sz w:val="32"/>
          <w:szCs w:val="32"/>
        </w:rPr>
        <w:t>.</w:t>
      </w:r>
      <w:r w:rsidRPr="00A4111E">
        <w:rPr>
          <w:rFonts w:ascii="仿宋_GB2312" w:eastAsia="仿宋_GB2312" w:hAnsi="仿宋" w:hint="eastAsia"/>
          <w:b/>
          <w:sz w:val="32"/>
          <w:szCs w:val="32"/>
        </w:rPr>
        <w:t>额度组成</w:t>
      </w:r>
    </w:p>
    <w:p w:rsidR="00E66DF8" w:rsidRPr="00A4111E" w:rsidRDefault="00E66DF8" w:rsidP="00E66DF8">
      <w:pPr>
        <w:spacing w:line="520" w:lineRule="exact"/>
        <w:ind w:firstLineChars="200" w:firstLine="640"/>
        <w:rPr>
          <w:rFonts w:ascii="仿宋_GB2312" w:eastAsia="仿宋_GB2312" w:hAnsi="仿宋"/>
          <w:sz w:val="32"/>
          <w:szCs w:val="32"/>
        </w:rPr>
      </w:pPr>
      <w:r w:rsidRPr="00A4111E">
        <w:rPr>
          <w:rFonts w:ascii="仿宋_GB2312" w:eastAsia="仿宋_GB2312" w:hAnsi="仿宋" w:hint="eastAsia"/>
          <w:sz w:val="32"/>
          <w:szCs w:val="32"/>
        </w:rPr>
        <w:t>（1）由区内10家驻区银行提供贷款授信额度，每家银行分配额度1亿元。包括工商银行闵行支行、农业银行闵行支行、中国银行闵行支行、建设银行闵行支行、交通银行闵行支行、邮政储蓄银行闵行支行、浦发银行闵行支行、上海银行闵行支行、农商银行闵行支行、民生银行闵行中心支行。</w:t>
      </w:r>
    </w:p>
    <w:p w:rsidR="00E66DF8" w:rsidRPr="00A4111E" w:rsidRDefault="00E66DF8" w:rsidP="00E66DF8">
      <w:pPr>
        <w:spacing w:line="520" w:lineRule="exact"/>
        <w:ind w:firstLineChars="200" w:firstLine="640"/>
        <w:rPr>
          <w:rFonts w:ascii="仿宋_GB2312" w:eastAsia="仿宋_GB2312" w:hAnsi="仿宋"/>
          <w:sz w:val="32"/>
          <w:szCs w:val="32"/>
        </w:rPr>
      </w:pPr>
      <w:r w:rsidRPr="00A4111E">
        <w:rPr>
          <w:rFonts w:ascii="仿宋_GB2312" w:eastAsia="仿宋_GB2312" w:hAnsi="仿宋" w:hint="eastAsia"/>
          <w:sz w:val="32"/>
          <w:szCs w:val="32"/>
        </w:rPr>
        <w:t>（2）鼓励以上10家驻区银行在1亿元额度的基础上，根据实际业务需求，增加授信额度。</w:t>
      </w:r>
    </w:p>
    <w:p w:rsidR="00E66DF8" w:rsidRPr="00A4111E" w:rsidRDefault="00E66DF8" w:rsidP="00E66DF8">
      <w:pPr>
        <w:spacing w:line="520" w:lineRule="exact"/>
        <w:ind w:firstLineChars="200" w:firstLine="640"/>
        <w:rPr>
          <w:rFonts w:ascii="仿宋_GB2312" w:eastAsia="仿宋_GB2312" w:hAnsi="仿宋"/>
          <w:sz w:val="32"/>
          <w:szCs w:val="32"/>
        </w:rPr>
      </w:pPr>
      <w:r w:rsidRPr="00A4111E">
        <w:rPr>
          <w:rFonts w:ascii="仿宋_GB2312" w:eastAsia="仿宋_GB2312" w:hAnsi="仿宋" w:hint="eastAsia"/>
          <w:sz w:val="32"/>
          <w:szCs w:val="32"/>
        </w:rPr>
        <w:t>（3）驻区其他银行如执行区金融扶持政策的，其专项授信额度也可计算入“防疫紧急纾困融资额度”。</w:t>
      </w:r>
    </w:p>
    <w:p w:rsidR="00E66DF8" w:rsidRPr="00A4111E" w:rsidRDefault="00E66DF8" w:rsidP="00E66DF8">
      <w:pPr>
        <w:spacing w:line="520" w:lineRule="exact"/>
        <w:ind w:firstLineChars="200" w:firstLine="643"/>
        <w:rPr>
          <w:rFonts w:ascii="仿宋_GB2312" w:eastAsia="仿宋_GB2312" w:hAnsi="仿宋"/>
          <w:b/>
          <w:sz w:val="32"/>
          <w:szCs w:val="32"/>
        </w:rPr>
      </w:pPr>
      <w:r w:rsidRPr="00A4111E">
        <w:rPr>
          <w:rFonts w:ascii="仿宋_GB2312" w:eastAsia="仿宋_GB2312" w:hAnsi="仿宋" w:hint="eastAsia"/>
          <w:b/>
          <w:sz w:val="32"/>
          <w:szCs w:val="32"/>
        </w:rPr>
        <w:t>2</w:t>
      </w:r>
      <w:r>
        <w:rPr>
          <w:rFonts w:ascii="仿宋_GB2312" w:eastAsia="仿宋_GB2312" w:hAnsi="仿宋" w:hint="eastAsia"/>
          <w:b/>
          <w:sz w:val="32"/>
          <w:szCs w:val="32"/>
        </w:rPr>
        <w:t>.</w:t>
      </w:r>
      <w:r w:rsidRPr="00A4111E">
        <w:rPr>
          <w:rFonts w:ascii="仿宋_GB2312" w:eastAsia="仿宋_GB2312" w:hAnsi="仿宋" w:hint="eastAsia"/>
          <w:b/>
          <w:sz w:val="32"/>
          <w:szCs w:val="32"/>
        </w:rPr>
        <w:t>发放对象</w:t>
      </w:r>
    </w:p>
    <w:p w:rsidR="00E66DF8" w:rsidRPr="00A4111E" w:rsidRDefault="00E66DF8" w:rsidP="00E66DF8">
      <w:pPr>
        <w:spacing w:line="520" w:lineRule="exact"/>
        <w:ind w:firstLineChars="200" w:firstLine="640"/>
        <w:rPr>
          <w:rFonts w:ascii="仿宋_GB2312" w:eastAsia="仿宋_GB2312" w:hAnsi="仿宋"/>
          <w:sz w:val="32"/>
          <w:szCs w:val="32"/>
        </w:rPr>
      </w:pPr>
      <w:r w:rsidRPr="00A4111E">
        <w:rPr>
          <w:rFonts w:ascii="仿宋_GB2312" w:eastAsia="仿宋_GB2312" w:hAnsi="仿宋" w:hint="eastAsia"/>
          <w:sz w:val="32"/>
          <w:szCs w:val="32"/>
        </w:rPr>
        <w:t>向本区企业名录内有融资需求的企业发放新增贷款。</w:t>
      </w:r>
    </w:p>
    <w:p w:rsidR="00E66DF8" w:rsidRPr="00A4111E" w:rsidRDefault="00E66DF8" w:rsidP="00E66DF8">
      <w:pPr>
        <w:spacing w:line="520" w:lineRule="exact"/>
        <w:ind w:firstLineChars="200" w:firstLine="640"/>
        <w:rPr>
          <w:rFonts w:ascii="仿宋_GB2312" w:eastAsia="仿宋_GB2312" w:hAnsi="仿宋"/>
          <w:sz w:val="30"/>
          <w:szCs w:val="30"/>
        </w:rPr>
      </w:pPr>
      <w:r w:rsidRPr="00A4111E">
        <w:rPr>
          <w:rFonts w:ascii="仿宋_GB2312" w:eastAsia="仿宋_GB2312" w:hAnsi="仿宋" w:hint="eastAsia"/>
          <w:sz w:val="32"/>
          <w:szCs w:val="32"/>
        </w:rPr>
        <w:lastRenderedPageBreak/>
        <w:t>新增贷款是指自《闵行区关于全力防控疫情支持服务企业平稳发展的若干意见》发布之日（2020年2月8日）起，名单企业在人民银行贷款卡显示的各金融机构贷款余额基础上净新增部分。</w:t>
      </w:r>
    </w:p>
    <w:p w:rsidR="00E66DF8" w:rsidRPr="00A4111E" w:rsidRDefault="00E66DF8" w:rsidP="00E66DF8">
      <w:pPr>
        <w:spacing w:line="520" w:lineRule="exact"/>
        <w:ind w:firstLineChars="200" w:firstLine="643"/>
        <w:rPr>
          <w:rFonts w:ascii="仿宋_GB2312" w:eastAsia="仿宋_GB2312" w:hAnsi="仿宋"/>
          <w:b/>
          <w:sz w:val="32"/>
          <w:szCs w:val="32"/>
        </w:rPr>
      </w:pPr>
      <w:r w:rsidRPr="00A4111E">
        <w:rPr>
          <w:rFonts w:ascii="仿宋_GB2312" w:eastAsia="仿宋_GB2312" w:hAnsi="仿宋" w:hint="eastAsia"/>
          <w:b/>
          <w:sz w:val="32"/>
          <w:szCs w:val="32"/>
        </w:rPr>
        <w:t>3</w:t>
      </w:r>
      <w:r>
        <w:rPr>
          <w:rFonts w:ascii="仿宋_GB2312" w:eastAsia="仿宋_GB2312" w:hAnsi="仿宋" w:hint="eastAsia"/>
          <w:b/>
          <w:sz w:val="32"/>
          <w:szCs w:val="32"/>
        </w:rPr>
        <w:t>.</w:t>
      </w:r>
      <w:r w:rsidRPr="00A4111E">
        <w:rPr>
          <w:rFonts w:ascii="仿宋_GB2312" w:eastAsia="仿宋_GB2312" w:hAnsi="仿宋" w:hint="eastAsia"/>
          <w:b/>
          <w:sz w:val="32"/>
          <w:szCs w:val="32"/>
        </w:rPr>
        <w:t>利率和期限</w:t>
      </w:r>
    </w:p>
    <w:p w:rsidR="00E66DF8" w:rsidRPr="00A4111E" w:rsidRDefault="00E66DF8" w:rsidP="00E66DF8">
      <w:pPr>
        <w:spacing w:line="520" w:lineRule="exact"/>
        <w:ind w:firstLineChars="200" w:firstLine="640"/>
        <w:rPr>
          <w:rFonts w:ascii="仿宋_GB2312" w:eastAsia="仿宋_GB2312" w:hAnsi="仿宋"/>
          <w:color w:val="000000"/>
          <w:sz w:val="32"/>
          <w:szCs w:val="32"/>
        </w:rPr>
      </w:pPr>
      <w:r w:rsidRPr="00A4111E">
        <w:rPr>
          <w:rFonts w:ascii="仿宋_GB2312" w:eastAsia="仿宋_GB2312" w:hAnsi="仿宋" w:hint="eastAsia"/>
          <w:color w:val="000000"/>
          <w:sz w:val="32"/>
          <w:szCs w:val="32"/>
        </w:rPr>
        <w:t>贷款发放利率为</w:t>
      </w:r>
      <w:r w:rsidRPr="00A4111E">
        <w:rPr>
          <w:rFonts w:ascii="仿宋_GB2312" w:eastAsia="仿宋_GB2312" w:hAnsi="仿宋" w:cs="宋体" w:hint="eastAsia"/>
          <w:color w:val="000000"/>
          <w:spacing w:val="8"/>
          <w:kern w:val="0"/>
          <w:sz w:val="32"/>
          <w:szCs w:val="32"/>
        </w:rPr>
        <w:t>最近一次公布的一年期贷款市场报价利率（LPR）至少减40个基点，贷款期限根据企业实际需求确定，最高不超过一年。</w:t>
      </w:r>
      <w:r w:rsidRPr="00A4111E">
        <w:rPr>
          <w:rFonts w:ascii="仿宋_GB2312" w:eastAsia="仿宋_GB2312" w:hAnsi="仿宋" w:hint="eastAsia"/>
          <w:color w:val="000000"/>
          <w:sz w:val="32"/>
          <w:szCs w:val="32"/>
        </w:rPr>
        <w:t xml:space="preserve"> </w:t>
      </w:r>
    </w:p>
    <w:p w:rsidR="00E66DF8" w:rsidRPr="00A4111E" w:rsidRDefault="00E66DF8" w:rsidP="00E66DF8">
      <w:pPr>
        <w:spacing w:line="520" w:lineRule="exact"/>
        <w:ind w:firstLineChars="200" w:firstLine="640"/>
        <w:rPr>
          <w:rFonts w:ascii="楷体_GB2312" w:eastAsia="楷体_GB2312" w:hAnsi="楷体"/>
          <w:bCs/>
          <w:sz w:val="32"/>
          <w:szCs w:val="32"/>
        </w:rPr>
      </w:pPr>
      <w:r w:rsidRPr="00A4111E">
        <w:rPr>
          <w:rFonts w:ascii="楷体_GB2312" w:eastAsia="楷体_GB2312" w:hAnsi="楷体" w:hint="eastAsia"/>
          <w:bCs/>
          <w:sz w:val="32"/>
          <w:szCs w:val="32"/>
        </w:rPr>
        <w:t>（二）政策扶持</w:t>
      </w:r>
    </w:p>
    <w:p w:rsidR="00E66DF8" w:rsidRPr="00A4111E" w:rsidRDefault="00E66DF8" w:rsidP="00E66DF8">
      <w:pPr>
        <w:spacing w:line="520" w:lineRule="exact"/>
        <w:ind w:firstLineChars="200" w:firstLine="640"/>
        <w:rPr>
          <w:rFonts w:ascii="仿宋_GB2312" w:eastAsia="仿宋_GB2312" w:hAnsi="仿宋"/>
          <w:color w:val="000000"/>
          <w:sz w:val="32"/>
          <w:szCs w:val="32"/>
        </w:rPr>
      </w:pPr>
      <w:r w:rsidRPr="00A4111E">
        <w:rPr>
          <w:rFonts w:ascii="仿宋_GB2312" w:eastAsia="仿宋_GB2312" w:hAnsi="仿宋" w:hint="eastAsia"/>
          <w:color w:val="000000"/>
          <w:sz w:val="32"/>
          <w:szCs w:val="32"/>
        </w:rPr>
        <w:t>对在“防疫紧急纾困融资额度”内发放的贷款，区级财政按企业实际支付的利率再给予企业20%的利息补贴，补贴期6个月，到期还款后企业向</w:t>
      </w:r>
      <w:r w:rsidRPr="00A4111E">
        <w:rPr>
          <w:rFonts w:ascii="仿宋_GB2312" w:eastAsia="仿宋_GB2312" w:hAnsi="仿宋" w:hint="eastAsia"/>
          <w:sz w:val="32"/>
          <w:szCs w:val="32"/>
        </w:rPr>
        <w:t>区财政局（金融办）</w:t>
      </w:r>
      <w:r w:rsidRPr="00A4111E">
        <w:rPr>
          <w:rFonts w:ascii="仿宋_GB2312" w:eastAsia="仿宋_GB2312" w:hAnsi="仿宋" w:hint="eastAsia"/>
          <w:color w:val="000000"/>
          <w:sz w:val="32"/>
          <w:szCs w:val="32"/>
        </w:rPr>
        <w:t>申请补贴。</w:t>
      </w:r>
    </w:p>
    <w:p w:rsidR="00E66DF8" w:rsidRPr="003A34AD" w:rsidRDefault="00E66DF8" w:rsidP="00E66DF8">
      <w:pPr>
        <w:spacing w:line="520" w:lineRule="exact"/>
        <w:ind w:firstLineChars="200" w:firstLine="640"/>
        <w:rPr>
          <w:rFonts w:ascii="黑体" w:eastAsia="黑体" w:hAnsi="黑体"/>
          <w:sz w:val="32"/>
          <w:szCs w:val="32"/>
        </w:rPr>
      </w:pPr>
      <w:r w:rsidRPr="003A34AD">
        <w:rPr>
          <w:rFonts w:ascii="黑体" w:eastAsia="黑体" w:hAnsi="黑体" w:hint="eastAsia"/>
          <w:sz w:val="32"/>
          <w:szCs w:val="32"/>
        </w:rPr>
        <w:t>四、降低企业融资成本</w:t>
      </w:r>
    </w:p>
    <w:p w:rsidR="00E66DF8" w:rsidRPr="00A4111E" w:rsidRDefault="00E66DF8" w:rsidP="00E66DF8">
      <w:pPr>
        <w:spacing w:line="520" w:lineRule="exact"/>
        <w:ind w:firstLineChars="200" w:firstLine="640"/>
        <w:rPr>
          <w:rFonts w:ascii="楷体_GB2312" w:eastAsia="楷体_GB2312" w:hAnsi="楷体"/>
          <w:bCs/>
          <w:sz w:val="32"/>
          <w:szCs w:val="32"/>
        </w:rPr>
      </w:pPr>
      <w:r w:rsidRPr="00A4111E">
        <w:rPr>
          <w:rFonts w:ascii="楷体_GB2312" w:eastAsia="楷体_GB2312" w:hAnsi="楷体" w:hint="eastAsia"/>
          <w:bCs/>
          <w:sz w:val="32"/>
          <w:szCs w:val="32"/>
        </w:rPr>
        <w:t>（一）利息补贴</w:t>
      </w:r>
    </w:p>
    <w:p w:rsidR="00E66DF8" w:rsidRPr="00A4111E" w:rsidRDefault="00E66DF8" w:rsidP="00E66DF8">
      <w:pPr>
        <w:spacing w:line="520" w:lineRule="exact"/>
        <w:ind w:firstLineChars="200" w:firstLine="643"/>
        <w:rPr>
          <w:rFonts w:ascii="仿宋_GB2312" w:eastAsia="仿宋_GB2312" w:hAnsi="仿宋"/>
          <w:b/>
          <w:sz w:val="32"/>
          <w:szCs w:val="32"/>
        </w:rPr>
      </w:pPr>
      <w:r w:rsidRPr="00A4111E">
        <w:rPr>
          <w:rFonts w:ascii="仿宋_GB2312" w:eastAsia="仿宋_GB2312" w:hAnsi="仿宋" w:hint="eastAsia"/>
          <w:b/>
          <w:sz w:val="32"/>
          <w:szCs w:val="32"/>
        </w:rPr>
        <w:t>1</w:t>
      </w:r>
      <w:r>
        <w:rPr>
          <w:rFonts w:ascii="仿宋_GB2312" w:eastAsia="仿宋_GB2312" w:hAnsi="仿宋" w:hint="eastAsia"/>
          <w:b/>
          <w:sz w:val="32"/>
          <w:szCs w:val="32"/>
        </w:rPr>
        <w:t>.</w:t>
      </w:r>
      <w:r w:rsidRPr="00A4111E">
        <w:rPr>
          <w:rFonts w:ascii="仿宋_GB2312" w:eastAsia="仿宋_GB2312" w:hAnsi="仿宋" w:hint="eastAsia"/>
          <w:b/>
          <w:sz w:val="32"/>
          <w:szCs w:val="32"/>
        </w:rPr>
        <w:t>扶持对象</w:t>
      </w:r>
    </w:p>
    <w:p w:rsidR="00E66DF8" w:rsidRPr="00A4111E" w:rsidRDefault="00E66DF8" w:rsidP="00E66DF8">
      <w:pPr>
        <w:spacing w:line="520" w:lineRule="exact"/>
        <w:ind w:firstLineChars="200" w:firstLine="640"/>
        <w:rPr>
          <w:rFonts w:ascii="仿宋_GB2312" w:eastAsia="仿宋_GB2312" w:hAnsi="仿宋"/>
          <w:b/>
          <w:sz w:val="32"/>
          <w:szCs w:val="32"/>
        </w:rPr>
      </w:pPr>
      <w:r w:rsidRPr="00A4111E">
        <w:rPr>
          <w:rFonts w:ascii="仿宋_GB2312" w:eastAsia="仿宋_GB2312" w:hAnsi="仿宋" w:hint="eastAsia"/>
          <w:sz w:val="32"/>
          <w:szCs w:val="32"/>
        </w:rPr>
        <w:t>注册在本区的小额贷款公司。</w:t>
      </w:r>
    </w:p>
    <w:p w:rsidR="00E66DF8" w:rsidRPr="00A4111E" w:rsidRDefault="00E66DF8" w:rsidP="00E66DF8">
      <w:pPr>
        <w:spacing w:line="520" w:lineRule="exact"/>
        <w:ind w:firstLineChars="200" w:firstLine="643"/>
        <w:rPr>
          <w:rFonts w:ascii="仿宋_GB2312" w:eastAsia="仿宋_GB2312" w:hAnsi="仿宋"/>
          <w:b/>
          <w:sz w:val="32"/>
          <w:szCs w:val="32"/>
        </w:rPr>
      </w:pPr>
      <w:r w:rsidRPr="00A4111E">
        <w:rPr>
          <w:rFonts w:ascii="仿宋_GB2312" w:eastAsia="仿宋_GB2312" w:hAnsi="仿宋" w:hint="eastAsia"/>
          <w:b/>
          <w:sz w:val="32"/>
          <w:szCs w:val="32"/>
        </w:rPr>
        <w:t>2</w:t>
      </w:r>
      <w:r>
        <w:rPr>
          <w:rFonts w:ascii="仿宋_GB2312" w:eastAsia="仿宋_GB2312" w:hAnsi="仿宋" w:hint="eastAsia"/>
          <w:b/>
          <w:sz w:val="32"/>
          <w:szCs w:val="32"/>
        </w:rPr>
        <w:t>.</w:t>
      </w:r>
      <w:r w:rsidRPr="00A4111E">
        <w:rPr>
          <w:rFonts w:ascii="仿宋_GB2312" w:eastAsia="仿宋_GB2312" w:hAnsi="仿宋" w:hint="eastAsia"/>
          <w:b/>
          <w:sz w:val="32"/>
          <w:szCs w:val="32"/>
        </w:rPr>
        <w:t>扶持标准</w:t>
      </w:r>
    </w:p>
    <w:p w:rsidR="00E66DF8" w:rsidRPr="00A4111E" w:rsidRDefault="00E66DF8" w:rsidP="00E66DF8">
      <w:pPr>
        <w:spacing w:line="520" w:lineRule="exact"/>
        <w:ind w:firstLineChars="200" w:firstLine="672"/>
        <w:rPr>
          <w:rFonts w:ascii="仿宋_GB2312" w:eastAsia="仿宋_GB2312" w:hAnsi="仿宋" w:cs="宋体"/>
          <w:color w:val="000000"/>
          <w:spacing w:val="8"/>
          <w:kern w:val="0"/>
          <w:sz w:val="32"/>
          <w:szCs w:val="32"/>
        </w:rPr>
      </w:pPr>
      <w:r w:rsidRPr="00A4111E">
        <w:rPr>
          <w:rFonts w:ascii="仿宋_GB2312" w:eastAsia="仿宋_GB2312" w:hAnsi="仿宋" w:cs="宋体" w:hint="eastAsia"/>
          <w:color w:val="000000"/>
          <w:spacing w:val="8"/>
          <w:kern w:val="0"/>
          <w:sz w:val="32"/>
          <w:szCs w:val="32"/>
        </w:rPr>
        <w:t>对疫情防控期间，向企业名录内的企业，发放利率低于10%（含）的贷款项目，按实际贷款期限给予小额贷款公司5%的利率补贴。补贴总额不超过企业上年度区本级实得财力的50%，如贷款发生逾期或代偿情况，不予补贴。</w:t>
      </w:r>
    </w:p>
    <w:p w:rsidR="00E66DF8" w:rsidRPr="00A4111E" w:rsidRDefault="00E66DF8" w:rsidP="00E66DF8">
      <w:pPr>
        <w:spacing w:line="520" w:lineRule="exact"/>
        <w:ind w:firstLineChars="200" w:firstLine="640"/>
        <w:rPr>
          <w:rFonts w:ascii="楷体_GB2312" w:eastAsia="楷体_GB2312" w:hAnsi="楷体"/>
          <w:bCs/>
          <w:sz w:val="32"/>
          <w:szCs w:val="32"/>
        </w:rPr>
      </w:pPr>
      <w:r w:rsidRPr="00A4111E">
        <w:rPr>
          <w:rFonts w:ascii="楷体_GB2312" w:eastAsia="楷体_GB2312" w:hAnsi="楷体" w:hint="eastAsia"/>
          <w:bCs/>
          <w:sz w:val="32"/>
          <w:szCs w:val="32"/>
        </w:rPr>
        <w:t>（二）担保费补贴</w:t>
      </w:r>
    </w:p>
    <w:p w:rsidR="00E66DF8" w:rsidRPr="00A4111E" w:rsidRDefault="00E66DF8" w:rsidP="00E66DF8">
      <w:pPr>
        <w:spacing w:line="520" w:lineRule="exact"/>
        <w:ind w:firstLineChars="200" w:firstLine="643"/>
        <w:rPr>
          <w:rFonts w:ascii="仿宋_GB2312" w:eastAsia="仿宋_GB2312" w:hAnsi="仿宋"/>
          <w:b/>
          <w:sz w:val="32"/>
          <w:szCs w:val="32"/>
        </w:rPr>
      </w:pPr>
      <w:r w:rsidRPr="00A4111E">
        <w:rPr>
          <w:rFonts w:ascii="仿宋_GB2312" w:eastAsia="仿宋_GB2312" w:hAnsi="仿宋" w:hint="eastAsia"/>
          <w:b/>
          <w:sz w:val="32"/>
          <w:szCs w:val="32"/>
        </w:rPr>
        <w:t>1</w:t>
      </w:r>
      <w:r>
        <w:rPr>
          <w:rFonts w:ascii="仿宋_GB2312" w:eastAsia="仿宋_GB2312" w:hAnsi="仿宋" w:hint="eastAsia"/>
          <w:b/>
          <w:sz w:val="32"/>
          <w:szCs w:val="32"/>
        </w:rPr>
        <w:t>.</w:t>
      </w:r>
      <w:r w:rsidRPr="00A4111E">
        <w:rPr>
          <w:rFonts w:ascii="仿宋_GB2312" w:eastAsia="仿宋_GB2312" w:hAnsi="仿宋" w:hint="eastAsia"/>
          <w:b/>
          <w:sz w:val="32"/>
          <w:szCs w:val="32"/>
        </w:rPr>
        <w:t>扶持对象</w:t>
      </w:r>
    </w:p>
    <w:p w:rsidR="00E66DF8" w:rsidRPr="00A4111E" w:rsidRDefault="00E66DF8" w:rsidP="00E66DF8">
      <w:pPr>
        <w:spacing w:line="520" w:lineRule="exact"/>
        <w:ind w:firstLineChars="200" w:firstLine="640"/>
        <w:rPr>
          <w:rFonts w:ascii="仿宋_GB2312" w:eastAsia="仿宋_GB2312" w:hAnsi="仿宋"/>
          <w:sz w:val="32"/>
          <w:szCs w:val="32"/>
        </w:rPr>
      </w:pPr>
      <w:r w:rsidRPr="00A4111E">
        <w:rPr>
          <w:rFonts w:ascii="仿宋_GB2312" w:eastAsia="仿宋_GB2312" w:hAnsi="仿宋" w:hint="eastAsia"/>
          <w:sz w:val="32"/>
          <w:szCs w:val="32"/>
        </w:rPr>
        <w:t>工商、税务注册在闵行区、具有企业法人资格，已获得上海市中小微企业政策性融资担保贷款</w:t>
      </w:r>
      <w:r w:rsidR="007726DB">
        <w:rPr>
          <w:rFonts w:ascii="仿宋_GB2312" w:eastAsia="仿宋_GB2312" w:hAnsi="仿宋" w:hint="eastAsia"/>
          <w:sz w:val="32"/>
          <w:szCs w:val="32"/>
        </w:rPr>
        <w:t>的</w:t>
      </w:r>
      <w:r w:rsidRPr="00A4111E">
        <w:rPr>
          <w:rFonts w:ascii="仿宋_GB2312" w:eastAsia="仿宋_GB2312" w:hAnsi="仿宋" w:hint="eastAsia"/>
          <w:sz w:val="32"/>
          <w:szCs w:val="32"/>
        </w:rPr>
        <w:t>企业名</w:t>
      </w:r>
      <w:r w:rsidR="007726DB">
        <w:rPr>
          <w:rFonts w:ascii="仿宋_GB2312" w:eastAsia="仿宋_GB2312" w:hAnsi="仿宋" w:hint="eastAsia"/>
          <w:sz w:val="32"/>
          <w:szCs w:val="32"/>
        </w:rPr>
        <w:t>录</w:t>
      </w:r>
      <w:r w:rsidRPr="00A4111E">
        <w:rPr>
          <w:rFonts w:ascii="仿宋_GB2312" w:eastAsia="仿宋_GB2312" w:hAnsi="仿宋" w:hint="eastAsia"/>
          <w:sz w:val="32"/>
          <w:szCs w:val="32"/>
        </w:rPr>
        <w:t>内的中小企业。贷款到期后向区财政局（金融办）申请补贴，</w:t>
      </w:r>
      <w:r w:rsidRPr="00A4111E">
        <w:rPr>
          <w:rFonts w:ascii="仿宋_GB2312" w:eastAsia="仿宋_GB2312" w:hAnsi="仿宋" w:cs="宋体" w:hint="eastAsia"/>
          <w:color w:val="000000"/>
          <w:spacing w:val="8"/>
          <w:kern w:val="0"/>
          <w:sz w:val="32"/>
          <w:szCs w:val="32"/>
        </w:rPr>
        <w:t>如贷</w:t>
      </w:r>
      <w:r w:rsidRPr="00A4111E">
        <w:rPr>
          <w:rFonts w:ascii="仿宋_GB2312" w:eastAsia="仿宋_GB2312" w:hAnsi="仿宋" w:cs="宋体" w:hint="eastAsia"/>
          <w:color w:val="000000"/>
          <w:spacing w:val="8"/>
          <w:kern w:val="0"/>
          <w:sz w:val="32"/>
          <w:szCs w:val="32"/>
        </w:rPr>
        <w:lastRenderedPageBreak/>
        <w:t>款发生逾期或代偿情况，不予补贴。</w:t>
      </w:r>
    </w:p>
    <w:p w:rsidR="00E66DF8" w:rsidRPr="00A4111E" w:rsidRDefault="00E66DF8" w:rsidP="00E66DF8">
      <w:pPr>
        <w:spacing w:line="520" w:lineRule="exact"/>
        <w:ind w:firstLineChars="200" w:firstLine="643"/>
        <w:rPr>
          <w:rFonts w:ascii="仿宋_GB2312" w:eastAsia="仿宋_GB2312" w:hAnsi="仿宋"/>
          <w:b/>
          <w:sz w:val="32"/>
          <w:szCs w:val="32"/>
        </w:rPr>
      </w:pPr>
      <w:r w:rsidRPr="00A4111E">
        <w:rPr>
          <w:rFonts w:ascii="仿宋_GB2312" w:eastAsia="仿宋_GB2312" w:hAnsi="仿宋" w:hint="eastAsia"/>
          <w:b/>
          <w:sz w:val="32"/>
          <w:szCs w:val="32"/>
        </w:rPr>
        <w:t>2</w:t>
      </w:r>
      <w:r>
        <w:rPr>
          <w:rFonts w:ascii="仿宋_GB2312" w:eastAsia="仿宋_GB2312" w:hAnsi="仿宋" w:hint="eastAsia"/>
          <w:b/>
          <w:sz w:val="32"/>
          <w:szCs w:val="32"/>
        </w:rPr>
        <w:t>.</w:t>
      </w:r>
      <w:r w:rsidRPr="00A4111E">
        <w:rPr>
          <w:rFonts w:ascii="仿宋_GB2312" w:eastAsia="仿宋_GB2312" w:hAnsi="仿宋" w:hint="eastAsia"/>
          <w:b/>
          <w:sz w:val="32"/>
          <w:szCs w:val="32"/>
        </w:rPr>
        <w:t>扶持标准</w:t>
      </w:r>
    </w:p>
    <w:p w:rsidR="00E66DF8" w:rsidRPr="00A4111E" w:rsidRDefault="00E66DF8" w:rsidP="00E66DF8">
      <w:pPr>
        <w:spacing w:line="520" w:lineRule="exact"/>
        <w:ind w:firstLineChars="200" w:firstLine="640"/>
        <w:rPr>
          <w:rFonts w:ascii="仿宋_GB2312" w:eastAsia="仿宋_GB2312" w:hAnsi="仿宋"/>
          <w:b/>
          <w:sz w:val="32"/>
          <w:szCs w:val="32"/>
        </w:rPr>
      </w:pPr>
      <w:r w:rsidRPr="00A4111E">
        <w:rPr>
          <w:rFonts w:ascii="仿宋_GB2312" w:eastAsia="仿宋_GB2312" w:hAnsi="仿宋" w:hint="eastAsia"/>
          <w:sz w:val="32"/>
          <w:szCs w:val="32"/>
        </w:rPr>
        <w:t>（1）按照企业实际承担贷款担保费用给予全额补贴，企业贷款期限不足一年的，按照实际贷款月数/12个月相应折算担保费补贴数额。</w:t>
      </w:r>
    </w:p>
    <w:p w:rsidR="00E66DF8" w:rsidRPr="00A4111E" w:rsidRDefault="00E66DF8" w:rsidP="00E66DF8">
      <w:pPr>
        <w:spacing w:line="520" w:lineRule="exact"/>
        <w:ind w:firstLineChars="200" w:firstLine="640"/>
        <w:rPr>
          <w:rFonts w:ascii="仿宋_GB2312" w:eastAsia="仿宋_GB2312" w:hAnsi="仿宋"/>
          <w:sz w:val="32"/>
          <w:szCs w:val="32"/>
        </w:rPr>
      </w:pPr>
      <w:r w:rsidRPr="00A4111E">
        <w:rPr>
          <w:rFonts w:ascii="仿宋_GB2312" w:eastAsia="仿宋_GB2312" w:hAnsi="仿宋" w:hint="eastAsia"/>
          <w:sz w:val="32"/>
          <w:szCs w:val="32"/>
        </w:rPr>
        <w:t>（2）对2020年5月31日前到期，并获得政策性担保贷款的企业名录内的中小企业，经认定实行提前补贴保费。按照企业实际承担的贷款担保费用给予全额补贴，同一企业最高补贴20万元。</w:t>
      </w:r>
    </w:p>
    <w:p w:rsidR="00E66DF8" w:rsidRPr="003A34AD" w:rsidRDefault="00E66DF8" w:rsidP="00E66DF8">
      <w:pPr>
        <w:spacing w:line="520" w:lineRule="exact"/>
        <w:ind w:firstLineChars="200" w:firstLine="640"/>
        <w:rPr>
          <w:rFonts w:ascii="黑体" w:eastAsia="黑体" w:hAnsi="黑体"/>
          <w:sz w:val="32"/>
          <w:szCs w:val="32"/>
        </w:rPr>
      </w:pPr>
      <w:r w:rsidRPr="003A34AD">
        <w:rPr>
          <w:rFonts w:ascii="黑体" w:eastAsia="黑体" w:hAnsi="黑体" w:hint="eastAsia"/>
          <w:sz w:val="32"/>
          <w:szCs w:val="32"/>
        </w:rPr>
        <w:t>五、提供金融绿色通道服务</w:t>
      </w:r>
    </w:p>
    <w:p w:rsidR="00E66DF8" w:rsidRPr="00A4111E" w:rsidRDefault="00E66DF8" w:rsidP="00E66DF8">
      <w:pPr>
        <w:spacing w:line="520" w:lineRule="exact"/>
        <w:ind w:firstLineChars="200" w:firstLine="640"/>
        <w:rPr>
          <w:rFonts w:ascii="仿宋_GB2312" w:eastAsia="仿宋_GB2312" w:hAnsi="仿宋"/>
          <w:sz w:val="32"/>
          <w:szCs w:val="32"/>
        </w:rPr>
      </w:pPr>
      <w:r w:rsidRPr="00A4111E">
        <w:rPr>
          <w:rFonts w:ascii="仿宋_GB2312" w:eastAsia="仿宋_GB2312" w:hAnsi="仿宋" w:hint="eastAsia"/>
          <w:sz w:val="32"/>
          <w:szCs w:val="32"/>
        </w:rPr>
        <w:t>（一）搭建防疫相关企业信贷绿色审批通道。对防疫相关企业，各驻区银行开通绿色审批通道，坚持“优先受理、优先审批、优先放款”的三优原则，确保贷款审批快速、便捷。</w:t>
      </w:r>
    </w:p>
    <w:p w:rsidR="00E66DF8" w:rsidRPr="00A4111E" w:rsidRDefault="00E66DF8" w:rsidP="00E66DF8">
      <w:pPr>
        <w:spacing w:line="520" w:lineRule="exact"/>
        <w:ind w:firstLineChars="200" w:firstLine="640"/>
        <w:rPr>
          <w:rFonts w:ascii="仿宋_GB2312" w:eastAsia="仿宋_GB2312" w:hAnsi="仿宋"/>
          <w:sz w:val="32"/>
          <w:szCs w:val="32"/>
        </w:rPr>
      </w:pPr>
      <w:r w:rsidRPr="00A4111E">
        <w:rPr>
          <w:rFonts w:ascii="仿宋_GB2312" w:eastAsia="仿宋_GB2312" w:hAnsi="仿宋" w:hint="eastAsia"/>
          <w:sz w:val="32"/>
          <w:szCs w:val="32"/>
        </w:rPr>
        <w:t>（二）扩大创园贷覆盖面。疫情防控期间，政策性担保贷款（300万元以下）审批实行“创园贷批量贷款绿色通道服务”，银行和职能部门同步审批，遵循快办原则，市担保基金中心收到区财政局（金融办）推荐表后三个工作日内办结担保审批。</w:t>
      </w:r>
    </w:p>
    <w:p w:rsidR="00E66DF8" w:rsidRPr="00804A96" w:rsidRDefault="00E66DF8" w:rsidP="00E66DF8">
      <w:pPr>
        <w:spacing w:line="520" w:lineRule="exact"/>
        <w:ind w:firstLineChars="200" w:firstLine="640"/>
        <w:rPr>
          <w:rFonts w:ascii="黑体" w:eastAsia="黑体" w:hAnsi="黑体"/>
          <w:sz w:val="32"/>
          <w:szCs w:val="32"/>
        </w:rPr>
      </w:pPr>
      <w:r w:rsidRPr="00804A96">
        <w:rPr>
          <w:rFonts w:ascii="黑体" w:eastAsia="黑体" w:hAnsi="黑体" w:hint="eastAsia"/>
          <w:sz w:val="32"/>
          <w:szCs w:val="32"/>
        </w:rPr>
        <w:t>六、申报材料和</w:t>
      </w:r>
      <w:r>
        <w:rPr>
          <w:rFonts w:ascii="黑体" w:eastAsia="黑体" w:hAnsi="黑体" w:hint="eastAsia"/>
          <w:sz w:val="32"/>
          <w:szCs w:val="32"/>
        </w:rPr>
        <w:t>申报方式</w:t>
      </w:r>
    </w:p>
    <w:p w:rsidR="00E66DF8" w:rsidRPr="00A4111E" w:rsidRDefault="00E66DF8" w:rsidP="00E66DF8">
      <w:pPr>
        <w:spacing w:line="520" w:lineRule="exact"/>
        <w:ind w:firstLineChars="200" w:firstLine="640"/>
        <w:rPr>
          <w:rFonts w:ascii="楷体_GB2312" w:eastAsia="楷体_GB2312" w:hAnsi="楷体"/>
          <w:bCs/>
          <w:sz w:val="32"/>
          <w:szCs w:val="32"/>
        </w:rPr>
      </w:pPr>
      <w:r w:rsidRPr="00A4111E">
        <w:rPr>
          <w:rFonts w:ascii="楷体_GB2312" w:eastAsia="楷体_GB2312" w:hAnsi="楷体" w:hint="eastAsia"/>
          <w:bCs/>
          <w:sz w:val="32"/>
          <w:szCs w:val="32"/>
        </w:rPr>
        <w:t>（一）申报材料</w:t>
      </w:r>
    </w:p>
    <w:p w:rsidR="00E66DF8" w:rsidRPr="00A4111E" w:rsidRDefault="00E66DF8" w:rsidP="00E66DF8">
      <w:pPr>
        <w:spacing w:line="520" w:lineRule="exact"/>
        <w:ind w:firstLineChars="200" w:firstLine="640"/>
        <w:rPr>
          <w:rFonts w:ascii="仿宋_GB2312" w:eastAsia="仿宋_GB2312" w:hAnsi="仿宋" w:cs="Tahoma"/>
          <w:color w:val="000000"/>
          <w:sz w:val="32"/>
          <w:szCs w:val="32"/>
          <w:shd w:val="clear" w:color="auto" w:fill="FFFFFF"/>
        </w:rPr>
      </w:pPr>
      <w:r w:rsidRPr="00A4111E">
        <w:rPr>
          <w:rFonts w:ascii="仿宋_GB2312" w:eastAsia="仿宋_GB2312" w:hAnsi="仿宋" w:cs="Tahoma" w:hint="eastAsia"/>
          <w:color w:val="000000"/>
          <w:sz w:val="32"/>
          <w:szCs w:val="32"/>
          <w:shd w:val="clear" w:color="auto" w:fill="FFFFFF"/>
        </w:rPr>
        <w:t>（1）申请报告；</w:t>
      </w:r>
    </w:p>
    <w:p w:rsidR="00E66DF8" w:rsidRPr="00A4111E" w:rsidRDefault="00E66DF8" w:rsidP="00E66DF8">
      <w:pPr>
        <w:spacing w:line="520" w:lineRule="exact"/>
        <w:ind w:firstLineChars="200" w:firstLine="640"/>
        <w:rPr>
          <w:rFonts w:ascii="仿宋_GB2312" w:eastAsia="仿宋_GB2312" w:hAnsi="仿宋" w:cs="Tahoma"/>
          <w:color w:val="000000"/>
          <w:sz w:val="32"/>
          <w:szCs w:val="32"/>
          <w:shd w:val="clear" w:color="auto" w:fill="FFFFFF"/>
        </w:rPr>
      </w:pPr>
      <w:r w:rsidRPr="00A4111E">
        <w:rPr>
          <w:rFonts w:ascii="仿宋_GB2312" w:eastAsia="仿宋_GB2312" w:hAnsi="仿宋" w:cs="Tahoma" w:hint="eastAsia"/>
          <w:color w:val="000000"/>
          <w:sz w:val="32"/>
          <w:szCs w:val="32"/>
          <w:shd w:val="clear" w:color="auto" w:fill="FFFFFF"/>
        </w:rPr>
        <w:t>（2）企业法人营业执照、税务登记证复印件；</w:t>
      </w:r>
    </w:p>
    <w:p w:rsidR="00E66DF8" w:rsidRPr="00A4111E" w:rsidRDefault="00E66DF8" w:rsidP="00E66DF8">
      <w:pPr>
        <w:spacing w:line="520" w:lineRule="exact"/>
        <w:ind w:firstLineChars="200" w:firstLine="640"/>
        <w:rPr>
          <w:rFonts w:ascii="仿宋_GB2312" w:eastAsia="仿宋_GB2312" w:hAnsi="仿宋" w:cs="Tahoma"/>
          <w:color w:val="000000"/>
          <w:sz w:val="32"/>
          <w:szCs w:val="32"/>
          <w:shd w:val="clear" w:color="auto" w:fill="FFFFFF"/>
        </w:rPr>
      </w:pPr>
      <w:r w:rsidRPr="00A4111E">
        <w:rPr>
          <w:rFonts w:ascii="仿宋_GB2312" w:eastAsia="仿宋_GB2312" w:hAnsi="仿宋" w:cs="Tahoma" w:hint="eastAsia"/>
          <w:color w:val="000000"/>
          <w:sz w:val="32"/>
          <w:szCs w:val="32"/>
          <w:shd w:val="clear" w:color="auto" w:fill="FFFFFF"/>
        </w:rPr>
        <w:t>（3）贷款合同复印件、银行放款及还款凭证复印件；担保费或利息支付发票复印件等</w:t>
      </w:r>
      <w:r>
        <w:rPr>
          <w:rFonts w:ascii="仿宋_GB2312" w:eastAsia="仿宋_GB2312" w:hAnsi="仿宋" w:cs="Tahoma" w:hint="eastAsia"/>
          <w:color w:val="000000"/>
          <w:sz w:val="32"/>
          <w:szCs w:val="32"/>
          <w:shd w:val="clear" w:color="auto" w:fill="FFFFFF"/>
        </w:rPr>
        <w:t>;</w:t>
      </w:r>
    </w:p>
    <w:p w:rsidR="00E66DF8" w:rsidRPr="00A4111E" w:rsidRDefault="00E66DF8" w:rsidP="00E66DF8">
      <w:pPr>
        <w:spacing w:line="520" w:lineRule="exact"/>
        <w:ind w:firstLineChars="200" w:firstLine="640"/>
        <w:rPr>
          <w:rFonts w:ascii="仿宋_GB2312" w:eastAsia="仿宋_GB2312" w:hAnsi="仿宋" w:cs="Tahoma"/>
          <w:color w:val="000000"/>
          <w:sz w:val="32"/>
          <w:szCs w:val="32"/>
          <w:shd w:val="clear" w:color="auto" w:fill="FFFFFF"/>
        </w:rPr>
      </w:pPr>
      <w:r w:rsidRPr="00A4111E">
        <w:rPr>
          <w:rFonts w:ascii="仿宋_GB2312" w:eastAsia="仿宋_GB2312" w:hAnsi="仿宋" w:cs="Tahoma" w:hint="eastAsia"/>
          <w:color w:val="000000"/>
          <w:sz w:val="32"/>
          <w:szCs w:val="32"/>
          <w:shd w:val="clear" w:color="auto" w:fill="FFFFFF"/>
        </w:rPr>
        <w:t>（4）</w:t>
      </w:r>
      <w:r w:rsidRPr="00A4111E">
        <w:rPr>
          <w:rFonts w:ascii="仿宋_GB2312" w:eastAsia="仿宋_GB2312" w:hAnsi="仿宋" w:hint="eastAsia"/>
          <w:sz w:val="32"/>
          <w:szCs w:val="32"/>
        </w:rPr>
        <w:t>其他必要的申报材料</w:t>
      </w:r>
      <w:r w:rsidRPr="00A4111E">
        <w:rPr>
          <w:rFonts w:ascii="仿宋_GB2312" w:eastAsia="仿宋_GB2312" w:hAnsi="仿宋" w:cs="Tahoma" w:hint="eastAsia"/>
          <w:color w:val="000000"/>
          <w:sz w:val="32"/>
          <w:szCs w:val="32"/>
          <w:shd w:val="clear" w:color="auto" w:fill="FFFFFF"/>
        </w:rPr>
        <w:t>。</w:t>
      </w:r>
    </w:p>
    <w:p w:rsidR="00E66DF8" w:rsidRPr="00A4111E" w:rsidRDefault="00E66DF8" w:rsidP="00E66DF8">
      <w:pPr>
        <w:spacing w:line="520" w:lineRule="exact"/>
        <w:ind w:firstLineChars="200" w:firstLine="640"/>
        <w:rPr>
          <w:rFonts w:ascii="楷体_GB2312" w:eastAsia="楷体_GB2312" w:hAnsi="楷体"/>
          <w:bCs/>
          <w:sz w:val="32"/>
          <w:szCs w:val="32"/>
        </w:rPr>
      </w:pPr>
      <w:r w:rsidRPr="00A4111E">
        <w:rPr>
          <w:rFonts w:ascii="楷体_GB2312" w:eastAsia="楷体_GB2312" w:hAnsi="楷体" w:hint="eastAsia"/>
          <w:bCs/>
          <w:sz w:val="32"/>
          <w:szCs w:val="32"/>
        </w:rPr>
        <w:lastRenderedPageBreak/>
        <w:t>（二）申报方式</w:t>
      </w:r>
    </w:p>
    <w:p w:rsidR="00E66DF8" w:rsidRPr="00A4111E" w:rsidRDefault="00E66DF8" w:rsidP="00E66DF8">
      <w:pPr>
        <w:spacing w:line="520" w:lineRule="exact"/>
        <w:ind w:firstLineChars="200" w:firstLine="640"/>
        <w:rPr>
          <w:rFonts w:ascii="仿宋_GB2312" w:eastAsia="仿宋_GB2312" w:hAnsi="仿宋"/>
          <w:sz w:val="32"/>
          <w:szCs w:val="32"/>
        </w:rPr>
      </w:pPr>
      <w:r w:rsidRPr="00A4111E">
        <w:rPr>
          <w:rFonts w:ascii="仿宋_GB2312" w:eastAsia="仿宋_GB2312" w:hAnsi="仿宋" w:hint="eastAsia"/>
          <w:sz w:val="32"/>
          <w:szCs w:val="32"/>
        </w:rPr>
        <w:t>（1）网上申报</w:t>
      </w:r>
    </w:p>
    <w:p w:rsidR="00E66DF8" w:rsidRPr="00A4111E" w:rsidRDefault="00E66DF8" w:rsidP="00E66DF8">
      <w:pPr>
        <w:spacing w:line="520" w:lineRule="exact"/>
        <w:ind w:firstLineChars="200" w:firstLine="640"/>
        <w:rPr>
          <w:rFonts w:ascii="仿宋_GB2312" w:eastAsia="仿宋_GB2312" w:hAnsi="仿宋"/>
          <w:sz w:val="32"/>
          <w:szCs w:val="32"/>
        </w:rPr>
      </w:pPr>
      <w:r w:rsidRPr="00A4111E">
        <w:rPr>
          <w:rFonts w:ascii="仿宋_GB2312" w:eastAsia="仿宋_GB2312" w:hAnsi="仿宋" w:hint="eastAsia"/>
          <w:sz w:val="32"/>
          <w:szCs w:val="32"/>
        </w:rPr>
        <w:t>申报单位登陆“闵行区企业服务平台”（http://kjzc.shmh.gov.cn）进行在线填报并按要求提交电子材料。</w:t>
      </w:r>
    </w:p>
    <w:p w:rsidR="00E66DF8" w:rsidRPr="00A4111E" w:rsidRDefault="00E66DF8" w:rsidP="00E66DF8">
      <w:pPr>
        <w:spacing w:line="520" w:lineRule="exact"/>
        <w:ind w:firstLineChars="200" w:firstLine="640"/>
        <w:rPr>
          <w:rFonts w:ascii="仿宋_GB2312" w:eastAsia="仿宋_GB2312" w:hAnsi="仿宋"/>
          <w:sz w:val="32"/>
          <w:szCs w:val="32"/>
        </w:rPr>
      </w:pPr>
      <w:r w:rsidRPr="00A4111E">
        <w:rPr>
          <w:rFonts w:ascii="仿宋_GB2312" w:eastAsia="仿宋_GB2312" w:hAnsi="仿宋" w:hint="eastAsia"/>
          <w:sz w:val="32"/>
          <w:szCs w:val="32"/>
        </w:rPr>
        <w:t>（2）书面申报</w:t>
      </w:r>
    </w:p>
    <w:p w:rsidR="00E66DF8" w:rsidRPr="00A4111E" w:rsidRDefault="00E66DF8" w:rsidP="00E66DF8">
      <w:pPr>
        <w:spacing w:line="520" w:lineRule="exact"/>
        <w:ind w:firstLineChars="200" w:firstLine="640"/>
        <w:rPr>
          <w:rFonts w:ascii="仿宋_GB2312" w:eastAsia="仿宋_GB2312" w:hAnsi="仿宋"/>
          <w:sz w:val="32"/>
          <w:szCs w:val="32"/>
        </w:rPr>
      </w:pPr>
      <w:r w:rsidRPr="00A4111E">
        <w:rPr>
          <w:rFonts w:ascii="仿宋_GB2312" w:eastAsia="仿宋_GB2312" w:hAnsi="仿宋" w:hint="eastAsia"/>
          <w:sz w:val="32"/>
          <w:szCs w:val="32"/>
        </w:rPr>
        <w:t>申报单位完成网上填报后,其他相关纸质材料于网上申报后三个工作日内报送区财政局（金融办）</w:t>
      </w:r>
      <w:r>
        <w:rPr>
          <w:rFonts w:ascii="仿宋_GB2312" w:eastAsia="仿宋_GB2312" w:hAnsi="仿宋" w:hint="eastAsia"/>
          <w:sz w:val="32"/>
          <w:szCs w:val="32"/>
        </w:rPr>
        <w:t>——</w:t>
      </w:r>
      <w:r w:rsidRPr="00A4111E">
        <w:rPr>
          <w:rFonts w:ascii="仿宋_GB2312" w:eastAsia="仿宋_GB2312" w:hAnsi="仿宋" w:hint="eastAsia"/>
          <w:sz w:val="32"/>
          <w:szCs w:val="32"/>
        </w:rPr>
        <w:t>金融服务科。</w:t>
      </w:r>
    </w:p>
    <w:p w:rsidR="00E66DF8" w:rsidRPr="003A34AD" w:rsidRDefault="00E66DF8" w:rsidP="00E66DF8">
      <w:pPr>
        <w:spacing w:line="520" w:lineRule="exact"/>
        <w:ind w:firstLineChars="200" w:firstLine="640"/>
        <w:rPr>
          <w:rFonts w:ascii="黑体" w:eastAsia="黑体" w:hAnsi="黑体"/>
          <w:sz w:val="32"/>
          <w:szCs w:val="32"/>
        </w:rPr>
      </w:pPr>
      <w:r>
        <w:rPr>
          <w:rFonts w:ascii="黑体" w:eastAsia="黑体" w:hAnsi="黑体" w:hint="eastAsia"/>
          <w:sz w:val="32"/>
          <w:szCs w:val="32"/>
        </w:rPr>
        <w:t>七</w:t>
      </w:r>
      <w:r w:rsidRPr="003A34AD">
        <w:rPr>
          <w:rFonts w:ascii="黑体" w:eastAsia="黑体" w:hAnsi="黑体" w:hint="eastAsia"/>
          <w:sz w:val="32"/>
          <w:szCs w:val="32"/>
        </w:rPr>
        <w:t>、附则</w:t>
      </w:r>
    </w:p>
    <w:p w:rsidR="00E66DF8" w:rsidRPr="00A4111E" w:rsidRDefault="00E66DF8" w:rsidP="00E66DF8">
      <w:pPr>
        <w:spacing w:line="520" w:lineRule="exact"/>
        <w:ind w:firstLineChars="200" w:firstLine="640"/>
        <w:rPr>
          <w:rFonts w:ascii="仿宋_GB2312" w:eastAsia="仿宋_GB2312" w:hAnsi="仿宋"/>
          <w:sz w:val="32"/>
          <w:szCs w:val="32"/>
        </w:rPr>
      </w:pPr>
      <w:r w:rsidRPr="00A4111E">
        <w:rPr>
          <w:rFonts w:ascii="仿宋_GB2312" w:eastAsia="仿宋_GB2312" w:hAnsi="仿宋" w:hint="eastAsia"/>
          <w:sz w:val="32"/>
          <w:szCs w:val="32"/>
        </w:rPr>
        <w:t>（一）本细则与国家、本市、本区其他各项政策,按照“就高不重复”原则执行,其中同一企业不得重复享受同类政策,同一项目不得重复申报。</w:t>
      </w:r>
    </w:p>
    <w:p w:rsidR="00E66DF8" w:rsidRPr="00A4111E" w:rsidRDefault="00E66DF8" w:rsidP="00E66DF8">
      <w:pPr>
        <w:spacing w:line="520" w:lineRule="exact"/>
        <w:ind w:firstLineChars="200" w:firstLine="640"/>
        <w:rPr>
          <w:rFonts w:ascii="仿宋_GB2312" w:eastAsia="仿宋_GB2312" w:hAnsi="仿宋"/>
          <w:sz w:val="32"/>
          <w:szCs w:val="32"/>
        </w:rPr>
      </w:pPr>
      <w:r w:rsidRPr="00A4111E">
        <w:rPr>
          <w:rFonts w:ascii="仿宋_GB2312" w:eastAsia="仿宋_GB2312" w:hAnsi="仿宋" w:hint="eastAsia"/>
          <w:sz w:val="32"/>
          <w:szCs w:val="32"/>
        </w:rPr>
        <w:t>（二）本细则如有与国家相关法律法规相冲突的条款,则以国家相关法规为准;在实施过程中如遇国家或上海市颁布新政策,则按新政策规定执行。</w:t>
      </w:r>
    </w:p>
    <w:p w:rsidR="00E66DF8" w:rsidRPr="00A4111E" w:rsidRDefault="00E66DF8" w:rsidP="00E66DF8">
      <w:pPr>
        <w:spacing w:line="520" w:lineRule="exact"/>
        <w:ind w:firstLineChars="200" w:firstLine="640"/>
        <w:rPr>
          <w:rFonts w:ascii="仿宋_GB2312" w:eastAsia="仿宋_GB2312" w:hAnsi="仿宋"/>
          <w:sz w:val="32"/>
          <w:szCs w:val="32"/>
        </w:rPr>
      </w:pPr>
      <w:r w:rsidRPr="00A4111E">
        <w:rPr>
          <w:rFonts w:ascii="仿宋_GB2312" w:eastAsia="仿宋_GB2312" w:hAnsi="仿宋" w:hint="eastAsia"/>
          <w:sz w:val="32"/>
          <w:szCs w:val="32"/>
        </w:rPr>
        <w:t>（三）切实强化责任担当，坚持特事特办、急事急办，业务办理高效化、便利化。对疫情防控重点保障企业开展生产经营、扩大生产能力，确保政策尽快落地见效。</w:t>
      </w:r>
    </w:p>
    <w:p w:rsidR="00E66DF8" w:rsidRPr="00A4111E" w:rsidRDefault="00E66DF8" w:rsidP="00E66DF8">
      <w:pPr>
        <w:spacing w:line="520" w:lineRule="exact"/>
        <w:ind w:firstLineChars="200" w:firstLine="640"/>
        <w:rPr>
          <w:rFonts w:ascii="仿宋_GB2312" w:eastAsia="仿宋_GB2312" w:hAnsi="仿宋"/>
          <w:sz w:val="32"/>
          <w:szCs w:val="32"/>
        </w:rPr>
      </w:pPr>
      <w:r w:rsidRPr="00A4111E">
        <w:rPr>
          <w:rFonts w:ascii="仿宋_GB2312" w:eastAsia="仿宋_GB2312" w:hAnsi="仿宋" w:hint="eastAsia"/>
          <w:sz w:val="32"/>
          <w:szCs w:val="32"/>
        </w:rPr>
        <w:t>（四）贷款企业不得挪用优惠信贷资金用于偿还企业其他债务；不得将资金用于金融投资、理财等套利活动；不得将资金用于非疫情防控及复工复产相关生产经营活动。</w:t>
      </w:r>
    </w:p>
    <w:p w:rsidR="00E66DF8" w:rsidRPr="00A4111E" w:rsidRDefault="00E66DF8" w:rsidP="00E66DF8">
      <w:pPr>
        <w:spacing w:line="520" w:lineRule="exact"/>
        <w:ind w:firstLineChars="200" w:firstLine="640"/>
        <w:rPr>
          <w:rFonts w:ascii="仿宋_GB2312" w:eastAsia="仿宋_GB2312" w:hAnsi="仿宋"/>
          <w:sz w:val="32"/>
          <w:szCs w:val="32"/>
        </w:rPr>
      </w:pPr>
      <w:r w:rsidRPr="00A4111E">
        <w:rPr>
          <w:rFonts w:ascii="仿宋_GB2312" w:eastAsia="仿宋_GB2312" w:hAnsi="仿宋" w:hint="eastAsia"/>
          <w:sz w:val="32"/>
          <w:szCs w:val="32"/>
        </w:rPr>
        <w:t>（五）本细则自政策发布之日起施行，企业根据区财政局（金融办）发布的通知提出补贴申请。本细则由区财政局（金融办）负责解释。</w:t>
      </w:r>
    </w:p>
    <w:p w:rsidR="00E66DF8" w:rsidRPr="00A4111E" w:rsidRDefault="00E66DF8" w:rsidP="00E66DF8">
      <w:pPr>
        <w:spacing w:line="520" w:lineRule="exact"/>
        <w:ind w:firstLineChars="200" w:firstLine="640"/>
        <w:rPr>
          <w:rFonts w:ascii="仿宋_GB2312" w:eastAsia="仿宋_GB2312" w:hAnsi="仿宋"/>
          <w:sz w:val="32"/>
          <w:szCs w:val="32"/>
        </w:rPr>
      </w:pPr>
      <w:r w:rsidRPr="00A4111E">
        <w:rPr>
          <w:rFonts w:ascii="仿宋_GB2312" w:eastAsia="仿宋_GB2312" w:hAnsi="仿宋" w:hint="eastAsia"/>
          <w:sz w:val="32"/>
          <w:szCs w:val="32"/>
        </w:rPr>
        <w:t>区财政局（金融办）联系方式：</w:t>
      </w:r>
    </w:p>
    <w:p w:rsidR="00E66DF8" w:rsidRPr="00A4111E" w:rsidRDefault="00E66DF8" w:rsidP="00E66DF8">
      <w:pPr>
        <w:spacing w:line="520" w:lineRule="exact"/>
        <w:ind w:firstLineChars="200" w:firstLine="640"/>
        <w:rPr>
          <w:rFonts w:ascii="仿宋_GB2312" w:eastAsia="仿宋_GB2312" w:hAnsi="仿宋"/>
          <w:sz w:val="32"/>
          <w:szCs w:val="32"/>
        </w:rPr>
      </w:pPr>
      <w:r w:rsidRPr="00A4111E">
        <w:rPr>
          <w:rFonts w:ascii="仿宋_GB2312" w:eastAsia="仿宋_GB2312" w:hAnsi="仿宋" w:hint="eastAsia"/>
          <w:sz w:val="32"/>
          <w:szCs w:val="32"/>
        </w:rPr>
        <w:t xml:space="preserve">金融服务科  张  婷  </w:t>
      </w:r>
      <w:r w:rsidRPr="00A4111E">
        <w:rPr>
          <w:rFonts w:ascii="仿宋_GB2312" w:eastAsia="仿宋_GB2312" w:hAnsi="仿宋" w:hint="eastAsia"/>
          <w:sz w:val="32"/>
          <w:szCs w:val="32"/>
        </w:rPr>
        <w:tab/>
        <w:t>33234819</w:t>
      </w:r>
    </w:p>
    <w:p w:rsidR="00E66DF8" w:rsidRPr="00A4111E" w:rsidRDefault="00E66DF8" w:rsidP="00E66DF8">
      <w:pPr>
        <w:spacing w:line="520" w:lineRule="exact"/>
        <w:ind w:firstLineChars="200" w:firstLine="640"/>
        <w:rPr>
          <w:rFonts w:ascii="仿宋_GB2312" w:eastAsia="仿宋_GB2312" w:hAnsi="仿宋"/>
          <w:sz w:val="32"/>
          <w:szCs w:val="32"/>
        </w:rPr>
      </w:pPr>
      <w:r w:rsidRPr="00A4111E">
        <w:rPr>
          <w:rFonts w:ascii="仿宋_GB2312" w:eastAsia="仿宋_GB2312" w:hAnsi="仿宋" w:hint="eastAsia"/>
          <w:sz w:val="32"/>
          <w:szCs w:val="32"/>
        </w:rPr>
        <w:lastRenderedPageBreak/>
        <w:t xml:space="preserve">            郑嘉臻</w:t>
      </w:r>
      <w:r w:rsidRPr="00A4111E">
        <w:rPr>
          <w:rFonts w:ascii="仿宋_GB2312" w:eastAsia="仿宋_GB2312" w:hAnsi="仿宋" w:hint="eastAsia"/>
          <w:sz w:val="32"/>
          <w:szCs w:val="32"/>
        </w:rPr>
        <w:tab/>
      </w:r>
      <w:r w:rsidRPr="00A4111E">
        <w:rPr>
          <w:rFonts w:ascii="仿宋_GB2312" w:eastAsia="仿宋_GB2312" w:hAnsi="仿宋" w:hint="eastAsia"/>
          <w:sz w:val="32"/>
          <w:szCs w:val="32"/>
        </w:rPr>
        <w:tab/>
        <w:t>33234941</w:t>
      </w:r>
    </w:p>
    <w:p w:rsidR="00E66DF8" w:rsidRPr="00A4111E" w:rsidRDefault="00E66DF8" w:rsidP="00E66DF8">
      <w:pPr>
        <w:pStyle w:val="a6"/>
        <w:shd w:val="clear" w:color="auto" w:fill="FFFFFF"/>
        <w:spacing w:before="0" w:beforeAutospacing="0" w:after="0" w:afterAutospacing="0" w:line="520" w:lineRule="exact"/>
        <w:ind w:firstLineChars="200" w:firstLine="640"/>
        <w:jc w:val="both"/>
        <w:rPr>
          <w:rFonts w:ascii="仿宋_GB2312" w:eastAsia="仿宋_GB2312" w:hAnsi="仿宋"/>
          <w:bCs/>
          <w:color w:val="000000"/>
          <w:sz w:val="32"/>
          <w:szCs w:val="32"/>
        </w:rPr>
      </w:pPr>
      <w:r w:rsidRPr="00A4111E">
        <w:rPr>
          <w:rFonts w:ascii="仿宋_GB2312" w:eastAsia="仿宋_GB2312" w:hAnsi="仿宋" w:hint="eastAsia"/>
          <w:bCs/>
          <w:color w:val="000000"/>
          <w:sz w:val="32"/>
          <w:szCs w:val="32"/>
        </w:rPr>
        <w:t>政务网邮箱：jrbxx@shmh.gov.cn</w:t>
      </w:r>
    </w:p>
    <w:p w:rsidR="00E66DF8" w:rsidRPr="00A4111E" w:rsidRDefault="00E66DF8" w:rsidP="00E66DF8">
      <w:pPr>
        <w:pStyle w:val="a6"/>
        <w:shd w:val="clear" w:color="auto" w:fill="FFFFFF"/>
        <w:spacing w:before="0" w:beforeAutospacing="0" w:after="0" w:afterAutospacing="0" w:line="520" w:lineRule="exact"/>
        <w:ind w:firstLineChars="200" w:firstLine="640"/>
        <w:jc w:val="both"/>
        <w:rPr>
          <w:rFonts w:ascii="仿宋_GB2312" w:eastAsia="仿宋_GB2312" w:hAnsi="仿宋" w:cs="Times New Roman"/>
          <w:bCs/>
          <w:kern w:val="2"/>
          <w:sz w:val="32"/>
          <w:szCs w:val="32"/>
        </w:rPr>
      </w:pPr>
      <w:r w:rsidRPr="00A4111E">
        <w:rPr>
          <w:rFonts w:ascii="仿宋_GB2312" w:eastAsia="仿宋_GB2312" w:hAnsi="仿宋" w:cs="Times New Roman" w:hint="eastAsia"/>
          <w:bCs/>
          <w:kern w:val="2"/>
          <w:sz w:val="32"/>
          <w:szCs w:val="32"/>
        </w:rPr>
        <w:t>邮箱地址：mh_jrb@163.com</w:t>
      </w:r>
    </w:p>
    <w:p w:rsidR="00570E9F" w:rsidRPr="00E66DF8" w:rsidRDefault="00570E9F" w:rsidP="00E66DF8">
      <w:pPr>
        <w:spacing w:line="520" w:lineRule="exact"/>
        <w:rPr>
          <w:rFonts w:ascii="仿宋_GB2312" w:eastAsia="仿宋_GB2312" w:hAnsi="仿宋"/>
          <w:sz w:val="32"/>
          <w:szCs w:val="32"/>
        </w:rPr>
      </w:pPr>
    </w:p>
    <w:sectPr w:rsidR="00570E9F" w:rsidRPr="00E66DF8" w:rsidSect="0045559F">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3467" w:rsidRDefault="00693467" w:rsidP="00A82FB2">
      <w:r>
        <w:separator/>
      </w:r>
    </w:p>
  </w:endnote>
  <w:endnote w:type="continuationSeparator" w:id="1">
    <w:p w:rsidR="00693467" w:rsidRDefault="00693467" w:rsidP="00A82FB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姚体">
    <w:panose1 w:val="02010601030101010101"/>
    <w:charset w:val="86"/>
    <w:family w:val="auto"/>
    <w:pitch w:val="variable"/>
    <w:sig w:usb0="00000003"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0435266"/>
      <w:docPartObj>
        <w:docPartGallery w:val="Page Numbers (Bottom of Page)"/>
        <w:docPartUnique/>
      </w:docPartObj>
    </w:sdtPr>
    <w:sdtContent>
      <w:p w:rsidR="00693467" w:rsidRDefault="00693467">
        <w:pPr>
          <w:pStyle w:val="a4"/>
          <w:jc w:val="center"/>
        </w:pPr>
        <w:fldSimple w:instr="PAGE   \* MERGEFORMAT">
          <w:r w:rsidR="00A0635C" w:rsidRPr="00A0635C">
            <w:rPr>
              <w:noProof/>
              <w:lang w:val="zh-CN"/>
            </w:rPr>
            <w:t>6</w:t>
          </w:r>
        </w:fldSimple>
      </w:p>
    </w:sdtContent>
  </w:sdt>
  <w:p w:rsidR="00693467" w:rsidRDefault="0069346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3467" w:rsidRDefault="00693467" w:rsidP="00A82FB2">
      <w:r>
        <w:separator/>
      </w:r>
    </w:p>
  </w:footnote>
  <w:footnote w:type="continuationSeparator" w:id="1">
    <w:p w:rsidR="00693467" w:rsidRDefault="00693467" w:rsidP="00A82FB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cumentProtection w:edit="forms" w:enforcement="1" w:cryptProviderType="rsaFull" w:cryptAlgorithmClass="hash" w:cryptAlgorithmType="typeAny" w:cryptAlgorithmSid="4" w:cryptSpinCount="50000" w:hash="Tfp7qm/P2LboEJxcnAshl1q1VaM=" w:salt="rbR4ScXEHZQPiYn8Rowy0g=="/>
  <w:defaultTabStop w:val="420"/>
  <w:drawingGridVerticalSpacing w:val="156"/>
  <w:displayHorizontalDrawingGridEvery w:val="0"/>
  <w:displayVerticalDrawingGridEvery w:val="2"/>
  <w:characterSpacingControl w:val="compressPunctuation"/>
  <w:hdrShapeDefaults>
    <o:shapedefaults v:ext="edit" spidmax="3481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aztFileName" w:val="20190724094910382"/>
    <w:docVar w:name="AztprintTag" w:val="0"/>
    <w:docVar w:name="FileToLog" w:val="闵财（2020）4号（签章）.docx;20190724094910382"/>
  </w:docVars>
  <w:rsids>
    <w:rsidRoot w:val="00B740D7"/>
    <w:rsid w:val="00005604"/>
    <w:rsid w:val="00011178"/>
    <w:rsid w:val="000227C8"/>
    <w:rsid w:val="000674D1"/>
    <w:rsid w:val="00082E0E"/>
    <w:rsid w:val="00093A12"/>
    <w:rsid w:val="00095E6E"/>
    <w:rsid w:val="000D6271"/>
    <w:rsid w:val="000D6281"/>
    <w:rsid w:val="000D761A"/>
    <w:rsid w:val="000F4831"/>
    <w:rsid w:val="000F551E"/>
    <w:rsid w:val="00103785"/>
    <w:rsid w:val="0012452B"/>
    <w:rsid w:val="00141D16"/>
    <w:rsid w:val="0015670C"/>
    <w:rsid w:val="00160664"/>
    <w:rsid w:val="00167841"/>
    <w:rsid w:val="001700AC"/>
    <w:rsid w:val="00184230"/>
    <w:rsid w:val="00194ED2"/>
    <w:rsid w:val="001C0134"/>
    <w:rsid w:val="001D02B9"/>
    <w:rsid w:val="001E0057"/>
    <w:rsid w:val="001F150D"/>
    <w:rsid w:val="001F3E2A"/>
    <w:rsid w:val="0021283B"/>
    <w:rsid w:val="00232BAB"/>
    <w:rsid w:val="00246B57"/>
    <w:rsid w:val="00253FC0"/>
    <w:rsid w:val="00270043"/>
    <w:rsid w:val="00292B17"/>
    <w:rsid w:val="002A3DBE"/>
    <w:rsid w:val="002A448D"/>
    <w:rsid w:val="002B09EA"/>
    <w:rsid w:val="002B55C7"/>
    <w:rsid w:val="002C2EE9"/>
    <w:rsid w:val="002C5169"/>
    <w:rsid w:val="002E556B"/>
    <w:rsid w:val="002E7AB1"/>
    <w:rsid w:val="003176E5"/>
    <w:rsid w:val="003220F0"/>
    <w:rsid w:val="003263CD"/>
    <w:rsid w:val="00381A94"/>
    <w:rsid w:val="00394817"/>
    <w:rsid w:val="003C4889"/>
    <w:rsid w:val="003C781E"/>
    <w:rsid w:val="003E374A"/>
    <w:rsid w:val="003E69F6"/>
    <w:rsid w:val="003F5DE7"/>
    <w:rsid w:val="00400F9A"/>
    <w:rsid w:val="00443A30"/>
    <w:rsid w:val="0045559F"/>
    <w:rsid w:val="00456E17"/>
    <w:rsid w:val="00466D5E"/>
    <w:rsid w:val="004E7B02"/>
    <w:rsid w:val="004F454B"/>
    <w:rsid w:val="00516F86"/>
    <w:rsid w:val="0055397A"/>
    <w:rsid w:val="00555D0B"/>
    <w:rsid w:val="005575E1"/>
    <w:rsid w:val="00570CA8"/>
    <w:rsid w:val="00570E9F"/>
    <w:rsid w:val="00580389"/>
    <w:rsid w:val="00581084"/>
    <w:rsid w:val="00586FF8"/>
    <w:rsid w:val="005A50D3"/>
    <w:rsid w:val="005B0006"/>
    <w:rsid w:val="005C48AE"/>
    <w:rsid w:val="005C6F77"/>
    <w:rsid w:val="005F58A2"/>
    <w:rsid w:val="006019FD"/>
    <w:rsid w:val="006222EA"/>
    <w:rsid w:val="006270ED"/>
    <w:rsid w:val="00627BFB"/>
    <w:rsid w:val="00666BE7"/>
    <w:rsid w:val="00671A45"/>
    <w:rsid w:val="006813EC"/>
    <w:rsid w:val="00690DA1"/>
    <w:rsid w:val="00693467"/>
    <w:rsid w:val="006A3DC6"/>
    <w:rsid w:val="006C3E17"/>
    <w:rsid w:val="006E2668"/>
    <w:rsid w:val="00706E96"/>
    <w:rsid w:val="007108CE"/>
    <w:rsid w:val="00724ED1"/>
    <w:rsid w:val="00732407"/>
    <w:rsid w:val="00734C33"/>
    <w:rsid w:val="00766BE7"/>
    <w:rsid w:val="00767244"/>
    <w:rsid w:val="007726DB"/>
    <w:rsid w:val="00783BD0"/>
    <w:rsid w:val="00794945"/>
    <w:rsid w:val="007A6531"/>
    <w:rsid w:val="007C1485"/>
    <w:rsid w:val="007E6909"/>
    <w:rsid w:val="007F2018"/>
    <w:rsid w:val="00807970"/>
    <w:rsid w:val="00822BC6"/>
    <w:rsid w:val="008249C9"/>
    <w:rsid w:val="00824A65"/>
    <w:rsid w:val="00840381"/>
    <w:rsid w:val="00850C28"/>
    <w:rsid w:val="00856EDF"/>
    <w:rsid w:val="00875652"/>
    <w:rsid w:val="009356BA"/>
    <w:rsid w:val="00946B72"/>
    <w:rsid w:val="00990A5F"/>
    <w:rsid w:val="009A237A"/>
    <w:rsid w:val="009C07D7"/>
    <w:rsid w:val="009C629F"/>
    <w:rsid w:val="009E1EB3"/>
    <w:rsid w:val="009E21FB"/>
    <w:rsid w:val="00A0635C"/>
    <w:rsid w:val="00A2244B"/>
    <w:rsid w:val="00A2736D"/>
    <w:rsid w:val="00A82FB2"/>
    <w:rsid w:val="00A8506A"/>
    <w:rsid w:val="00A87243"/>
    <w:rsid w:val="00AD60C3"/>
    <w:rsid w:val="00AE2F26"/>
    <w:rsid w:val="00B15226"/>
    <w:rsid w:val="00B16BD6"/>
    <w:rsid w:val="00B21AF7"/>
    <w:rsid w:val="00B71579"/>
    <w:rsid w:val="00B740D7"/>
    <w:rsid w:val="00B81D2C"/>
    <w:rsid w:val="00C11254"/>
    <w:rsid w:val="00C2107A"/>
    <w:rsid w:val="00C21B90"/>
    <w:rsid w:val="00C31510"/>
    <w:rsid w:val="00C45469"/>
    <w:rsid w:val="00C471E0"/>
    <w:rsid w:val="00C74CFB"/>
    <w:rsid w:val="00C818FE"/>
    <w:rsid w:val="00C823DC"/>
    <w:rsid w:val="00C8725E"/>
    <w:rsid w:val="00CA495F"/>
    <w:rsid w:val="00CD0940"/>
    <w:rsid w:val="00CD7B57"/>
    <w:rsid w:val="00CE66DE"/>
    <w:rsid w:val="00D13353"/>
    <w:rsid w:val="00D61356"/>
    <w:rsid w:val="00D75CC3"/>
    <w:rsid w:val="00D80A16"/>
    <w:rsid w:val="00D97516"/>
    <w:rsid w:val="00DB6C72"/>
    <w:rsid w:val="00DD3B84"/>
    <w:rsid w:val="00DE1F8C"/>
    <w:rsid w:val="00DE20FD"/>
    <w:rsid w:val="00E43D44"/>
    <w:rsid w:val="00E51BAE"/>
    <w:rsid w:val="00E66DF8"/>
    <w:rsid w:val="00EA14C6"/>
    <w:rsid w:val="00EF190E"/>
    <w:rsid w:val="00EF676C"/>
    <w:rsid w:val="00F01BEB"/>
    <w:rsid w:val="00F14ADE"/>
    <w:rsid w:val="00F26F87"/>
    <w:rsid w:val="00F61FDA"/>
    <w:rsid w:val="00FB1012"/>
    <w:rsid w:val="00FB2875"/>
    <w:rsid w:val="00FD0C2E"/>
    <w:rsid w:val="00FE1754"/>
    <w:rsid w:val="00FF6E6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55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82FB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82FB2"/>
    <w:rPr>
      <w:sz w:val="18"/>
      <w:szCs w:val="18"/>
    </w:rPr>
  </w:style>
  <w:style w:type="paragraph" w:styleId="a4">
    <w:name w:val="footer"/>
    <w:basedOn w:val="a"/>
    <w:link w:val="Char0"/>
    <w:uiPriority w:val="99"/>
    <w:unhideWhenUsed/>
    <w:rsid w:val="00A82FB2"/>
    <w:pPr>
      <w:tabs>
        <w:tab w:val="center" w:pos="4153"/>
        <w:tab w:val="right" w:pos="8306"/>
      </w:tabs>
      <w:snapToGrid w:val="0"/>
      <w:jc w:val="left"/>
    </w:pPr>
    <w:rPr>
      <w:sz w:val="18"/>
      <w:szCs w:val="18"/>
    </w:rPr>
  </w:style>
  <w:style w:type="character" w:customStyle="1" w:styleId="Char0">
    <w:name w:val="页脚 Char"/>
    <w:basedOn w:val="a0"/>
    <w:link w:val="a4"/>
    <w:uiPriority w:val="99"/>
    <w:rsid w:val="00A82FB2"/>
    <w:rPr>
      <w:sz w:val="18"/>
      <w:szCs w:val="18"/>
    </w:rPr>
  </w:style>
  <w:style w:type="paragraph" w:styleId="a5">
    <w:name w:val="Date"/>
    <w:basedOn w:val="a"/>
    <w:next w:val="a"/>
    <w:link w:val="Char1"/>
    <w:uiPriority w:val="99"/>
    <w:semiHidden/>
    <w:unhideWhenUsed/>
    <w:rsid w:val="00D75CC3"/>
    <w:pPr>
      <w:ind w:leftChars="2500" w:left="100"/>
    </w:pPr>
  </w:style>
  <w:style w:type="character" w:customStyle="1" w:styleId="Char1">
    <w:name w:val="日期 Char"/>
    <w:basedOn w:val="a0"/>
    <w:link w:val="a5"/>
    <w:uiPriority w:val="99"/>
    <w:semiHidden/>
    <w:rsid w:val="00D75CC3"/>
  </w:style>
  <w:style w:type="paragraph" w:styleId="a6">
    <w:name w:val="Normal (Web)"/>
    <w:basedOn w:val="a"/>
    <w:uiPriority w:val="99"/>
    <w:unhideWhenUsed/>
    <w:qFormat/>
    <w:rsid w:val="00706E9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control" Target="activeX/activeX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activeX/activeX1.xml><?xml version="1.0" encoding="utf-8"?>
<ax:ocx xmlns:ax="http://schemas.microsoft.com/office/2006/activeX" xmlns:r="http://schemas.openxmlformats.org/officeDocument/2006/relationships" ax:classid="{B752798E-B5B0-445A-88E8-218C83520846}" ax:persistence="persistPropertyBag">
  <ax:ocxPr ax:name="_Version" ax:value="65536"/>
  <ax:ocxPr ax:name="_ExtentX" ax:value="4075"/>
  <ax:ocxPr ax:name="_ExtentY" ax:value="4128"/>
  <ax:ocxPr ax:name="_StockProps" ax:value="0"/>
  <ax:ocxPr ax:name="FileName" ax:value="闵财（2020）4号（签章）.docx;20190724094910382"/>
  <ax:ocxPr ax:name="BmpH" ax:value="156"/>
  <ax:ocxPr ax:name="BmpW" ax:value="154"/>
  <ax:ocxPr ax:name="BmpV" ax:value="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"/>
  <ax:ocxPr ax:name="templong1" ax:value="1"/>
  <ax:ocxPr ax:name="templong2" ax:value="5"/>
  <ax:ocxPr ax:name="tempstring2" ax:value="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"/>
  <ax:ocxPr ax:name="tempstring3" ax:value="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"/>
  <ax:ocxPr ax:name="tempstring4" ax:value="2020-02-21 10:08:41AM"/>
  <ax:ocxPr ax:name="tempstring5" ax:value="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"/>
  <ax:ocxPr ax:name="tempstring6" ax:value="5a0480ab16d7c5b4ddd04ad4b421a149"/>
  <ax:ocxPr ax:name="tempstring7" ax:value="a0818aea6222648501636d26496c02ba"/>
  <ax:ocxPr ax:name="templong6" ax:value="1"/>
  <ax:ocxPr ax:name="templong8" ax:value="1"/>
  <ax:ocxPr ax:name="templong9" ax:value="15"/>
  <ax:ocxPr ax:name="tempstring9" ax:value="192.168.175.108;D8-9E-F3-77-A9-07&#10;"/>
  <ax:ocxPr ax:name="tempstring12" ax:value="{30FB05F5-CE74-41C4-8C73-184A89DFBDE0}"/>
  <ax:ocxPr ax:name="tempstring21" ax:value="杨晓冬"/>
  <ax:ocxPr ax:name="tempstring22" ax:value="上海市闵行区财政局"/>
  <ax:ocxPr ax:name="tempstring23" ax:value="1"/>
  <ax:ocxPr ax:name="OfficeVer" ax:value="12.0"/>
</ax:ocx>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487</Words>
  <Characters>2777</Characters>
  <Application>Microsoft Office Word</Application>
  <DocSecurity>0</DocSecurity>
  <Lines>23</Lines>
  <Paragraphs>6</Paragraphs>
  <ScaleCrop>false</ScaleCrop>
  <Company>Microsoft</Company>
  <LinksUpToDate>false</LinksUpToDate>
  <CharactersWithSpaces>3258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谢怡雯</cp:lastModifiedBy>
  <cp:revision>2</cp:revision>
  <cp:lastPrinted>2020-01-08T03:06:00Z</cp:lastPrinted>
  <dcterms:created xsi:type="dcterms:W3CDTF">2020-02-21T02:20:00Z</dcterms:created>
  <dcterms:modified xsi:type="dcterms:W3CDTF">2020-02-21T02:20:00Z</dcterms:modified>
</cp:coreProperties>
</file>