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18" w:rsidRPr="001A5ACF" w:rsidRDefault="004D6892" w:rsidP="004D689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A5ACF">
        <w:rPr>
          <w:rFonts w:ascii="华文中宋" w:eastAsia="华文中宋" w:hAnsi="华文中宋" w:hint="eastAsia"/>
          <w:b/>
          <w:sz w:val="36"/>
          <w:szCs w:val="36"/>
        </w:rPr>
        <w:t>闵行区</w:t>
      </w:r>
      <w:r w:rsidRPr="001A5ACF">
        <w:rPr>
          <w:rFonts w:ascii="华文中宋" w:eastAsia="华文中宋" w:hAnsi="华文中宋"/>
          <w:b/>
          <w:sz w:val="36"/>
          <w:szCs w:val="36"/>
        </w:rPr>
        <w:t>交通委员会关于印发</w:t>
      </w:r>
      <w:r w:rsidRPr="001A5ACF">
        <w:rPr>
          <w:rFonts w:ascii="华文中宋" w:eastAsia="华文中宋" w:hAnsi="华文中宋" w:hint="eastAsia"/>
          <w:b/>
          <w:sz w:val="36"/>
          <w:szCs w:val="36"/>
        </w:rPr>
        <w:t>《闵行区交通</w:t>
      </w:r>
      <w:r w:rsidRPr="001A5ACF">
        <w:rPr>
          <w:rFonts w:ascii="华文中宋" w:eastAsia="华文中宋" w:hAnsi="华文中宋"/>
          <w:b/>
          <w:sz w:val="36"/>
          <w:szCs w:val="36"/>
        </w:rPr>
        <w:t>行业客运危运企业驾驶员</w:t>
      </w:r>
      <w:r w:rsidRPr="001A5ACF">
        <w:rPr>
          <w:rFonts w:ascii="华文中宋" w:eastAsia="华文中宋" w:hAnsi="华文中宋" w:hint="eastAsia"/>
          <w:b/>
          <w:sz w:val="36"/>
          <w:szCs w:val="36"/>
        </w:rPr>
        <w:t>安全</w:t>
      </w:r>
      <w:r w:rsidRPr="001A5ACF">
        <w:rPr>
          <w:rFonts w:ascii="华文中宋" w:eastAsia="华文中宋" w:hAnsi="华文中宋"/>
          <w:b/>
          <w:sz w:val="36"/>
          <w:szCs w:val="36"/>
        </w:rPr>
        <w:t>积分管理</w:t>
      </w:r>
      <w:r w:rsidR="004204F1">
        <w:rPr>
          <w:rFonts w:ascii="华文中宋" w:eastAsia="华文中宋" w:hAnsi="华文中宋" w:hint="eastAsia"/>
          <w:b/>
          <w:sz w:val="36"/>
          <w:szCs w:val="36"/>
        </w:rPr>
        <w:t>暂行</w:t>
      </w:r>
      <w:r w:rsidRPr="001A5ACF">
        <w:rPr>
          <w:rFonts w:ascii="华文中宋" w:eastAsia="华文中宋" w:hAnsi="华文中宋"/>
          <w:b/>
          <w:sz w:val="36"/>
          <w:szCs w:val="36"/>
        </w:rPr>
        <w:t>办法</w:t>
      </w:r>
      <w:r w:rsidRPr="001A5ACF">
        <w:rPr>
          <w:rFonts w:ascii="华文中宋" w:eastAsia="华文中宋" w:hAnsi="华文中宋" w:hint="eastAsia"/>
          <w:b/>
          <w:sz w:val="36"/>
          <w:szCs w:val="36"/>
        </w:rPr>
        <w:t>》的</w:t>
      </w:r>
      <w:r w:rsidRPr="001A5ACF">
        <w:rPr>
          <w:rFonts w:ascii="华文中宋" w:eastAsia="华文中宋" w:hAnsi="华文中宋"/>
          <w:b/>
          <w:sz w:val="36"/>
          <w:szCs w:val="36"/>
        </w:rPr>
        <w:t>通知</w:t>
      </w:r>
    </w:p>
    <w:p w:rsidR="004D6892" w:rsidRDefault="004D6892" w:rsidP="004D6892">
      <w:pPr>
        <w:jc w:val="center"/>
        <w:rPr>
          <w:rFonts w:asciiTheme="minorEastAsia" w:hAnsiTheme="minorEastAsia"/>
        </w:rPr>
      </w:pPr>
    </w:p>
    <w:p w:rsidR="004D6892" w:rsidRDefault="004D6892" w:rsidP="004D6892">
      <w:pPr>
        <w:jc w:val="center"/>
        <w:rPr>
          <w:rFonts w:asciiTheme="minorEastAsia" w:hAnsiTheme="minorEastAsia"/>
        </w:rPr>
      </w:pPr>
    </w:p>
    <w:p w:rsidR="004D6892" w:rsidRDefault="004D6892" w:rsidP="004D6892">
      <w:pPr>
        <w:jc w:val="center"/>
        <w:rPr>
          <w:rFonts w:asciiTheme="minorEastAsia" w:hAnsiTheme="minorEastAsia"/>
        </w:rPr>
      </w:pPr>
    </w:p>
    <w:p w:rsidR="004D6892" w:rsidRPr="001A5ACF" w:rsidRDefault="004D6892" w:rsidP="004D6892">
      <w:pPr>
        <w:jc w:val="left"/>
        <w:rPr>
          <w:rFonts w:ascii="仿宋" w:eastAsia="仿宋" w:hAnsi="仿宋"/>
          <w:sz w:val="32"/>
          <w:szCs w:val="32"/>
        </w:rPr>
      </w:pPr>
      <w:r w:rsidRPr="001A5ACF">
        <w:rPr>
          <w:rFonts w:ascii="仿宋" w:eastAsia="仿宋" w:hAnsi="仿宋" w:hint="eastAsia"/>
          <w:sz w:val="32"/>
          <w:szCs w:val="32"/>
        </w:rPr>
        <w:t>各有关</w:t>
      </w:r>
      <w:r w:rsidRPr="001A5ACF">
        <w:rPr>
          <w:rFonts w:ascii="仿宋" w:eastAsia="仿宋" w:hAnsi="仿宋"/>
          <w:sz w:val="32"/>
          <w:szCs w:val="32"/>
        </w:rPr>
        <w:t>单位：</w:t>
      </w:r>
    </w:p>
    <w:p w:rsidR="004D6892" w:rsidRPr="001A5ACF" w:rsidRDefault="004D6892" w:rsidP="004D6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A5ACF">
        <w:rPr>
          <w:rFonts w:ascii="仿宋" w:eastAsia="仿宋" w:hAnsi="仿宋" w:hint="eastAsia"/>
          <w:sz w:val="32"/>
          <w:szCs w:val="32"/>
        </w:rPr>
        <w:t>现将</w:t>
      </w:r>
      <w:r w:rsidRPr="001A5ACF">
        <w:rPr>
          <w:rFonts w:ascii="仿宋" w:eastAsia="仿宋" w:hAnsi="仿宋" w:hint="eastAsia"/>
          <w:sz w:val="32"/>
          <w:szCs w:val="32"/>
        </w:rPr>
        <w:t>《闵行区交通</w:t>
      </w:r>
      <w:r w:rsidRPr="001A5ACF">
        <w:rPr>
          <w:rFonts w:ascii="仿宋" w:eastAsia="仿宋" w:hAnsi="仿宋"/>
          <w:sz w:val="32"/>
          <w:szCs w:val="32"/>
        </w:rPr>
        <w:t>行业客运危运企业驾驶员</w:t>
      </w:r>
      <w:r w:rsidRPr="001A5ACF">
        <w:rPr>
          <w:rFonts w:ascii="仿宋" w:eastAsia="仿宋" w:hAnsi="仿宋" w:hint="eastAsia"/>
          <w:sz w:val="32"/>
          <w:szCs w:val="32"/>
        </w:rPr>
        <w:t>安全</w:t>
      </w:r>
      <w:r w:rsidRPr="001A5ACF">
        <w:rPr>
          <w:rFonts w:ascii="仿宋" w:eastAsia="仿宋" w:hAnsi="仿宋"/>
          <w:sz w:val="32"/>
          <w:szCs w:val="32"/>
        </w:rPr>
        <w:t>积分</w:t>
      </w:r>
      <w:r w:rsidR="004204F1">
        <w:rPr>
          <w:rFonts w:ascii="仿宋" w:eastAsia="仿宋" w:hAnsi="仿宋" w:hint="eastAsia"/>
          <w:sz w:val="32"/>
          <w:szCs w:val="32"/>
        </w:rPr>
        <w:t>暂行</w:t>
      </w:r>
      <w:r w:rsidRPr="001A5ACF">
        <w:rPr>
          <w:rFonts w:ascii="仿宋" w:eastAsia="仿宋" w:hAnsi="仿宋"/>
          <w:sz w:val="32"/>
          <w:szCs w:val="32"/>
        </w:rPr>
        <w:t>管理办法</w:t>
      </w:r>
      <w:r w:rsidRPr="001A5ACF">
        <w:rPr>
          <w:rFonts w:ascii="仿宋" w:eastAsia="仿宋" w:hAnsi="仿宋" w:hint="eastAsia"/>
          <w:sz w:val="32"/>
          <w:szCs w:val="32"/>
        </w:rPr>
        <w:t>》</w:t>
      </w:r>
      <w:r w:rsidRPr="001A5ACF">
        <w:rPr>
          <w:rFonts w:ascii="仿宋" w:eastAsia="仿宋" w:hAnsi="仿宋" w:hint="eastAsia"/>
          <w:sz w:val="32"/>
          <w:szCs w:val="32"/>
        </w:rPr>
        <w:t>印发</w:t>
      </w:r>
      <w:r w:rsidRPr="001A5ACF">
        <w:rPr>
          <w:rFonts w:ascii="仿宋" w:eastAsia="仿宋" w:hAnsi="仿宋"/>
          <w:sz w:val="32"/>
          <w:szCs w:val="32"/>
        </w:rPr>
        <w:t>给你们，请遵照执行。</w:t>
      </w:r>
    </w:p>
    <w:p w:rsidR="004D6892" w:rsidRPr="001A5ACF" w:rsidRDefault="004D6892" w:rsidP="004D6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D6892" w:rsidRPr="001A5ACF" w:rsidRDefault="004D6892" w:rsidP="004D6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D6892" w:rsidRPr="001A5ACF" w:rsidRDefault="004D6892" w:rsidP="004D6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D6892" w:rsidRPr="001A5ACF" w:rsidRDefault="004D6892" w:rsidP="004D6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D6892" w:rsidRPr="001A5ACF" w:rsidRDefault="004D6892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A5ACF">
        <w:rPr>
          <w:rFonts w:ascii="仿宋" w:eastAsia="仿宋" w:hAnsi="仿宋" w:hint="eastAsia"/>
          <w:sz w:val="32"/>
          <w:szCs w:val="32"/>
        </w:rPr>
        <w:t>上海市</w:t>
      </w:r>
      <w:r w:rsidRPr="001A5ACF">
        <w:rPr>
          <w:rFonts w:ascii="仿宋" w:eastAsia="仿宋" w:hAnsi="仿宋"/>
          <w:sz w:val="32"/>
          <w:szCs w:val="32"/>
        </w:rPr>
        <w:t>闵行区交通委员会</w:t>
      </w:r>
    </w:p>
    <w:p w:rsidR="004D6892" w:rsidRDefault="004D6892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A5ACF">
        <w:rPr>
          <w:rFonts w:ascii="仿宋" w:eastAsia="仿宋" w:hAnsi="仿宋"/>
          <w:sz w:val="32"/>
          <w:szCs w:val="32"/>
        </w:rPr>
        <w:t>2021</w:t>
      </w:r>
      <w:r w:rsidRPr="001A5ACF">
        <w:rPr>
          <w:rFonts w:ascii="仿宋" w:eastAsia="仿宋" w:hAnsi="仿宋" w:hint="eastAsia"/>
          <w:sz w:val="32"/>
          <w:szCs w:val="32"/>
        </w:rPr>
        <w:t>年4月20日</w:t>
      </w: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4D689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A5ACF" w:rsidRDefault="001A5ACF" w:rsidP="001A5ACF">
      <w:pPr>
        <w:jc w:val="left"/>
        <w:rPr>
          <w:rFonts w:ascii="仿宋" w:eastAsia="仿宋" w:hAnsi="仿宋"/>
          <w:sz w:val="32"/>
          <w:szCs w:val="32"/>
        </w:rPr>
      </w:pPr>
    </w:p>
    <w:p w:rsidR="001A5ACF" w:rsidRDefault="001A5ACF" w:rsidP="001A5ACF">
      <w:pPr>
        <w:jc w:val="left"/>
        <w:rPr>
          <w:rFonts w:ascii="仿宋" w:eastAsia="仿宋" w:hAnsi="仿宋"/>
          <w:sz w:val="32"/>
          <w:szCs w:val="32"/>
        </w:rPr>
      </w:pPr>
    </w:p>
    <w:p w:rsidR="001A5ACF" w:rsidRPr="001A5ACF" w:rsidRDefault="001A5ACF" w:rsidP="001A5ACF">
      <w:pPr>
        <w:jc w:val="left"/>
        <w:rPr>
          <w:rFonts w:ascii="仿宋" w:eastAsia="仿宋" w:hAnsi="仿宋"/>
          <w:sz w:val="32"/>
          <w:szCs w:val="32"/>
        </w:rPr>
      </w:pPr>
      <w:r w:rsidRPr="001A5ACF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6976F3">
        <w:rPr>
          <w:rFonts w:ascii="仿宋" w:eastAsia="仿宋" w:hAnsi="仿宋" w:hint="eastAsia"/>
          <w:sz w:val="32"/>
          <w:szCs w:val="32"/>
        </w:rPr>
        <w:t>1</w:t>
      </w:r>
    </w:p>
    <w:p w:rsidR="001A5ACF" w:rsidRPr="001A5ACF" w:rsidRDefault="001A5ACF" w:rsidP="001A5ACF">
      <w:pPr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1A5ACF">
        <w:rPr>
          <w:rFonts w:ascii="华文中宋" w:eastAsia="华文中宋" w:hAnsi="华文中宋" w:hint="eastAsia"/>
          <w:b/>
          <w:sz w:val="36"/>
          <w:szCs w:val="36"/>
        </w:rPr>
        <w:t>闵行区交通</w:t>
      </w:r>
      <w:r w:rsidRPr="001A5ACF">
        <w:rPr>
          <w:rFonts w:ascii="华文中宋" w:eastAsia="华文中宋" w:hAnsi="华文中宋"/>
          <w:b/>
          <w:sz w:val="36"/>
          <w:szCs w:val="36"/>
        </w:rPr>
        <w:t>行业客运危运企业驾驶员</w:t>
      </w:r>
      <w:r w:rsidRPr="001A5ACF">
        <w:rPr>
          <w:rFonts w:ascii="华文中宋" w:eastAsia="华文中宋" w:hAnsi="华文中宋" w:hint="eastAsia"/>
          <w:b/>
          <w:sz w:val="36"/>
          <w:szCs w:val="36"/>
        </w:rPr>
        <w:t>安全</w:t>
      </w:r>
      <w:r w:rsidRPr="001A5ACF">
        <w:rPr>
          <w:rFonts w:ascii="华文中宋" w:eastAsia="华文中宋" w:hAnsi="华文中宋"/>
          <w:b/>
          <w:sz w:val="36"/>
          <w:szCs w:val="36"/>
        </w:rPr>
        <w:t>积分</w:t>
      </w:r>
    </w:p>
    <w:p w:rsidR="001A5ACF" w:rsidRDefault="001A5ACF" w:rsidP="001A5ACF">
      <w:pPr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1A5ACF">
        <w:rPr>
          <w:rFonts w:ascii="华文中宋" w:eastAsia="华文中宋" w:hAnsi="华文中宋"/>
          <w:b/>
          <w:sz w:val="36"/>
          <w:szCs w:val="36"/>
        </w:rPr>
        <w:t>管理</w:t>
      </w:r>
      <w:r w:rsidR="00334833">
        <w:rPr>
          <w:rFonts w:ascii="华文中宋" w:eastAsia="华文中宋" w:hAnsi="华文中宋" w:hint="eastAsia"/>
          <w:b/>
          <w:sz w:val="36"/>
          <w:szCs w:val="36"/>
        </w:rPr>
        <w:t>暂行</w:t>
      </w:r>
      <w:r w:rsidRPr="001A5ACF">
        <w:rPr>
          <w:rFonts w:ascii="华文中宋" w:eastAsia="华文中宋" w:hAnsi="华文中宋"/>
          <w:b/>
          <w:sz w:val="36"/>
          <w:szCs w:val="36"/>
        </w:rPr>
        <w:t>办法</w:t>
      </w:r>
    </w:p>
    <w:p w:rsidR="001A5ACF" w:rsidRDefault="001A5ACF" w:rsidP="001A5ACF">
      <w:pPr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6007E3" w:rsidRPr="00823326" w:rsidRDefault="004D1C7F" w:rsidP="00393C68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 w:rsidRPr="004D1C7F">
        <w:rPr>
          <w:rFonts w:ascii="华文楷体" w:eastAsia="华文楷体" w:hAnsi="华文楷体" w:hint="eastAsia"/>
          <w:b/>
          <w:sz w:val="32"/>
          <w:szCs w:val="32"/>
        </w:rPr>
        <w:t>第一条</w:t>
      </w:r>
      <w:r w:rsidR="00920CD6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E53760" w:rsidRPr="004D1C7F">
        <w:rPr>
          <w:rFonts w:ascii="华文楷体" w:eastAsia="华文楷体" w:hAnsi="华文楷体" w:hint="eastAsia"/>
          <w:b/>
          <w:sz w:val="32"/>
          <w:szCs w:val="32"/>
        </w:rPr>
        <w:t>目的及</w:t>
      </w:r>
      <w:r w:rsidR="00E53760" w:rsidRPr="004D1C7F">
        <w:rPr>
          <w:rFonts w:ascii="华文楷体" w:eastAsia="华文楷体" w:hAnsi="华文楷体"/>
          <w:b/>
          <w:sz w:val="32"/>
          <w:szCs w:val="32"/>
        </w:rPr>
        <w:t>依据</w:t>
      </w:r>
      <w:r w:rsidR="006007E3" w:rsidRPr="004D1C7F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6007E3" w:rsidRPr="004D1C7F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823326" w:rsidRPr="00823326">
        <w:rPr>
          <w:rFonts w:ascii="仿宋" w:eastAsia="仿宋" w:hAnsi="仿宋" w:hint="eastAsia"/>
          <w:sz w:val="32"/>
          <w:szCs w:val="32"/>
        </w:rPr>
        <w:t>为</w:t>
      </w:r>
      <w:r w:rsidR="00823326" w:rsidRPr="00823326">
        <w:rPr>
          <w:rFonts w:ascii="仿宋" w:eastAsia="仿宋" w:hAnsi="仿宋"/>
          <w:sz w:val="32"/>
          <w:szCs w:val="32"/>
        </w:rPr>
        <w:t>进一步加强</w:t>
      </w:r>
      <w:r w:rsidR="00823326">
        <w:rPr>
          <w:rFonts w:ascii="仿宋" w:eastAsia="仿宋" w:hAnsi="仿宋" w:hint="eastAsia"/>
          <w:sz w:val="32"/>
          <w:szCs w:val="32"/>
        </w:rPr>
        <w:t>交通</w:t>
      </w:r>
      <w:r w:rsidR="00823326">
        <w:rPr>
          <w:rFonts w:ascii="仿宋" w:eastAsia="仿宋" w:hAnsi="仿宋"/>
          <w:sz w:val="32"/>
          <w:szCs w:val="32"/>
        </w:rPr>
        <w:t>行业</w:t>
      </w:r>
      <w:r w:rsidR="00823326" w:rsidRPr="00823326">
        <w:rPr>
          <w:rFonts w:ascii="仿宋" w:eastAsia="仿宋" w:hAnsi="仿宋" w:hint="eastAsia"/>
          <w:sz w:val="32"/>
          <w:szCs w:val="32"/>
        </w:rPr>
        <w:t>客运</w:t>
      </w:r>
      <w:r w:rsidR="00823326" w:rsidRPr="00823326">
        <w:rPr>
          <w:rFonts w:ascii="仿宋" w:eastAsia="仿宋" w:hAnsi="仿宋"/>
          <w:sz w:val="32"/>
          <w:szCs w:val="32"/>
        </w:rPr>
        <w:t>危运企业安全</w:t>
      </w:r>
      <w:r w:rsidR="00823326">
        <w:rPr>
          <w:rFonts w:ascii="仿宋" w:eastAsia="仿宋" w:hAnsi="仿宋" w:hint="eastAsia"/>
          <w:sz w:val="32"/>
          <w:szCs w:val="32"/>
        </w:rPr>
        <w:t>生产</w:t>
      </w:r>
      <w:r w:rsidR="00823326" w:rsidRPr="00823326">
        <w:rPr>
          <w:rFonts w:ascii="仿宋" w:eastAsia="仿宋" w:hAnsi="仿宋" w:hint="eastAsia"/>
          <w:sz w:val="32"/>
          <w:szCs w:val="32"/>
        </w:rPr>
        <w:t>监管，进一步</w:t>
      </w:r>
      <w:r w:rsidR="00823326" w:rsidRPr="00823326">
        <w:rPr>
          <w:rFonts w:ascii="仿宋" w:eastAsia="仿宋" w:hAnsi="仿宋"/>
          <w:sz w:val="32"/>
          <w:szCs w:val="32"/>
        </w:rPr>
        <w:t>消除安全隐患</w:t>
      </w:r>
      <w:r w:rsidR="00823326">
        <w:rPr>
          <w:rFonts w:ascii="仿宋" w:eastAsia="仿宋" w:hAnsi="仿宋" w:hint="eastAsia"/>
          <w:sz w:val="32"/>
          <w:szCs w:val="32"/>
        </w:rPr>
        <w:t>、</w:t>
      </w:r>
      <w:r w:rsidR="00823326" w:rsidRPr="00823326">
        <w:rPr>
          <w:rFonts w:ascii="仿宋" w:eastAsia="仿宋" w:hAnsi="仿宋"/>
          <w:sz w:val="32"/>
          <w:szCs w:val="32"/>
        </w:rPr>
        <w:t>减少事故发生，</w:t>
      </w:r>
      <w:r w:rsidR="00823326">
        <w:rPr>
          <w:rFonts w:ascii="仿宋" w:eastAsia="仿宋" w:hAnsi="仿宋" w:hint="eastAsia"/>
          <w:sz w:val="32"/>
          <w:szCs w:val="32"/>
        </w:rPr>
        <w:t>根据</w:t>
      </w:r>
      <w:r w:rsidR="00AA6E9C" w:rsidRPr="004D1C7F">
        <w:rPr>
          <w:rFonts w:ascii="仿宋" w:eastAsia="仿宋" w:hAnsi="仿宋" w:hint="eastAsia"/>
          <w:sz w:val="32"/>
          <w:szCs w:val="32"/>
        </w:rPr>
        <w:t>《</w:t>
      </w:r>
      <w:r w:rsidRPr="004D1C7F">
        <w:rPr>
          <w:rFonts w:ascii="仿宋" w:eastAsia="仿宋" w:hAnsi="仿宋" w:hint="eastAsia"/>
          <w:sz w:val="32"/>
          <w:szCs w:val="32"/>
        </w:rPr>
        <w:t>中华人民共和国</w:t>
      </w:r>
      <w:r w:rsidRPr="004D1C7F">
        <w:rPr>
          <w:rFonts w:ascii="仿宋" w:eastAsia="仿宋" w:hAnsi="仿宋"/>
          <w:sz w:val="32"/>
          <w:szCs w:val="32"/>
        </w:rPr>
        <w:t>安全生产法</w:t>
      </w:r>
      <w:r w:rsidR="00AA6E9C" w:rsidRPr="004D1C7F">
        <w:rPr>
          <w:rFonts w:ascii="仿宋" w:eastAsia="仿宋" w:hAnsi="仿宋" w:hint="eastAsia"/>
          <w:sz w:val="32"/>
          <w:szCs w:val="32"/>
        </w:rPr>
        <w:t>》、</w:t>
      </w:r>
      <w:r w:rsidR="006007E3" w:rsidRPr="004D1C7F">
        <w:rPr>
          <w:rFonts w:ascii="仿宋" w:eastAsia="仿宋" w:hAnsi="仿宋" w:hint="eastAsia"/>
          <w:sz w:val="32"/>
          <w:szCs w:val="32"/>
        </w:rPr>
        <w:t>《</w:t>
      </w:r>
      <w:r w:rsidR="00AA6E9C" w:rsidRPr="004D1C7F">
        <w:rPr>
          <w:rFonts w:ascii="仿宋" w:eastAsia="仿宋" w:hAnsi="仿宋" w:hint="eastAsia"/>
          <w:sz w:val="32"/>
          <w:szCs w:val="32"/>
        </w:rPr>
        <w:t>中华</w:t>
      </w:r>
      <w:r w:rsidR="00AA6E9C" w:rsidRPr="004D1C7F">
        <w:rPr>
          <w:rFonts w:ascii="仿宋" w:eastAsia="仿宋" w:hAnsi="仿宋"/>
          <w:sz w:val="32"/>
          <w:szCs w:val="32"/>
        </w:rPr>
        <w:t>人民</w:t>
      </w:r>
      <w:r w:rsidR="00AA6E9C" w:rsidRPr="004D1C7F">
        <w:rPr>
          <w:rFonts w:ascii="仿宋" w:eastAsia="仿宋" w:hAnsi="仿宋" w:hint="eastAsia"/>
          <w:sz w:val="32"/>
          <w:szCs w:val="32"/>
        </w:rPr>
        <w:t>共和国道路</w:t>
      </w:r>
      <w:r w:rsidR="00AA6E9C" w:rsidRPr="004D1C7F">
        <w:rPr>
          <w:rFonts w:ascii="仿宋" w:eastAsia="仿宋" w:hAnsi="仿宋"/>
          <w:sz w:val="32"/>
          <w:szCs w:val="32"/>
        </w:rPr>
        <w:t>运输条例</w:t>
      </w:r>
      <w:r w:rsidR="006007E3" w:rsidRPr="004D1C7F">
        <w:rPr>
          <w:rFonts w:ascii="仿宋" w:eastAsia="仿宋" w:hAnsi="仿宋" w:hint="eastAsia"/>
          <w:sz w:val="32"/>
          <w:szCs w:val="32"/>
        </w:rPr>
        <w:t>》、</w:t>
      </w:r>
      <w:r w:rsidR="00670E0B" w:rsidRPr="00823326">
        <w:rPr>
          <w:rFonts w:ascii="仿宋" w:eastAsia="仿宋" w:hAnsi="仿宋" w:hint="eastAsia"/>
          <w:sz w:val="32"/>
          <w:szCs w:val="32"/>
        </w:rPr>
        <w:t>《道路旅客运输及客运站管理规定》</w:t>
      </w:r>
      <w:r w:rsidR="00670E0B" w:rsidRPr="00823326">
        <w:rPr>
          <w:rFonts w:ascii="仿宋" w:eastAsia="仿宋" w:hAnsi="仿宋" w:hint="eastAsia"/>
          <w:sz w:val="32"/>
          <w:szCs w:val="32"/>
        </w:rPr>
        <w:t>、</w:t>
      </w:r>
      <w:r w:rsidR="00670E0B" w:rsidRPr="00823326">
        <w:rPr>
          <w:rFonts w:ascii="仿宋" w:eastAsia="仿宋" w:hAnsi="仿宋" w:hint="eastAsia"/>
          <w:sz w:val="32"/>
          <w:szCs w:val="32"/>
        </w:rPr>
        <w:t>《道路旅客运输企业安全管</w:t>
      </w:r>
      <w:r w:rsidR="00670E0B" w:rsidRPr="00823326">
        <w:rPr>
          <w:rFonts w:ascii="仿宋" w:eastAsia="仿宋" w:hAnsi="仿宋" w:hint="eastAsia"/>
          <w:sz w:val="32"/>
          <w:szCs w:val="32"/>
        </w:rPr>
        <w:t>理规范》、</w:t>
      </w:r>
      <w:r w:rsidR="006007E3" w:rsidRPr="004D1C7F">
        <w:rPr>
          <w:rFonts w:ascii="仿宋" w:eastAsia="仿宋" w:hAnsi="仿宋" w:hint="eastAsia"/>
          <w:sz w:val="32"/>
          <w:szCs w:val="32"/>
        </w:rPr>
        <w:t>《</w:t>
      </w:r>
      <w:r w:rsidR="00AA6E9C" w:rsidRPr="004D1C7F">
        <w:rPr>
          <w:rFonts w:ascii="仿宋" w:eastAsia="仿宋" w:hAnsi="仿宋" w:hint="eastAsia"/>
          <w:sz w:val="32"/>
          <w:szCs w:val="32"/>
        </w:rPr>
        <w:t>危险化学品</w:t>
      </w:r>
      <w:r w:rsidR="00AA6E9C" w:rsidRPr="004D1C7F">
        <w:rPr>
          <w:rFonts w:ascii="仿宋" w:eastAsia="仿宋" w:hAnsi="仿宋"/>
          <w:sz w:val="32"/>
          <w:szCs w:val="32"/>
        </w:rPr>
        <w:t>安全管理条例</w:t>
      </w:r>
      <w:r w:rsidR="006007E3" w:rsidRPr="004D1C7F">
        <w:rPr>
          <w:rFonts w:ascii="仿宋" w:eastAsia="仿宋" w:hAnsi="仿宋" w:hint="eastAsia"/>
          <w:sz w:val="32"/>
          <w:szCs w:val="32"/>
        </w:rPr>
        <w:t>》、《</w:t>
      </w:r>
      <w:r w:rsidR="00920CD6">
        <w:rPr>
          <w:rFonts w:ascii="仿宋" w:eastAsia="仿宋" w:hAnsi="仿宋" w:hint="eastAsia"/>
          <w:sz w:val="32"/>
          <w:szCs w:val="32"/>
        </w:rPr>
        <w:t>道路</w:t>
      </w:r>
      <w:r w:rsidR="00920CD6">
        <w:rPr>
          <w:rFonts w:ascii="仿宋" w:eastAsia="仿宋" w:hAnsi="仿宋"/>
          <w:sz w:val="32"/>
          <w:szCs w:val="32"/>
        </w:rPr>
        <w:t>运输车辆动态监督管理办法</w:t>
      </w:r>
      <w:r w:rsidR="006007E3" w:rsidRPr="004D1C7F">
        <w:rPr>
          <w:rFonts w:ascii="仿宋" w:eastAsia="仿宋" w:hAnsi="仿宋" w:hint="eastAsia"/>
          <w:sz w:val="32"/>
          <w:szCs w:val="32"/>
        </w:rPr>
        <w:t>》</w:t>
      </w:r>
      <w:r w:rsidR="00920CD6">
        <w:rPr>
          <w:rFonts w:ascii="仿宋" w:eastAsia="仿宋" w:hAnsi="仿宋" w:hint="eastAsia"/>
          <w:sz w:val="32"/>
          <w:szCs w:val="32"/>
        </w:rPr>
        <w:t>等有关</w:t>
      </w:r>
      <w:r w:rsidR="00920CD6">
        <w:rPr>
          <w:rFonts w:ascii="仿宋" w:eastAsia="仿宋" w:hAnsi="仿宋"/>
          <w:sz w:val="32"/>
          <w:szCs w:val="32"/>
        </w:rPr>
        <w:t>法律法规</w:t>
      </w:r>
      <w:r w:rsidR="00823326">
        <w:rPr>
          <w:rFonts w:ascii="仿宋" w:eastAsia="仿宋" w:hAnsi="仿宋" w:hint="eastAsia"/>
          <w:sz w:val="32"/>
          <w:szCs w:val="32"/>
        </w:rPr>
        <w:t>，</w:t>
      </w:r>
      <w:r w:rsidR="00823326">
        <w:rPr>
          <w:rFonts w:ascii="仿宋" w:eastAsia="仿宋" w:hAnsi="仿宋"/>
          <w:sz w:val="32"/>
          <w:szCs w:val="32"/>
        </w:rPr>
        <w:t>制定本办法</w:t>
      </w:r>
      <w:r w:rsidR="00920CD6">
        <w:rPr>
          <w:rFonts w:ascii="仿宋" w:eastAsia="仿宋" w:hAnsi="仿宋" w:hint="eastAsia"/>
          <w:sz w:val="32"/>
          <w:szCs w:val="32"/>
        </w:rPr>
        <w:t>。</w:t>
      </w:r>
    </w:p>
    <w:p w:rsidR="00E53760" w:rsidRPr="00393C68" w:rsidRDefault="00E53760" w:rsidP="00393C68">
      <w:pPr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4D1C7F">
        <w:rPr>
          <w:rFonts w:ascii="华文楷体" w:eastAsia="华文楷体" w:hAnsi="华文楷体" w:hint="eastAsia"/>
          <w:b/>
          <w:sz w:val="32"/>
          <w:szCs w:val="32"/>
        </w:rPr>
        <w:t>第二条  适用</w:t>
      </w:r>
      <w:r w:rsidRPr="004D1C7F">
        <w:rPr>
          <w:rFonts w:ascii="华文楷体" w:eastAsia="华文楷体" w:hAnsi="华文楷体"/>
          <w:b/>
          <w:sz w:val="32"/>
          <w:szCs w:val="32"/>
        </w:rPr>
        <w:t>对象</w:t>
      </w:r>
      <w:r w:rsidR="00393C68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="00393C68" w:rsidRPr="00393C68">
        <w:rPr>
          <w:rFonts w:ascii="仿宋_GB2312" w:eastAsia="仿宋_GB2312" w:cs="仿宋_GB2312" w:hint="eastAsia"/>
          <w:kern w:val="0"/>
          <w:sz w:val="32"/>
          <w:szCs w:val="32"/>
        </w:rPr>
        <w:t>闵行区</w:t>
      </w:r>
      <w:r w:rsidR="00393C68" w:rsidRPr="00393C68">
        <w:rPr>
          <w:rFonts w:ascii="仿宋_GB2312" w:eastAsia="仿宋_GB2312" w:cs="仿宋_GB2312"/>
          <w:kern w:val="0"/>
          <w:sz w:val="32"/>
          <w:szCs w:val="32"/>
        </w:rPr>
        <w:t>内</w:t>
      </w:r>
      <w:r w:rsidR="00393C68" w:rsidRPr="00393C68">
        <w:rPr>
          <w:rFonts w:ascii="仿宋_GB2312" w:eastAsia="仿宋_GB2312" w:cs="仿宋_GB2312" w:hint="eastAsia"/>
          <w:kern w:val="0"/>
          <w:sz w:val="32"/>
          <w:szCs w:val="32"/>
        </w:rPr>
        <w:t>48家长途</w:t>
      </w:r>
      <w:r w:rsidR="00393C68" w:rsidRPr="00393C68">
        <w:rPr>
          <w:rFonts w:ascii="仿宋_GB2312" w:eastAsia="仿宋_GB2312" w:cs="仿宋_GB2312"/>
          <w:kern w:val="0"/>
          <w:sz w:val="32"/>
          <w:szCs w:val="32"/>
        </w:rPr>
        <w:t>客运、旅游包车</w:t>
      </w:r>
      <w:r w:rsidR="00393C68">
        <w:rPr>
          <w:rFonts w:ascii="仿宋_GB2312" w:eastAsia="仿宋_GB2312" w:cs="仿宋_GB2312" w:hint="eastAsia"/>
          <w:kern w:val="0"/>
          <w:sz w:val="32"/>
          <w:szCs w:val="32"/>
        </w:rPr>
        <w:t>企业，</w:t>
      </w:r>
      <w:r w:rsidR="00393C68" w:rsidRPr="00393C68">
        <w:rPr>
          <w:rFonts w:ascii="仿宋_GB2312" w:eastAsia="仿宋_GB2312" w:cs="仿宋_GB2312"/>
          <w:kern w:val="0"/>
          <w:sz w:val="32"/>
          <w:szCs w:val="32"/>
        </w:rPr>
        <w:t>危险品运输企业</w:t>
      </w:r>
      <w:r w:rsidR="00393C68">
        <w:rPr>
          <w:rFonts w:ascii="仿宋_GB2312" w:eastAsia="仿宋_GB2312" w:cs="仿宋_GB2312" w:hint="eastAsia"/>
          <w:kern w:val="0"/>
          <w:sz w:val="32"/>
          <w:szCs w:val="32"/>
        </w:rPr>
        <w:t>（包括</w:t>
      </w:r>
      <w:r w:rsidR="00393C68">
        <w:rPr>
          <w:rFonts w:ascii="仿宋_GB2312" w:eastAsia="仿宋_GB2312" w:cs="仿宋_GB2312"/>
          <w:kern w:val="0"/>
          <w:sz w:val="32"/>
          <w:szCs w:val="32"/>
        </w:rPr>
        <w:t>注册闵行、经营在闵行</w:t>
      </w:r>
      <w:r w:rsidR="00393C68">
        <w:rPr>
          <w:rFonts w:ascii="仿宋_GB2312" w:eastAsia="仿宋_GB2312" w:cs="仿宋_GB2312" w:hint="eastAsia"/>
          <w:kern w:val="0"/>
          <w:sz w:val="32"/>
          <w:szCs w:val="32"/>
        </w:rPr>
        <w:t>）驾驶员。</w:t>
      </w:r>
      <w:r w:rsidR="00AE12B9">
        <w:rPr>
          <w:rFonts w:ascii="仿宋_GB2312" w:eastAsia="仿宋_GB2312" w:cs="仿宋_GB2312" w:hint="eastAsia"/>
          <w:kern w:val="0"/>
          <w:sz w:val="32"/>
          <w:szCs w:val="32"/>
        </w:rPr>
        <w:t>如果相关</w:t>
      </w:r>
      <w:r w:rsidR="00AE12B9">
        <w:rPr>
          <w:rFonts w:ascii="仿宋_GB2312" w:eastAsia="仿宋_GB2312" w:cs="仿宋_GB2312"/>
          <w:kern w:val="0"/>
          <w:sz w:val="32"/>
          <w:szCs w:val="32"/>
        </w:rPr>
        <w:t>企业此前已经有</w:t>
      </w:r>
      <w:proofErr w:type="gramStart"/>
      <w:r w:rsidR="00AE12B9">
        <w:rPr>
          <w:rFonts w:ascii="仿宋_GB2312" w:eastAsia="仿宋_GB2312" w:cs="仿宋_GB2312"/>
          <w:kern w:val="0"/>
          <w:sz w:val="32"/>
          <w:szCs w:val="32"/>
        </w:rPr>
        <w:t>类似管理</w:t>
      </w:r>
      <w:proofErr w:type="gramEnd"/>
      <w:r w:rsidR="00AE12B9">
        <w:rPr>
          <w:rFonts w:ascii="仿宋_GB2312" w:eastAsia="仿宋_GB2312" w:cs="仿宋_GB2312"/>
          <w:kern w:val="0"/>
          <w:sz w:val="32"/>
          <w:szCs w:val="32"/>
        </w:rPr>
        <w:t>措施，</w:t>
      </w:r>
      <w:r w:rsidR="00AE12B9">
        <w:rPr>
          <w:rFonts w:ascii="仿宋_GB2312" w:eastAsia="仿宋_GB2312" w:cs="仿宋_GB2312" w:hint="eastAsia"/>
          <w:kern w:val="0"/>
          <w:sz w:val="32"/>
          <w:szCs w:val="32"/>
        </w:rPr>
        <w:t>酌情</w:t>
      </w:r>
      <w:r w:rsidR="00AE12B9">
        <w:rPr>
          <w:rFonts w:ascii="仿宋_GB2312" w:eastAsia="仿宋_GB2312" w:cs="仿宋_GB2312"/>
          <w:kern w:val="0"/>
          <w:sz w:val="32"/>
          <w:szCs w:val="32"/>
        </w:rPr>
        <w:t>可以继续沿用。</w:t>
      </w:r>
    </w:p>
    <w:p w:rsidR="00E53760" w:rsidRPr="00393C68" w:rsidRDefault="00E53760" w:rsidP="00393C68">
      <w:pPr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4D1C7F">
        <w:rPr>
          <w:rFonts w:ascii="华文楷体" w:eastAsia="华文楷体" w:hAnsi="华文楷体" w:hint="eastAsia"/>
          <w:b/>
          <w:sz w:val="32"/>
          <w:szCs w:val="32"/>
        </w:rPr>
        <w:t>第三条</w:t>
      </w:r>
      <w:r w:rsidR="00505CF1" w:rsidRPr="004D1C7F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Pr="004D1C7F">
        <w:rPr>
          <w:rFonts w:ascii="华文楷体" w:eastAsia="华文楷体" w:hAnsi="华文楷体" w:hint="eastAsia"/>
          <w:b/>
          <w:sz w:val="32"/>
          <w:szCs w:val="32"/>
        </w:rPr>
        <w:t>职责</w:t>
      </w:r>
      <w:r w:rsidRPr="004D1C7F">
        <w:rPr>
          <w:rFonts w:ascii="华文楷体" w:eastAsia="华文楷体" w:hAnsi="华文楷体"/>
          <w:b/>
          <w:sz w:val="32"/>
          <w:szCs w:val="32"/>
        </w:rPr>
        <w:t>分工</w:t>
      </w:r>
      <w:r w:rsidR="00920CD6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proofErr w:type="gramStart"/>
      <w:r w:rsidR="00920CD6" w:rsidRPr="00393C68">
        <w:rPr>
          <w:rFonts w:ascii="仿宋_GB2312" w:eastAsia="仿宋_GB2312" w:cs="仿宋_GB2312" w:hint="eastAsia"/>
          <w:kern w:val="0"/>
          <w:sz w:val="32"/>
          <w:szCs w:val="32"/>
        </w:rPr>
        <w:t>委</w:t>
      </w:r>
      <w:r w:rsidR="00393C68">
        <w:rPr>
          <w:rFonts w:ascii="仿宋_GB2312" w:eastAsia="仿宋_GB2312" w:cs="仿宋_GB2312"/>
          <w:kern w:val="0"/>
          <w:sz w:val="32"/>
          <w:szCs w:val="32"/>
        </w:rPr>
        <w:t>安委办</w:t>
      </w:r>
      <w:proofErr w:type="gramEnd"/>
      <w:r w:rsidR="00393C68">
        <w:rPr>
          <w:rFonts w:ascii="仿宋_GB2312" w:eastAsia="仿宋_GB2312" w:cs="仿宋_GB2312" w:hint="eastAsia"/>
          <w:kern w:val="0"/>
          <w:sz w:val="32"/>
          <w:szCs w:val="32"/>
        </w:rPr>
        <w:t>统筹推进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闵行区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交通行业客运危运企业驾驶员安全积分管理办法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r w:rsidR="001E64C7">
        <w:rPr>
          <w:rFonts w:ascii="仿宋_GB2312" w:eastAsia="仿宋_GB2312" w:cs="仿宋_GB2312" w:hint="eastAsia"/>
          <w:kern w:val="0"/>
          <w:sz w:val="32"/>
          <w:szCs w:val="32"/>
        </w:rPr>
        <w:t>实行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各街镇（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工业区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）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、区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建管中心、</w:t>
      </w:r>
      <w:proofErr w:type="gramStart"/>
      <w:r w:rsidR="00983DCC">
        <w:rPr>
          <w:rFonts w:ascii="仿宋_GB2312" w:eastAsia="仿宋_GB2312" w:cs="仿宋_GB2312"/>
          <w:kern w:val="0"/>
          <w:sz w:val="32"/>
          <w:szCs w:val="32"/>
        </w:rPr>
        <w:t>委交通</w:t>
      </w:r>
      <w:proofErr w:type="gramEnd"/>
      <w:r w:rsidR="00983DCC">
        <w:rPr>
          <w:rFonts w:ascii="仿宋_GB2312" w:eastAsia="仿宋_GB2312" w:cs="仿宋_GB2312"/>
          <w:kern w:val="0"/>
          <w:sz w:val="32"/>
          <w:szCs w:val="32"/>
        </w:rPr>
        <w:t>执法大队</w:t>
      </w:r>
      <w:r w:rsidR="001E64C7">
        <w:rPr>
          <w:rFonts w:ascii="仿宋_GB2312" w:eastAsia="仿宋_GB2312" w:cs="仿宋_GB2312" w:hint="eastAsia"/>
          <w:kern w:val="0"/>
          <w:sz w:val="32"/>
          <w:szCs w:val="32"/>
        </w:rPr>
        <w:t>根据</w:t>
      </w:r>
      <w:r w:rsidR="001E64C7">
        <w:rPr>
          <w:rFonts w:ascii="仿宋_GB2312" w:eastAsia="仿宋_GB2312" w:cs="仿宋_GB2312"/>
          <w:kern w:val="0"/>
          <w:sz w:val="32"/>
          <w:szCs w:val="32"/>
        </w:rPr>
        <w:t>各自分工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督促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、检查</w:t>
      </w:r>
      <w:r w:rsidR="00983DCC">
        <w:rPr>
          <w:rFonts w:ascii="仿宋_GB2312" w:eastAsia="仿宋_GB2312" w:cs="仿宋_GB2312" w:hint="eastAsia"/>
          <w:kern w:val="0"/>
          <w:sz w:val="32"/>
          <w:szCs w:val="32"/>
        </w:rPr>
        <w:t>有关</w:t>
      </w:r>
      <w:r w:rsidR="00983DCC">
        <w:rPr>
          <w:rFonts w:ascii="仿宋_GB2312" w:eastAsia="仿宋_GB2312" w:cs="仿宋_GB2312"/>
          <w:kern w:val="0"/>
          <w:sz w:val="32"/>
          <w:szCs w:val="32"/>
        </w:rPr>
        <w:t>企业落实</w:t>
      </w:r>
      <w:r w:rsidR="00AE7AA8">
        <w:rPr>
          <w:rFonts w:ascii="仿宋_GB2312" w:eastAsia="仿宋_GB2312" w:cs="仿宋_GB2312" w:hint="eastAsia"/>
          <w:kern w:val="0"/>
          <w:sz w:val="32"/>
          <w:szCs w:val="32"/>
        </w:rPr>
        <w:t>驾驶员</w:t>
      </w:r>
      <w:r w:rsidR="00AE7AA8">
        <w:rPr>
          <w:rFonts w:ascii="仿宋_GB2312" w:eastAsia="仿宋_GB2312" w:cs="仿宋_GB2312"/>
          <w:kern w:val="0"/>
          <w:sz w:val="32"/>
          <w:szCs w:val="32"/>
        </w:rPr>
        <w:t>每月的积分管理。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企业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开展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驾驶员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积分管理情况应与企业新增危险品运输车辆等工作加以挂钩。</w:t>
      </w:r>
    </w:p>
    <w:p w:rsidR="00505CF1" w:rsidRDefault="00505CF1" w:rsidP="00393C68">
      <w:pPr>
        <w:spacing w:line="560" w:lineRule="exact"/>
        <w:jc w:val="left"/>
        <w:rPr>
          <w:rFonts w:ascii="华文楷体" w:eastAsia="华文楷体" w:hAnsi="华文楷体"/>
          <w:b/>
          <w:sz w:val="32"/>
          <w:szCs w:val="32"/>
        </w:rPr>
      </w:pPr>
      <w:r w:rsidRPr="004D1C7F">
        <w:rPr>
          <w:rFonts w:ascii="华文楷体" w:eastAsia="华文楷体" w:hAnsi="华文楷体" w:hint="eastAsia"/>
          <w:b/>
          <w:sz w:val="32"/>
          <w:szCs w:val="32"/>
        </w:rPr>
        <w:t xml:space="preserve">第四条 </w:t>
      </w:r>
      <w:r w:rsidR="006007E3" w:rsidRPr="004D1C7F">
        <w:rPr>
          <w:rFonts w:ascii="华文楷体" w:eastAsia="华文楷体" w:hAnsi="华文楷体" w:hint="eastAsia"/>
          <w:b/>
          <w:sz w:val="32"/>
          <w:szCs w:val="32"/>
        </w:rPr>
        <w:t>驾驶员</w:t>
      </w:r>
      <w:r w:rsidRPr="004D1C7F">
        <w:rPr>
          <w:rFonts w:ascii="华文楷体" w:eastAsia="华文楷体" w:hAnsi="华文楷体" w:hint="eastAsia"/>
          <w:b/>
          <w:sz w:val="32"/>
          <w:szCs w:val="32"/>
        </w:rPr>
        <w:t>安全积分管理指标</w:t>
      </w:r>
      <w:r w:rsidRPr="004D1C7F">
        <w:rPr>
          <w:rFonts w:ascii="华文楷体" w:eastAsia="华文楷体" w:hAnsi="华文楷体"/>
          <w:b/>
          <w:sz w:val="32"/>
          <w:szCs w:val="32"/>
        </w:rPr>
        <w:t>及分值</w:t>
      </w:r>
    </w:p>
    <w:p w:rsidR="00C17705" w:rsidRPr="00C17705" w:rsidRDefault="00C17705" w:rsidP="00C17705">
      <w:pPr>
        <w:spacing w:line="560" w:lineRule="exact"/>
        <w:ind w:firstLineChars="150" w:firstLine="48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C17705">
        <w:rPr>
          <w:rFonts w:ascii="仿宋_GB2312" w:eastAsia="仿宋_GB2312" w:cs="仿宋_GB2312" w:hint="eastAsia"/>
          <w:kern w:val="0"/>
          <w:sz w:val="32"/>
          <w:szCs w:val="32"/>
        </w:rPr>
        <w:t>每名</w:t>
      </w:r>
      <w:r w:rsidRPr="00C17705">
        <w:rPr>
          <w:rFonts w:ascii="仿宋_GB2312" w:eastAsia="仿宋_GB2312" w:cs="仿宋_GB2312"/>
          <w:kern w:val="0"/>
          <w:sz w:val="32"/>
          <w:szCs w:val="32"/>
        </w:rPr>
        <w:t>驾驶员</w:t>
      </w:r>
      <w:r w:rsidRPr="00C17705">
        <w:rPr>
          <w:rFonts w:ascii="仿宋_GB2312" w:eastAsia="仿宋_GB2312" w:cs="仿宋_GB2312" w:hint="eastAsia"/>
          <w:kern w:val="0"/>
          <w:sz w:val="32"/>
          <w:szCs w:val="32"/>
        </w:rPr>
        <w:t>每月</w:t>
      </w:r>
      <w:r w:rsidRPr="00C17705">
        <w:rPr>
          <w:rFonts w:ascii="仿宋_GB2312" w:eastAsia="仿宋_GB2312" w:cs="仿宋_GB2312"/>
          <w:kern w:val="0"/>
          <w:sz w:val="32"/>
          <w:szCs w:val="32"/>
        </w:rPr>
        <w:t>积分</w:t>
      </w:r>
      <w:r w:rsidR="00334833">
        <w:rPr>
          <w:rFonts w:ascii="仿宋_GB2312" w:eastAsia="仿宋_GB2312" w:cs="仿宋_GB2312" w:hint="eastAsia"/>
          <w:kern w:val="0"/>
          <w:sz w:val="32"/>
          <w:szCs w:val="32"/>
        </w:rPr>
        <w:t>满分</w:t>
      </w:r>
      <w:r w:rsidRPr="00C17705">
        <w:rPr>
          <w:rFonts w:ascii="仿宋_GB2312" w:eastAsia="仿宋_GB2312" w:cs="仿宋_GB2312" w:hint="eastAsia"/>
          <w:kern w:val="0"/>
          <w:sz w:val="32"/>
          <w:szCs w:val="32"/>
        </w:rPr>
        <w:t>为100分</w:t>
      </w:r>
      <w:r w:rsidRPr="00C17705">
        <w:rPr>
          <w:rFonts w:ascii="仿宋_GB2312" w:eastAsia="仿宋_GB2312" w:cs="仿宋_GB2312"/>
          <w:kern w:val="0"/>
          <w:sz w:val="32"/>
          <w:szCs w:val="32"/>
        </w:rPr>
        <w:t>，</w:t>
      </w:r>
      <w:r w:rsidR="00334833">
        <w:rPr>
          <w:rFonts w:ascii="仿宋_GB2312" w:eastAsia="仿宋_GB2312" w:cs="仿宋_GB2312" w:hint="eastAsia"/>
          <w:kern w:val="0"/>
          <w:sz w:val="32"/>
          <w:szCs w:val="32"/>
        </w:rPr>
        <w:t>相关企业</w:t>
      </w:r>
      <w:r w:rsidR="00334833">
        <w:rPr>
          <w:rFonts w:ascii="仿宋_GB2312" w:eastAsia="仿宋_GB2312" w:cs="仿宋_GB2312"/>
          <w:kern w:val="0"/>
          <w:sz w:val="32"/>
          <w:szCs w:val="32"/>
        </w:rPr>
        <w:t>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按照以下X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项分指标</w:t>
      </w:r>
      <w:proofErr w:type="gramEnd"/>
      <w:r w:rsidR="00527CE5">
        <w:rPr>
          <w:rFonts w:ascii="仿宋_GB2312" w:eastAsia="仿宋_GB2312" w:cs="仿宋_GB2312"/>
          <w:kern w:val="0"/>
          <w:sz w:val="32"/>
          <w:szCs w:val="32"/>
        </w:rPr>
        <w:t>开展日常管理，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建议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企业</w:t>
      </w:r>
      <w:r>
        <w:rPr>
          <w:rFonts w:ascii="仿宋_GB2312" w:eastAsia="仿宋_GB2312" w:cs="仿宋_GB2312"/>
          <w:kern w:val="0"/>
          <w:sz w:val="32"/>
          <w:szCs w:val="32"/>
        </w:rPr>
        <w:t>根据实际将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驾驶员</w:t>
      </w:r>
      <w:r w:rsidR="00527CE5">
        <w:rPr>
          <w:rFonts w:ascii="仿宋_GB2312" w:eastAsia="仿宋_GB2312" w:cs="仿宋_GB2312"/>
          <w:kern w:val="0"/>
          <w:sz w:val="32"/>
          <w:szCs w:val="32"/>
        </w:rPr>
        <w:lastRenderedPageBreak/>
        <w:t>每月积分情况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与其日常工作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绩效挂钩。</w:t>
      </w:r>
    </w:p>
    <w:p w:rsidR="00381FF4" w:rsidRPr="00381FF4" w:rsidRDefault="00381FF4" w:rsidP="004204F1">
      <w:pPr>
        <w:spacing w:line="560" w:lineRule="exact"/>
        <w:ind w:firstLineChars="150" w:firstLine="48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（一）</w:t>
      </w:r>
      <w:r w:rsidR="00334833">
        <w:rPr>
          <w:rFonts w:ascii="华文楷体" w:eastAsia="华文楷体" w:hAnsi="华文楷体" w:hint="eastAsia"/>
          <w:b/>
          <w:sz w:val="32"/>
          <w:szCs w:val="32"/>
        </w:rPr>
        <w:t>驾驶员健康</w:t>
      </w:r>
      <w:r w:rsidR="00AE7AA8" w:rsidRPr="00381FF4">
        <w:rPr>
          <w:rFonts w:ascii="华文楷体" w:eastAsia="华文楷体" w:hAnsi="华文楷体"/>
          <w:b/>
          <w:sz w:val="32"/>
          <w:szCs w:val="32"/>
        </w:rPr>
        <w:t>状况</w:t>
      </w:r>
      <w:r w:rsidR="00AE7AA8" w:rsidRPr="00381FF4">
        <w:rPr>
          <w:rFonts w:ascii="华文楷体" w:eastAsia="华文楷体" w:hAnsi="华文楷体" w:hint="eastAsia"/>
          <w:b/>
          <w:sz w:val="32"/>
          <w:szCs w:val="32"/>
        </w:rPr>
        <w:t>。</w:t>
      </w:r>
      <w:r w:rsidR="009D6162" w:rsidRPr="00381FF4">
        <w:rPr>
          <w:rFonts w:ascii="仿宋_GB2312" w:eastAsia="仿宋_GB2312" w:cs="仿宋_GB2312" w:hint="eastAsia"/>
          <w:kern w:val="0"/>
          <w:sz w:val="32"/>
          <w:szCs w:val="32"/>
        </w:rPr>
        <w:t>这项</w:t>
      </w:r>
      <w:r w:rsidR="009D6162" w:rsidRPr="00381FF4">
        <w:rPr>
          <w:rFonts w:ascii="仿宋_GB2312" w:eastAsia="仿宋_GB2312" w:cs="仿宋_GB2312"/>
          <w:kern w:val="0"/>
          <w:sz w:val="32"/>
          <w:szCs w:val="32"/>
        </w:rPr>
        <w:t>是否决项，</w:t>
      </w:r>
      <w:r w:rsidR="009D6162" w:rsidRPr="00381FF4">
        <w:rPr>
          <w:rFonts w:ascii="仿宋_GB2312" w:eastAsia="仿宋_GB2312" w:cs="仿宋_GB2312" w:hint="eastAsia"/>
          <w:kern w:val="0"/>
          <w:sz w:val="32"/>
          <w:szCs w:val="32"/>
        </w:rPr>
        <w:t>建议</w:t>
      </w:r>
      <w:r w:rsidR="00AE12B9" w:rsidRPr="00381FF4">
        <w:rPr>
          <w:rFonts w:ascii="仿宋_GB2312" w:eastAsia="仿宋_GB2312" w:cs="仿宋_GB2312" w:hint="eastAsia"/>
          <w:kern w:val="0"/>
          <w:sz w:val="32"/>
          <w:szCs w:val="32"/>
        </w:rPr>
        <w:t>企业每年</w:t>
      </w:r>
      <w:r w:rsidR="00AE12B9" w:rsidRPr="00381FF4">
        <w:rPr>
          <w:rFonts w:ascii="仿宋_GB2312" w:eastAsia="仿宋_GB2312" w:cs="仿宋_GB2312"/>
          <w:kern w:val="0"/>
          <w:sz w:val="32"/>
          <w:szCs w:val="32"/>
        </w:rPr>
        <w:t>安排驾驶员做一次</w:t>
      </w:r>
      <w:r w:rsidR="00AE12B9" w:rsidRPr="00381FF4">
        <w:rPr>
          <w:rFonts w:ascii="仿宋_GB2312" w:eastAsia="仿宋_GB2312" w:cs="仿宋_GB2312" w:hint="eastAsia"/>
          <w:kern w:val="0"/>
          <w:sz w:val="32"/>
          <w:szCs w:val="32"/>
        </w:rPr>
        <w:t>健康</w:t>
      </w:r>
      <w:r w:rsidR="00AE12B9" w:rsidRPr="00381FF4">
        <w:rPr>
          <w:rFonts w:ascii="仿宋_GB2312" w:eastAsia="仿宋_GB2312" w:cs="仿宋_GB2312"/>
          <w:kern w:val="0"/>
          <w:sz w:val="32"/>
          <w:szCs w:val="32"/>
        </w:rPr>
        <w:t>体检，</w:t>
      </w:r>
      <w:r w:rsidR="009D6162" w:rsidRPr="00381FF4">
        <w:rPr>
          <w:rFonts w:ascii="仿宋_GB2312" w:eastAsia="仿宋_GB2312" w:cs="仿宋_GB2312" w:hint="eastAsia"/>
          <w:kern w:val="0"/>
          <w:sz w:val="32"/>
          <w:szCs w:val="32"/>
        </w:rPr>
        <w:t>对于</w:t>
      </w:r>
      <w:r w:rsidRPr="00381FF4">
        <w:rPr>
          <w:rFonts w:ascii="仿宋_GB2312" w:eastAsia="仿宋_GB2312" w:cs="仿宋_GB2312" w:hint="eastAsia"/>
          <w:kern w:val="0"/>
          <w:sz w:val="32"/>
          <w:szCs w:val="32"/>
        </w:rPr>
        <w:t>患有</w:t>
      </w:r>
      <w:r w:rsidRPr="00381FF4">
        <w:rPr>
          <w:rFonts w:ascii="仿宋_GB2312" w:eastAsia="仿宋_GB2312" w:cs="仿宋_GB2312"/>
          <w:kern w:val="0"/>
          <w:sz w:val="32"/>
          <w:szCs w:val="32"/>
        </w:rPr>
        <w:t>恶性肿瘤、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脑溢血</w:t>
      </w:r>
      <w:r>
        <w:rPr>
          <w:rFonts w:ascii="仿宋_GB2312" w:eastAsia="仿宋_GB2312" w:cs="仿宋_GB2312"/>
          <w:kern w:val="0"/>
          <w:sz w:val="32"/>
          <w:szCs w:val="32"/>
        </w:rPr>
        <w:t>、脑梗、</w:t>
      </w:r>
      <w:r w:rsidR="009D6162" w:rsidRPr="00381FF4">
        <w:rPr>
          <w:rFonts w:ascii="仿宋_GB2312" w:eastAsia="仿宋_GB2312" w:cs="仿宋_GB2312"/>
          <w:kern w:val="0"/>
          <w:sz w:val="32"/>
          <w:szCs w:val="32"/>
        </w:rPr>
        <w:t>器质性心脏病、癫痫病、美尼尔氏症、眩晕症</w:t>
      </w:r>
      <w:r w:rsidR="009D6162" w:rsidRPr="00381FF4">
        <w:rPr>
          <w:rFonts w:ascii="仿宋_GB2312" w:eastAsia="仿宋_GB2312" w:cs="仿宋_GB2312"/>
          <w:kern w:val="0"/>
          <w:sz w:val="32"/>
          <w:szCs w:val="32"/>
        </w:rPr>
        <w:t>、震颤麻痹、精神病、痴呆以及影响肢体活动的神经系统疾病等妨碍安全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cs="仿宋_GB2312"/>
          <w:kern w:val="0"/>
          <w:sz w:val="32"/>
          <w:szCs w:val="32"/>
        </w:rPr>
        <w:t>疾病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/>
          <w:kern w:val="0"/>
          <w:sz w:val="32"/>
          <w:szCs w:val="32"/>
        </w:rPr>
        <w:t>客运危运企业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应立即安排</w:t>
      </w:r>
      <w:r>
        <w:rPr>
          <w:rFonts w:ascii="仿宋_GB2312" w:eastAsia="仿宋_GB2312" w:cs="仿宋_GB2312"/>
          <w:kern w:val="0"/>
          <w:sz w:val="32"/>
          <w:szCs w:val="32"/>
        </w:rPr>
        <w:t>患病驾驶员调离驾驶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岗位</w:t>
      </w:r>
      <w:r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AE7AA8" w:rsidRPr="00381FF4" w:rsidRDefault="00381FF4" w:rsidP="00381FF4">
      <w:pPr>
        <w:spacing w:line="560" w:lineRule="exact"/>
        <w:ind w:firstLineChars="200" w:firstLine="641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381FF4">
        <w:rPr>
          <w:rFonts w:ascii="华文楷体" w:eastAsia="华文楷体" w:hAnsi="华文楷体" w:hint="eastAsia"/>
          <w:b/>
          <w:sz w:val="32"/>
          <w:szCs w:val="32"/>
        </w:rPr>
        <w:t>（二）</w:t>
      </w:r>
      <w:r w:rsidR="009D6162" w:rsidRPr="00381FF4">
        <w:rPr>
          <w:rFonts w:ascii="华文楷体" w:eastAsia="华文楷体" w:hAnsi="华文楷体"/>
          <w:b/>
          <w:sz w:val="32"/>
          <w:szCs w:val="32"/>
        </w:rPr>
        <w:t>驾驶</w:t>
      </w:r>
      <w:r w:rsidR="00334833">
        <w:rPr>
          <w:rFonts w:ascii="华文楷体" w:eastAsia="华文楷体" w:hAnsi="华文楷体" w:hint="eastAsia"/>
          <w:b/>
          <w:sz w:val="32"/>
          <w:szCs w:val="32"/>
        </w:rPr>
        <w:t>员</w:t>
      </w:r>
      <w:r w:rsidR="00AE7AA8" w:rsidRPr="00381FF4">
        <w:rPr>
          <w:rFonts w:ascii="华文楷体" w:eastAsia="华文楷体" w:hAnsi="华文楷体" w:hint="eastAsia"/>
          <w:b/>
          <w:sz w:val="32"/>
          <w:szCs w:val="32"/>
        </w:rPr>
        <w:t>心理</w:t>
      </w:r>
      <w:r w:rsidR="00AE7AA8" w:rsidRPr="00381FF4">
        <w:rPr>
          <w:rFonts w:ascii="华文楷体" w:eastAsia="华文楷体" w:hAnsi="华文楷体"/>
          <w:b/>
          <w:sz w:val="32"/>
          <w:szCs w:val="32"/>
        </w:rPr>
        <w:t>状态及</w:t>
      </w:r>
      <w:r w:rsidR="00AE7AA8" w:rsidRPr="00381FF4">
        <w:rPr>
          <w:rFonts w:ascii="华文楷体" w:eastAsia="华文楷体" w:hAnsi="华文楷体" w:hint="eastAsia"/>
          <w:b/>
          <w:sz w:val="32"/>
          <w:szCs w:val="32"/>
        </w:rPr>
        <w:t>精神面貌。</w:t>
      </w:r>
      <w:r w:rsidR="00551DD6" w:rsidRPr="00551DD6">
        <w:rPr>
          <w:rFonts w:ascii="仿宋_GB2312" w:eastAsia="仿宋_GB2312" w:cs="仿宋_GB2312" w:hint="eastAsia"/>
          <w:kern w:val="0"/>
          <w:sz w:val="32"/>
          <w:szCs w:val="32"/>
        </w:rPr>
        <w:t>该项也</w:t>
      </w:r>
      <w:r w:rsidR="00551DD6" w:rsidRPr="00551DD6">
        <w:rPr>
          <w:rFonts w:ascii="仿宋_GB2312" w:eastAsia="仿宋_GB2312" w:cs="仿宋_GB2312"/>
          <w:kern w:val="0"/>
          <w:sz w:val="32"/>
          <w:szCs w:val="32"/>
        </w:rPr>
        <w:t>是否决项，</w:t>
      </w:r>
      <w:r w:rsidR="00551DD6">
        <w:rPr>
          <w:rFonts w:ascii="仿宋_GB2312" w:eastAsia="仿宋_GB2312" w:cs="仿宋_GB2312" w:hint="eastAsia"/>
          <w:kern w:val="0"/>
          <w:sz w:val="32"/>
          <w:szCs w:val="32"/>
        </w:rPr>
        <w:t>如</w:t>
      </w:r>
      <w:r w:rsidR="00551DD6" w:rsidRPr="00551DD6">
        <w:rPr>
          <w:rFonts w:ascii="仿宋_GB2312" w:eastAsia="仿宋_GB2312" w:cs="仿宋_GB2312" w:hint="eastAsia"/>
          <w:kern w:val="0"/>
          <w:sz w:val="32"/>
          <w:szCs w:val="32"/>
        </w:rPr>
        <w:t>出现</w:t>
      </w:r>
      <w:r w:rsidRPr="00381FF4">
        <w:rPr>
          <w:rFonts w:ascii="仿宋_GB2312" w:eastAsia="仿宋_GB2312" w:cs="仿宋_GB2312" w:hint="eastAsia"/>
          <w:kern w:val="0"/>
          <w:sz w:val="32"/>
          <w:szCs w:val="32"/>
        </w:rPr>
        <w:t>家庭</w:t>
      </w:r>
      <w:r w:rsidRPr="00381FF4">
        <w:rPr>
          <w:rFonts w:ascii="仿宋_GB2312" w:eastAsia="仿宋_GB2312" w:cs="仿宋_GB2312"/>
          <w:kern w:val="0"/>
          <w:sz w:val="32"/>
          <w:szCs w:val="32"/>
        </w:rPr>
        <w:t>发生重大变故</w:t>
      </w:r>
      <w:r w:rsidR="00551DD6">
        <w:rPr>
          <w:rFonts w:ascii="仿宋_GB2312" w:eastAsia="仿宋_GB2312" w:cs="仿宋_GB2312" w:hint="eastAsia"/>
          <w:kern w:val="0"/>
          <w:sz w:val="32"/>
          <w:szCs w:val="32"/>
        </w:rPr>
        <w:t>、自控</w:t>
      </w:r>
      <w:r w:rsidR="00551DD6">
        <w:rPr>
          <w:rFonts w:ascii="仿宋_GB2312" w:eastAsia="仿宋_GB2312" w:cs="仿宋_GB2312"/>
          <w:kern w:val="0"/>
          <w:sz w:val="32"/>
          <w:szCs w:val="32"/>
        </w:rPr>
        <w:t>能力极差、</w:t>
      </w:r>
      <w:r w:rsidR="00551DD6">
        <w:rPr>
          <w:rFonts w:ascii="仿宋_GB2312" w:eastAsia="仿宋_GB2312" w:cs="仿宋_GB2312" w:hint="eastAsia"/>
          <w:kern w:val="0"/>
          <w:sz w:val="32"/>
          <w:szCs w:val="32"/>
        </w:rPr>
        <w:t>经常熬夜</w:t>
      </w:r>
      <w:r w:rsidR="00551DD6">
        <w:rPr>
          <w:rFonts w:ascii="仿宋_GB2312" w:eastAsia="仿宋_GB2312" w:cs="仿宋_GB2312"/>
          <w:kern w:val="0"/>
          <w:sz w:val="32"/>
          <w:szCs w:val="32"/>
        </w:rPr>
        <w:t>娱乐</w:t>
      </w:r>
      <w:r w:rsidR="00551DD6">
        <w:rPr>
          <w:rFonts w:ascii="仿宋_GB2312" w:eastAsia="仿宋_GB2312" w:cs="仿宋_GB2312" w:hint="eastAsia"/>
          <w:kern w:val="0"/>
          <w:sz w:val="32"/>
          <w:szCs w:val="32"/>
        </w:rPr>
        <w:t>等</w:t>
      </w:r>
      <w:r w:rsidR="00551DD6">
        <w:rPr>
          <w:rFonts w:ascii="仿宋_GB2312" w:eastAsia="仿宋_GB2312" w:cs="仿宋_GB2312"/>
          <w:kern w:val="0"/>
          <w:sz w:val="32"/>
          <w:szCs w:val="32"/>
        </w:rPr>
        <w:t>情况，</w:t>
      </w:r>
      <w:r w:rsidR="00551DD6">
        <w:rPr>
          <w:rFonts w:ascii="仿宋_GB2312" w:eastAsia="仿宋_GB2312" w:cs="仿宋_GB2312"/>
          <w:kern w:val="0"/>
          <w:sz w:val="32"/>
          <w:szCs w:val="32"/>
        </w:rPr>
        <w:t>客运危运企业</w:t>
      </w:r>
      <w:r w:rsidR="00551DD6">
        <w:rPr>
          <w:rFonts w:ascii="仿宋_GB2312" w:eastAsia="仿宋_GB2312" w:cs="仿宋_GB2312" w:hint="eastAsia"/>
          <w:kern w:val="0"/>
          <w:sz w:val="32"/>
          <w:szCs w:val="32"/>
        </w:rPr>
        <w:t>应立即安排</w:t>
      </w:r>
      <w:r w:rsidR="00C17705">
        <w:rPr>
          <w:rFonts w:ascii="仿宋_GB2312" w:eastAsia="仿宋_GB2312" w:cs="仿宋_GB2312"/>
          <w:kern w:val="0"/>
          <w:sz w:val="32"/>
          <w:szCs w:val="32"/>
        </w:rPr>
        <w:t>驾驶员</w:t>
      </w:r>
      <w:r w:rsidR="00C17705">
        <w:rPr>
          <w:rFonts w:ascii="仿宋_GB2312" w:eastAsia="仿宋_GB2312" w:cs="仿宋_GB2312" w:hint="eastAsia"/>
          <w:kern w:val="0"/>
          <w:sz w:val="32"/>
          <w:szCs w:val="32"/>
        </w:rPr>
        <w:t>暂时</w:t>
      </w:r>
      <w:r w:rsidR="00C17705">
        <w:rPr>
          <w:rFonts w:ascii="仿宋_GB2312" w:eastAsia="仿宋_GB2312" w:cs="仿宋_GB2312"/>
          <w:kern w:val="0"/>
          <w:sz w:val="32"/>
          <w:szCs w:val="32"/>
        </w:rPr>
        <w:t>停止</w:t>
      </w:r>
      <w:r w:rsidR="00C17705">
        <w:rPr>
          <w:rFonts w:ascii="仿宋_GB2312" w:eastAsia="仿宋_GB2312" w:cs="仿宋_GB2312" w:hint="eastAsia"/>
          <w:kern w:val="0"/>
          <w:sz w:val="32"/>
          <w:szCs w:val="32"/>
        </w:rPr>
        <w:t>驾驶</w:t>
      </w:r>
      <w:r w:rsidR="00C17705">
        <w:rPr>
          <w:rFonts w:ascii="仿宋_GB2312" w:eastAsia="仿宋_GB2312" w:cs="仿宋_GB2312"/>
          <w:kern w:val="0"/>
          <w:sz w:val="32"/>
          <w:szCs w:val="32"/>
        </w:rPr>
        <w:t>岗位</w:t>
      </w:r>
      <w:r w:rsidR="00C17705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C17705">
        <w:rPr>
          <w:rFonts w:ascii="仿宋_GB2312" w:eastAsia="仿宋_GB2312" w:cs="仿宋_GB2312"/>
          <w:kern w:val="0"/>
          <w:sz w:val="32"/>
          <w:szCs w:val="32"/>
        </w:rPr>
        <w:t>回复正常情况后方可回到驾驶岗位。</w:t>
      </w:r>
    </w:p>
    <w:p w:rsidR="00AE7AA8" w:rsidRPr="00381FF4" w:rsidRDefault="00551DD6" w:rsidP="00C17705">
      <w:pPr>
        <w:spacing w:line="560" w:lineRule="exact"/>
        <w:ind w:firstLineChars="150" w:firstLine="480"/>
        <w:jc w:val="left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（三）</w:t>
      </w:r>
      <w:r w:rsidR="00E53688">
        <w:rPr>
          <w:rFonts w:ascii="华文楷体" w:eastAsia="华文楷体" w:hAnsi="华文楷体" w:hint="eastAsia"/>
          <w:b/>
          <w:sz w:val="32"/>
          <w:szCs w:val="32"/>
        </w:rPr>
        <w:t>发生</w:t>
      </w:r>
      <w:r w:rsidR="006B3A3A" w:rsidRPr="00381FF4">
        <w:rPr>
          <w:rFonts w:ascii="华文楷体" w:eastAsia="华文楷体" w:hAnsi="华文楷体" w:hint="eastAsia"/>
          <w:b/>
          <w:sz w:val="32"/>
          <w:szCs w:val="32"/>
        </w:rPr>
        <w:t>事故</w:t>
      </w:r>
      <w:r w:rsidR="006B3A3A" w:rsidRPr="00381FF4">
        <w:rPr>
          <w:rFonts w:ascii="华文楷体" w:eastAsia="华文楷体" w:hAnsi="华文楷体"/>
          <w:b/>
          <w:sz w:val="32"/>
          <w:szCs w:val="32"/>
        </w:rPr>
        <w:t>情况。</w:t>
      </w:r>
      <w:r w:rsidR="00527CE5" w:rsidRPr="00551DD6">
        <w:rPr>
          <w:rFonts w:ascii="仿宋_GB2312" w:eastAsia="仿宋_GB2312" w:cs="仿宋_GB2312" w:hint="eastAsia"/>
          <w:kern w:val="0"/>
          <w:sz w:val="32"/>
          <w:szCs w:val="32"/>
        </w:rPr>
        <w:t>该项也</w:t>
      </w:r>
      <w:r w:rsidR="00527CE5" w:rsidRPr="00551DD6">
        <w:rPr>
          <w:rFonts w:ascii="仿宋_GB2312" w:eastAsia="仿宋_GB2312" w:cs="仿宋_GB2312"/>
          <w:kern w:val="0"/>
          <w:sz w:val="32"/>
          <w:szCs w:val="32"/>
        </w:rPr>
        <w:t>是否决项，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如果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企业驾驶员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当月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发生事故，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应立即安排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驾驶员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暂时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停止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驾驶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岗位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527CE5">
        <w:rPr>
          <w:rFonts w:ascii="仿宋_GB2312" w:eastAsia="仿宋_GB2312" w:cs="仿宋_GB2312" w:hint="eastAsia"/>
          <w:kern w:val="0"/>
          <w:sz w:val="32"/>
          <w:szCs w:val="32"/>
        </w:rPr>
        <w:t>待查清</w:t>
      </w:r>
      <w:r w:rsidR="00527CE5">
        <w:rPr>
          <w:rFonts w:ascii="仿宋_GB2312" w:eastAsia="仿宋_GB2312" w:cs="仿宋_GB2312"/>
          <w:kern w:val="0"/>
          <w:sz w:val="32"/>
          <w:szCs w:val="32"/>
        </w:rPr>
        <w:t>事故原因并整改结束后方可回到驾驶岗位。</w:t>
      </w:r>
    </w:p>
    <w:p w:rsidR="00381FF4" w:rsidRPr="00527CE5" w:rsidRDefault="00C17705" w:rsidP="00C17705">
      <w:pPr>
        <w:spacing w:line="560" w:lineRule="exact"/>
        <w:ind w:firstLineChars="150" w:firstLine="48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（四）</w:t>
      </w:r>
      <w:r w:rsidR="006B3A3A" w:rsidRPr="00381FF4">
        <w:rPr>
          <w:rFonts w:ascii="华文楷体" w:eastAsia="华文楷体" w:hAnsi="华文楷体" w:hint="eastAsia"/>
          <w:b/>
          <w:sz w:val="32"/>
          <w:szCs w:val="32"/>
        </w:rPr>
        <w:t>交警处理</w:t>
      </w:r>
      <w:r w:rsidR="006B3A3A" w:rsidRPr="00381FF4">
        <w:rPr>
          <w:rFonts w:ascii="华文楷体" w:eastAsia="华文楷体" w:hAnsi="华文楷体"/>
          <w:b/>
          <w:sz w:val="32"/>
          <w:szCs w:val="32"/>
        </w:rPr>
        <w:t>的违章。</w:t>
      </w:r>
      <w:r w:rsidR="00527CE5" w:rsidRPr="00527CE5">
        <w:rPr>
          <w:rFonts w:ascii="仿宋_GB2312" w:eastAsia="仿宋_GB2312" w:cs="仿宋_GB2312" w:hint="eastAsia"/>
          <w:kern w:val="0"/>
          <w:sz w:val="32"/>
          <w:szCs w:val="32"/>
        </w:rPr>
        <w:t>对于</w:t>
      </w:r>
      <w:r w:rsidR="00527CE5" w:rsidRPr="00527CE5">
        <w:rPr>
          <w:rFonts w:ascii="仿宋_GB2312" w:eastAsia="仿宋_GB2312" w:cs="仿宋_GB2312"/>
          <w:kern w:val="0"/>
          <w:sz w:val="32"/>
          <w:szCs w:val="32"/>
        </w:rPr>
        <w:t>被交警现场</w:t>
      </w:r>
      <w:r w:rsidR="00527CE5" w:rsidRPr="00527CE5">
        <w:rPr>
          <w:rFonts w:ascii="仿宋_GB2312" w:eastAsia="仿宋_GB2312" w:cs="仿宋_GB2312" w:hint="eastAsia"/>
          <w:kern w:val="0"/>
          <w:sz w:val="32"/>
          <w:szCs w:val="32"/>
        </w:rPr>
        <w:t>查货</w:t>
      </w:r>
      <w:r w:rsidR="00527CE5" w:rsidRPr="00527CE5">
        <w:rPr>
          <w:rFonts w:ascii="仿宋_GB2312" w:eastAsia="仿宋_GB2312" w:cs="仿宋_GB2312"/>
          <w:kern w:val="0"/>
          <w:sz w:val="32"/>
          <w:szCs w:val="32"/>
        </w:rPr>
        <w:t>或探头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拍摄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到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超速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、闯红灯、压线、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持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手机打电话、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行车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压线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等</w:t>
      </w:r>
      <w:r w:rsidR="00D26FEB">
        <w:rPr>
          <w:rFonts w:ascii="仿宋_GB2312" w:eastAsia="仿宋_GB2312" w:cs="仿宋_GB2312"/>
          <w:kern w:val="0"/>
          <w:sz w:val="32"/>
          <w:szCs w:val="32"/>
        </w:rPr>
        <w:t>违章行为，</w:t>
      </w:r>
      <w:r w:rsidR="00D26FEB">
        <w:rPr>
          <w:rFonts w:ascii="仿宋_GB2312" w:eastAsia="仿宋_GB2312" w:cs="仿宋_GB2312" w:hint="eastAsia"/>
          <w:kern w:val="0"/>
          <w:sz w:val="32"/>
          <w:szCs w:val="32"/>
        </w:rPr>
        <w:t>每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发生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一起扣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5分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，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直至扣完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32117A" w:rsidRDefault="00C17705" w:rsidP="004355D4">
      <w:pPr>
        <w:spacing w:line="560" w:lineRule="exact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（五）</w:t>
      </w:r>
      <w:r w:rsidR="006B3A3A" w:rsidRPr="00381FF4">
        <w:rPr>
          <w:rFonts w:ascii="华文楷体" w:eastAsia="华文楷体" w:hAnsi="华文楷体" w:hint="eastAsia"/>
          <w:b/>
          <w:sz w:val="32"/>
          <w:szCs w:val="32"/>
        </w:rPr>
        <w:t>GPS及</w:t>
      </w:r>
      <w:r w:rsidR="006B3A3A" w:rsidRPr="00381FF4">
        <w:rPr>
          <w:rFonts w:ascii="华文楷体" w:eastAsia="华文楷体" w:hAnsi="华文楷体"/>
          <w:b/>
          <w:sz w:val="32"/>
          <w:szCs w:val="32"/>
        </w:rPr>
        <w:t>视频</w:t>
      </w:r>
      <w:r w:rsidR="006B3A3A" w:rsidRPr="00381FF4">
        <w:rPr>
          <w:rFonts w:ascii="华文楷体" w:eastAsia="华文楷体" w:hAnsi="华文楷体" w:hint="eastAsia"/>
          <w:b/>
          <w:sz w:val="32"/>
          <w:szCs w:val="32"/>
        </w:rPr>
        <w:t>监控</w:t>
      </w:r>
      <w:r w:rsidR="006B3A3A" w:rsidRPr="00381FF4">
        <w:rPr>
          <w:rFonts w:ascii="华文楷体" w:eastAsia="华文楷体" w:hAnsi="华文楷体"/>
          <w:b/>
          <w:sz w:val="32"/>
          <w:szCs w:val="32"/>
        </w:rPr>
        <w:t>发现驾驶员违章</w:t>
      </w:r>
      <w:r w:rsidR="006B3A3A" w:rsidRPr="00381FF4">
        <w:rPr>
          <w:rFonts w:ascii="华文楷体" w:eastAsia="华文楷体" w:hAnsi="华文楷体" w:hint="eastAsia"/>
          <w:b/>
          <w:sz w:val="32"/>
          <w:szCs w:val="32"/>
        </w:rPr>
        <w:t>。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企业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应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安排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专职人员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进行GPS及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视频监控，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对于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发现超速、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闯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红灯、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打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疲劳驾驶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、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偏离规定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行驶路线、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单手握方向盘、不</w:t>
      </w:r>
      <w:r w:rsidR="004355D4">
        <w:rPr>
          <w:rFonts w:ascii="仿宋_GB2312" w:eastAsia="仿宋_GB2312" w:cs="仿宋_GB2312" w:hint="eastAsia"/>
          <w:kern w:val="0"/>
          <w:sz w:val="32"/>
          <w:szCs w:val="32"/>
        </w:rPr>
        <w:t>当</w:t>
      </w:r>
      <w:r w:rsidR="004355D4">
        <w:rPr>
          <w:rFonts w:ascii="仿宋_GB2312" w:eastAsia="仿宋_GB2312" w:cs="仿宋_GB2312"/>
          <w:kern w:val="0"/>
          <w:sz w:val="32"/>
          <w:szCs w:val="32"/>
        </w:rPr>
        <w:t>超车、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玩手机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、吃东西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等违章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行为，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每发现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一起扣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2分，</w:t>
      </w:r>
      <w:r w:rsidR="00A24D8E">
        <w:rPr>
          <w:rFonts w:ascii="仿宋_GB2312" w:eastAsia="仿宋_GB2312" w:cs="仿宋_GB2312" w:hint="eastAsia"/>
          <w:kern w:val="0"/>
          <w:sz w:val="32"/>
          <w:szCs w:val="32"/>
        </w:rPr>
        <w:t>直至扣完</w:t>
      </w:r>
      <w:r w:rsidR="00A24D8E">
        <w:rPr>
          <w:rFonts w:ascii="仿宋_GB2312" w:eastAsia="仿宋_GB2312" w:cs="仿宋_GB2312"/>
          <w:kern w:val="0"/>
          <w:sz w:val="32"/>
          <w:szCs w:val="32"/>
        </w:rPr>
        <w:t>。</w:t>
      </w:r>
      <w:r w:rsidRPr="00C17705"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（六）</w:t>
      </w:r>
      <w:r w:rsidR="00823326">
        <w:rPr>
          <w:rFonts w:ascii="华文楷体" w:eastAsia="华文楷体" w:hAnsi="华文楷体" w:hint="eastAsia"/>
          <w:b/>
          <w:sz w:val="32"/>
          <w:szCs w:val="32"/>
        </w:rPr>
        <w:t>发</w:t>
      </w:r>
      <w:r w:rsidR="00A24D8E">
        <w:rPr>
          <w:rFonts w:ascii="华文楷体" w:eastAsia="华文楷体" w:hAnsi="华文楷体" w:hint="eastAsia"/>
          <w:b/>
          <w:sz w:val="32"/>
          <w:szCs w:val="32"/>
        </w:rPr>
        <w:t>车前</w:t>
      </w:r>
      <w:r w:rsidR="00A24D8E">
        <w:rPr>
          <w:rFonts w:ascii="华文楷体" w:eastAsia="华文楷体" w:hAnsi="华文楷体"/>
          <w:b/>
          <w:sz w:val="32"/>
          <w:szCs w:val="32"/>
        </w:rPr>
        <w:t>检查</w:t>
      </w:r>
      <w:r w:rsidR="00823326">
        <w:rPr>
          <w:rFonts w:ascii="华文楷体" w:eastAsia="华文楷体" w:hAnsi="华文楷体" w:hint="eastAsia"/>
          <w:b/>
          <w:sz w:val="32"/>
          <w:szCs w:val="32"/>
        </w:rPr>
        <w:t>及</w:t>
      </w:r>
      <w:r w:rsidR="00823326">
        <w:rPr>
          <w:rFonts w:ascii="华文楷体" w:eastAsia="华文楷体" w:hAnsi="华文楷体"/>
          <w:b/>
          <w:sz w:val="32"/>
          <w:szCs w:val="32"/>
        </w:rPr>
        <w:t>杜绝中途</w:t>
      </w:r>
      <w:r w:rsidR="00823326">
        <w:rPr>
          <w:rFonts w:ascii="华文楷体" w:eastAsia="华文楷体" w:hAnsi="华文楷体" w:hint="eastAsia"/>
          <w:b/>
          <w:sz w:val="32"/>
          <w:szCs w:val="32"/>
        </w:rPr>
        <w:t>带客</w:t>
      </w:r>
      <w:r w:rsidR="00A24D8E">
        <w:rPr>
          <w:rFonts w:ascii="华文楷体" w:eastAsia="华文楷体" w:hAnsi="华文楷体"/>
          <w:b/>
          <w:sz w:val="32"/>
          <w:szCs w:val="32"/>
        </w:rPr>
        <w:t>。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出车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前，驾驶员应当对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车辆状况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及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配合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的安全附件进行检查，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每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发现一起不</w:t>
      </w:r>
      <w:r w:rsidR="00823326">
        <w:rPr>
          <w:rFonts w:ascii="仿宋_GB2312" w:eastAsia="仿宋_GB2312" w:cs="仿宋_GB2312"/>
          <w:kern w:val="0"/>
          <w:sz w:val="32"/>
          <w:szCs w:val="32"/>
        </w:rPr>
        <w:lastRenderedPageBreak/>
        <w:t>检查扣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2分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，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直至扣完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。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对于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发现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长途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客运车辆驾驶员中途擅自带客</w:t>
      </w:r>
      <w:r w:rsidR="00823326"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r w:rsidR="00823326">
        <w:rPr>
          <w:rFonts w:ascii="仿宋_GB2312" w:eastAsia="仿宋_GB2312" w:cs="仿宋_GB2312"/>
          <w:kern w:val="0"/>
          <w:sz w:val="32"/>
          <w:szCs w:val="32"/>
        </w:rPr>
        <w:t>，发现一次</w:t>
      </w:r>
      <w:proofErr w:type="gramStart"/>
      <w:r w:rsidR="00823326">
        <w:rPr>
          <w:rFonts w:ascii="仿宋_GB2312" w:eastAsia="仿宋_GB2312" w:cs="仿宋_GB2312"/>
          <w:kern w:val="0"/>
          <w:sz w:val="32"/>
          <w:szCs w:val="32"/>
        </w:rPr>
        <w:t>扣完全</w:t>
      </w:r>
      <w:proofErr w:type="gramEnd"/>
      <w:r w:rsidR="00823326">
        <w:rPr>
          <w:rFonts w:ascii="仿宋_GB2312" w:eastAsia="仿宋_GB2312" w:cs="仿宋_GB2312"/>
          <w:kern w:val="0"/>
          <w:sz w:val="32"/>
          <w:szCs w:val="32"/>
        </w:rPr>
        <w:t>部积分。</w:t>
      </w:r>
      <w:r w:rsidR="00823326" w:rsidRPr="00C17705">
        <w:rPr>
          <w:rFonts w:ascii="仿宋_GB2312" w:eastAsia="仿宋_GB2312" w:cs="仿宋_GB2312"/>
          <w:kern w:val="0"/>
          <w:sz w:val="32"/>
          <w:szCs w:val="32"/>
        </w:rPr>
        <w:br/>
      </w:r>
      <w:r w:rsidR="00823326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32117A" w:rsidRPr="004D1C7F">
        <w:rPr>
          <w:rFonts w:ascii="华文楷体" w:eastAsia="华文楷体" w:hAnsi="华文楷体" w:hint="eastAsia"/>
          <w:b/>
          <w:sz w:val="32"/>
          <w:szCs w:val="32"/>
        </w:rPr>
        <w:t>第五条</w:t>
      </w:r>
      <w:r w:rsidR="006007E3" w:rsidRPr="004D1C7F">
        <w:rPr>
          <w:rFonts w:ascii="华文楷体" w:eastAsia="华文楷体" w:hAnsi="华文楷体" w:hint="eastAsia"/>
          <w:b/>
          <w:sz w:val="32"/>
          <w:szCs w:val="32"/>
        </w:rPr>
        <w:t xml:space="preserve"> 驾驶员安全积分日常</w:t>
      </w:r>
      <w:r w:rsidR="00823326">
        <w:rPr>
          <w:rFonts w:ascii="华文楷体" w:eastAsia="华文楷体" w:hAnsi="华文楷体" w:hint="eastAsia"/>
          <w:b/>
          <w:sz w:val="32"/>
          <w:szCs w:val="32"/>
        </w:rPr>
        <w:t>监督</w:t>
      </w:r>
      <w:r w:rsidR="00823326">
        <w:rPr>
          <w:rFonts w:ascii="华文楷体" w:eastAsia="华文楷体" w:hAnsi="华文楷体"/>
          <w:b/>
          <w:sz w:val="32"/>
          <w:szCs w:val="32"/>
        </w:rPr>
        <w:t>管理。</w:t>
      </w:r>
      <w:r w:rsidR="00D72430" w:rsidRPr="00D72430">
        <w:rPr>
          <w:rFonts w:ascii="仿宋_GB2312" w:eastAsia="仿宋_GB2312" w:cs="仿宋_GB2312" w:hint="eastAsia"/>
          <w:kern w:val="0"/>
          <w:sz w:val="32"/>
          <w:szCs w:val="32"/>
        </w:rPr>
        <w:t>客运</w:t>
      </w:r>
      <w:r w:rsidR="00D72430" w:rsidRPr="00D72430">
        <w:rPr>
          <w:rFonts w:ascii="仿宋_GB2312" w:eastAsia="仿宋_GB2312" w:cs="仿宋_GB2312"/>
          <w:kern w:val="0"/>
          <w:sz w:val="32"/>
          <w:szCs w:val="32"/>
        </w:rPr>
        <w:t>危运企业</w:t>
      </w:r>
      <w:r w:rsidR="00D72430" w:rsidRPr="00D72430">
        <w:rPr>
          <w:rFonts w:ascii="仿宋_GB2312" w:eastAsia="仿宋_GB2312" w:cs="仿宋_GB2312" w:hint="eastAsia"/>
          <w:kern w:val="0"/>
          <w:sz w:val="32"/>
          <w:szCs w:val="32"/>
        </w:rPr>
        <w:t>指定</w:t>
      </w:r>
      <w:r w:rsidR="00D72430" w:rsidRPr="00D72430">
        <w:rPr>
          <w:rFonts w:ascii="仿宋_GB2312" w:eastAsia="仿宋_GB2312" w:cs="仿宋_GB2312"/>
          <w:kern w:val="0"/>
          <w:sz w:val="32"/>
          <w:szCs w:val="32"/>
        </w:rPr>
        <w:t>专门</w:t>
      </w:r>
      <w:r w:rsidR="00D72430" w:rsidRPr="00D72430">
        <w:rPr>
          <w:rFonts w:ascii="仿宋_GB2312" w:eastAsia="仿宋_GB2312" w:cs="仿宋_GB2312" w:hint="eastAsia"/>
          <w:kern w:val="0"/>
          <w:sz w:val="32"/>
          <w:szCs w:val="32"/>
        </w:rPr>
        <w:t>部门</w:t>
      </w:r>
      <w:r w:rsidR="00D72430" w:rsidRPr="00D72430">
        <w:rPr>
          <w:rFonts w:ascii="仿宋_GB2312" w:eastAsia="仿宋_GB2312" w:cs="仿宋_GB2312"/>
          <w:kern w:val="0"/>
          <w:sz w:val="32"/>
          <w:szCs w:val="32"/>
        </w:rPr>
        <w:t>、专门人员进行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驾驶员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积分日常管理，有关监管部门应当每月对客运危运企业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驾驶员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积分管理开展情况进行监督检查。发现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有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驾驶员违章行为</w:t>
      </w:r>
      <w:proofErr w:type="gramStart"/>
      <w:r w:rsidR="00D72430">
        <w:rPr>
          <w:rFonts w:ascii="仿宋_GB2312" w:eastAsia="仿宋_GB2312" w:cs="仿宋_GB2312"/>
          <w:kern w:val="0"/>
          <w:sz w:val="32"/>
          <w:szCs w:val="32"/>
        </w:rPr>
        <w:t>不</w:t>
      </w:r>
      <w:proofErr w:type="gramEnd"/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闭环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处理的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违规行为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的，</w:t>
      </w:r>
      <w:proofErr w:type="gramStart"/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委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交通</w:t>
      </w:r>
      <w:proofErr w:type="gramEnd"/>
      <w:r w:rsidR="00D72430">
        <w:rPr>
          <w:rFonts w:ascii="仿宋_GB2312" w:eastAsia="仿宋_GB2312" w:cs="仿宋_GB2312"/>
          <w:kern w:val="0"/>
          <w:sz w:val="32"/>
          <w:szCs w:val="32"/>
        </w:rPr>
        <w:t>执法大队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应当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进行立案查处。</w:t>
      </w:r>
      <w:proofErr w:type="gramStart"/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委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安委办</w:t>
      </w:r>
      <w:proofErr w:type="gramEnd"/>
      <w:r w:rsidR="00D72430">
        <w:rPr>
          <w:rFonts w:ascii="仿宋_GB2312" w:eastAsia="仿宋_GB2312" w:cs="仿宋_GB2312"/>
          <w:kern w:val="0"/>
          <w:sz w:val="32"/>
          <w:szCs w:val="32"/>
        </w:rPr>
        <w:t>应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当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将推动客运危运企业驾驶员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积分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管理工作，纳入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各街镇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（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工业区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）</w:t>
      </w:r>
      <w:proofErr w:type="gramStart"/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及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委</w:t>
      </w:r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属</w:t>
      </w:r>
      <w:proofErr w:type="gramEnd"/>
      <w:r w:rsidR="00D72430">
        <w:rPr>
          <w:rFonts w:ascii="仿宋_GB2312" w:eastAsia="仿宋_GB2312" w:cs="仿宋_GB2312" w:hint="eastAsia"/>
          <w:kern w:val="0"/>
          <w:sz w:val="32"/>
          <w:szCs w:val="32"/>
        </w:rPr>
        <w:t>各单位</w:t>
      </w:r>
      <w:r w:rsidR="00D72430">
        <w:rPr>
          <w:rFonts w:ascii="仿宋_GB2312" w:eastAsia="仿宋_GB2312" w:cs="仿宋_GB2312"/>
          <w:kern w:val="0"/>
          <w:sz w:val="32"/>
          <w:szCs w:val="32"/>
        </w:rPr>
        <w:t>年度安全生产工作考核范畴。</w:t>
      </w:r>
    </w:p>
    <w:p w:rsidR="00334833" w:rsidRPr="00D72430" w:rsidRDefault="00334833" w:rsidP="004355D4">
      <w:pPr>
        <w:spacing w:line="560" w:lineRule="exact"/>
        <w:ind w:firstLineChars="150" w:firstLine="48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 w:rsidRPr="004204F1">
        <w:rPr>
          <w:rFonts w:ascii="华文楷体" w:eastAsia="华文楷体" w:hAnsi="华文楷体" w:hint="eastAsia"/>
          <w:b/>
          <w:sz w:val="32"/>
          <w:szCs w:val="32"/>
        </w:rPr>
        <w:t xml:space="preserve">第六条 </w:t>
      </w:r>
      <w:r w:rsidR="004204F1" w:rsidRPr="004204F1">
        <w:rPr>
          <w:rFonts w:ascii="华文楷体" w:eastAsia="华文楷体" w:hAnsi="华文楷体" w:hint="eastAsia"/>
          <w:b/>
          <w:sz w:val="32"/>
          <w:szCs w:val="32"/>
        </w:rPr>
        <w:t>加强</w:t>
      </w:r>
      <w:r w:rsidR="004204F1" w:rsidRPr="004204F1">
        <w:rPr>
          <w:rFonts w:ascii="华文楷体" w:eastAsia="华文楷体" w:hAnsi="华文楷体"/>
          <w:b/>
          <w:sz w:val="32"/>
          <w:szCs w:val="32"/>
        </w:rPr>
        <w:t>部门之间协调沟通。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 w:rsidR="004204F1">
        <w:rPr>
          <w:rFonts w:ascii="仿宋_GB2312" w:eastAsia="仿宋_GB2312" w:cs="仿宋_GB2312" w:hint="eastAsia"/>
          <w:kern w:val="0"/>
          <w:sz w:val="32"/>
          <w:szCs w:val="32"/>
        </w:rPr>
        <w:t>要加强与交警</w:t>
      </w:r>
      <w:r w:rsidR="004204F1">
        <w:rPr>
          <w:rFonts w:ascii="仿宋_GB2312" w:eastAsia="仿宋_GB2312" w:cs="仿宋_GB2312"/>
          <w:kern w:val="0"/>
          <w:sz w:val="32"/>
          <w:szCs w:val="32"/>
        </w:rPr>
        <w:t>、</w:t>
      </w:r>
      <w:r w:rsidR="004204F1">
        <w:rPr>
          <w:rFonts w:ascii="仿宋_GB2312" w:eastAsia="仿宋_GB2312" w:cs="仿宋_GB2312" w:hint="eastAsia"/>
          <w:kern w:val="0"/>
          <w:sz w:val="32"/>
          <w:szCs w:val="32"/>
        </w:rPr>
        <w:t>应急</w:t>
      </w:r>
      <w:r w:rsidR="004204F1">
        <w:rPr>
          <w:rFonts w:ascii="仿宋_GB2312" w:eastAsia="仿宋_GB2312" w:cs="仿宋_GB2312"/>
          <w:kern w:val="0"/>
          <w:sz w:val="32"/>
          <w:szCs w:val="32"/>
        </w:rPr>
        <w:t>、市场监管等</w:t>
      </w:r>
      <w:r w:rsidR="004204F1">
        <w:rPr>
          <w:rFonts w:ascii="仿宋_GB2312" w:eastAsia="仿宋_GB2312" w:cs="仿宋_GB2312" w:hint="eastAsia"/>
          <w:kern w:val="0"/>
          <w:sz w:val="32"/>
          <w:szCs w:val="32"/>
        </w:rPr>
        <w:t>部门</w:t>
      </w:r>
      <w:r w:rsidR="004204F1" w:rsidRPr="004204F1">
        <w:rPr>
          <w:rFonts w:ascii="仿宋_GB2312" w:eastAsia="仿宋_GB2312" w:cs="仿宋_GB2312" w:hint="eastAsia"/>
          <w:kern w:val="0"/>
          <w:sz w:val="32"/>
          <w:szCs w:val="32"/>
        </w:rPr>
        <w:t>沟通协作</w:t>
      </w:r>
      <w:r w:rsidR="004204F1">
        <w:rPr>
          <w:rFonts w:ascii="仿宋_GB2312" w:eastAsia="仿宋_GB2312" w:cs="仿宋_GB2312" w:hint="eastAsia"/>
          <w:kern w:val="0"/>
          <w:sz w:val="32"/>
          <w:szCs w:val="32"/>
        </w:rPr>
        <w:t>及</w:t>
      </w:r>
      <w:r w:rsidR="004204F1">
        <w:rPr>
          <w:rFonts w:ascii="仿宋_GB2312" w:eastAsia="仿宋_GB2312" w:cs="仿宋_GB2312"/>
          <w:kern w:val="0"/>
          <w:sz w:val="32"/>
          <w:szCs w:val="32"/>
        </w:rPr>
        <w:t>联合监管</w:t>
      </w:r>
      <w:r w:rsidR="004204F1" w:rsidRPr="004204F1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4204F1">
        <w:rPr>
          <w:rFonts w:ascii="仿宋_GB2312" w:eastAsia="仿宋_GB2312" w:cs="仿宋_GB2312" w:hint="eastAsia"/>
          <w:kern w:val="0"/>
          <w:sz w:val="32"/>
          <w:szCs w:val="32"/>
        </w:rPr>
        <w:t>建立交通事故</w:t>
      </w:r>
      <w:r w:rsidR="004204F1">
        <w:rPr>
          <w:rFonts w:ascii="仿宋_GB2312" w:eastAsia="仿宋_GB2312" w:cs="仿宋_GB2312"/>
          <w:kern w:val="0"/>
          <w:sz w:val="32"/>
          <w:szCs w:val="32"/>
        </w:rPr>
        <w:t>、交通违章、</w:t>
      </w:r>
      <w:r w:rsidR="00192878">
        <w:rPr>
          <w:rFonts w:ascii="仿宋_GB2312" w:eastAsia="仿宋_GB2312" w:cs="仿宋_GB2312" w:hint="eastAsia"/>
          <w:kern w:val="0"/>
          <w:sz w:val="32"/>
          <w:szCs w:val="32"/>
        </w:rPr>
        <w:t>事故</w:t>
      </w:r>
      <w:r w:rsidR="00F077E2">
        <w:rPr>
          <w:rFonts w:ascii="仿宋_GB2312" w:eastAsia="仿宋_GB2312" w:cs="仿宋_GB2312"/>
          <w:kern w:val="0"/>
          <w:sz w:val="32"/>
          <w:szCs w:val="32"/>
        </w:rPr>
        <w:t>隐患</w:t>
      </w:r>
      <w:r w:rsidR="00F077E2">
        <w:rPr>
          <w:rFonts w:ascii="仿宋_GB2312" w:eastAsia="仿宋_GB2312" w:cs="仿宋_GB2312" w:hint="eastAsia"/>
          <w:kern w:val="0"/>
          <w:sz w:val="32"/>
          <w:szCs w:val="32"/>
        </w:rPr>
        <w:t>信息</w:t>
      </w:r>
      <w:r w:rsidR="00F077E2">
        <w:rPr>
          <w:rFonts w:ascii="仿宋_GB2312" w:eastAsia="仿宋_GB2312" w:cs="仿宋_GB2312"/>
          <w:kern w:val="0"/>
          <w:sz w:val="32"/>
          <w:szCs w:val="32"/>
        </w:rPr>
        <w:t>共享</w:t>
      </w:r>
      <w:r w:rsidR="00192878">
        <w:rPr>
          <w:rFonts w:ascii="仿宋_GB2312" w:eastAsia="仿宋_GB2312" w:cs="仿宋_GB2312"/>
          <w:kern w:val="0"/>
          <w:sz w:val="32"/>
          <w:szCs w:val="32"/>
        </w:rPr>
        <w:t>机制，</w:t>
      </w:r>
      <w:r w:rsidR="004204F1" w:rsidRPr="004204F1">
        <w:rPr>
          <w:rFonts w:ascii="仿宋_GB2312" w:eastAsia="仿宋_GB2312" w:cs="仿宋_GB2312" w:hint="eastAsia"/>
          <w:kern w:val="0"/>
          <w:sz w:val="32"/>
          <w:szCs w:val="32"/>
        </w:rPr>
        <w:t>鼓励各有关行业协会充分发挥桥梁纽带和行业自律作用。</w:t>
      </w:r>
    </w:p>
    <w:p w:rsidR="00192878" w:rsidRDefault="00334833" w:rsidP="00334833">
      <w:pPr>
        <w:spacing w:line="560" w:lineRule="exact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  <w:sectPr w:rsidR="001928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楷体" w:eastAsia="华文楷体" w:hAnsi="华文楷体" w:hint="eastAsia"/>
          <w:b/>
          <w:sz w:val="32"/>
          <w:szCs w:val="32"/>
        </w:rPr>
        <w:t>第七</w:t>
      </w:r>
      <w:r w:rsidR="006007E3" w:rsidRPr="004D1C7F">
        <w:rPr>
          <w:rFonts w:ascii="华文楷体" w:eastAsia="华文楷体" w:hAnsi="华文楷体" w:hint="eastAsia"/>
          <w:b/>
          <w:sz w:val="32"/>
          <w:szCs w:val="32"/>
        </w:rPr>
        <w:t xml:space="preserve">条 </w:t>
      </w:r>
      <w:r>
        <w:rPr>
          <w:rFonts w:ascii="华文楷体" w:eastAsia="华文楷体" w:hAnsi="华文楷体"/>
          <w:b/>
          <w:sz w:val="32"/>
          <w:szCs w:val="32"/>
        </w:rPr>
        <w:t xml:space="preserve">  </w:t>
      </w:r>
      <w:r w:rsidRPr="00334833">
        <w:rPr>
          <w:rFonts w:ascii="仿宋_GB2312" w:eastAsia="仿宋_GB2312" w:cs="仿宋_GB2312" w:hint="eastAsia"/>
          <w:kern w:val="0"/>
          <w:sz w:val="32"/>
          <w:szCs w:val="32"/>
        </w:rPr>
        <w:t>本办法</w:t>
      </w:r>
      <w:r w:rsidRPr="00334833">
        <w:rPr>
          <w:rFonts w:ascii="仿宋_GB2312" w:eastAsia="仿宋_GB2312" w:cs="仿宋_GB2312"/>
          <w:kern w:val="0"/>
          <w:sz w:val="32"/>
          <w:szCs w:val="32"/>
        </w:rPr>
        <w:t>自印发之日起</w:t>
      </w:r>
      <w:r w:rsidRPr="00334833">
        <w:rPr>
          <w:rFonts w:ascii="仿宋_GB2312" w:eastAsia="仿宋_GB2312" w:cs="仿宋_GB2312" w:hint="eastAsia"/>
          <w:kern w:val="0"/>
          <w:sz w:val="32"/>
          <w:szCs w:val="32"/>
        </w:rPr>
        <w:t>施行</w:t>
      </w:r>
      <w:r w:rsidRPr="00334833"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6976F3" w:rsidRPr="006976F3" w:rsidRDefault="006976F3" w:rsidP="006976F3">
      <w:pPr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6976F3">
        <w:rPr>
          <w:rFonts w:ascii="仿宋" w:eastAsia="仿宋" w:hAnsi="仿宋" w:hint="eastAsia"/>
          <w:sz w:val="36"/>
          <w:szCs w:val="36"/>
        </w:rPr>
        <w:lastRenderedPageBreak/>
        <w:t>附件2</w:t>
      </w:r>
    </w:p>
    <w:p w:rsidR="00F077E2" w:rsidRDefault="00F077E2" w:rsidP="00F077E2">
      <w:pPr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1A5ACF">
        <w:rPr>
          <w:rFonts w:ascii="华文中宋" w:eastAsia="华文中宋" w:hAnsi="华文中宋" w:hint="eastAsia"/>
          <w:b/>
          <w:sz w:val="36"/>
          <w:szCs w:val="36"/>
        </w:rPr>
        <w:t>闵行区交通</w:t>
      </w:r>
      <w:r w:rsidRPr="001A5ACF">
        <w:rPr>
          <w:rFonts w:ascii="华文中宋" w:eastAsia="华文中宋" w:hAnsi="华文中宋"/>
          <w:b/>
          <w:sz w:val="36"/>
          <w:szCs w:val="36"/>
        </w:rPr>
        <w:t>行业客运危运企业驾驶员</w:t>
      </w:r>
      <w:r w:rsidRPr="001A5ACF">
        <w:rPr>
          <w:rFonts w:ascii="华文中宋" w:eastAsia="华文中宋" w:hAnsi="华文中宋" w:hint="eastAsia"/>
          <w:b/>
          <w:sz w:val="36"/>
          <w:szCs w:val="36"/>
        </w:rPr>
        <w:t>安全</w:t>
      </w:r>
      <w:r w:rsidRPr="001A5ACF">
        <w:rPr>
          <w:rFonts w:ascii="华文中宋" w:eastAsia="华文中宋" w:hAnsi="华文中宋"/>
          <w:b/>
          <w:sz w:val="36"/>
          <w:szCs w:val="36"/>
        </w:rPr>
        <w:t>积分</w:t>
      </w:r>
      <w:r>
        <w:rPr>
          <w:rFonts w:ascii="华文中宋" w:eastAsia="华文中宋" w:hAnsi="华文中宋" w:hint="eastAsia"/>
          <w:b/>
          <w:sz w:val="36"/>
          <w:szCs w:val="36"/>
        </w:rPr>
        <w:t>管理</w:t>
      </w:r>
      <w:r>
        <w:rPr>
          <w:rFonts w:ascii="华文中宋" w:eastAsia="华文中宋" w:hAnsi="华文中宋"/>
          <w:b/>
          <w:sz w:val="36"/>
          <w:szCs w:val="36"/>
        </w:rPr>
        <w:t>表</w:t>
      </w:r>
    </w:p>
    <w:p w:rsidR="00F077E2" w:rsidRDefault="00F077E2" w:rsidP="00F077E2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F077E2">
        <w:rPr>
          <w:rFonts w:ascii="仿宋" w:eastAsia="仿宋" w:hAnsi="仿宋" w:hint="eastAsia"/>
          <w:sz w:val="28"/>
          <w:szCs w:val="28"/>
        </w:rPr>
        <w:t>公司</w:t>
      </w:r>
      <w:r w:rsidRPr="00F077E2">
        <w:rPr>
          <w:rFonts w:ascii="仿宋" w:eastAsia="仿宋" w:hAnsi="仿宋"/>
          <w:sz w:val="28"/>
          <w:szCs w:val="28"/>
        </w:rPr>
        <w:t>名称</w:t>
      </w:r>
      <w:r w:rsidRPr="00F077E2">
        <w:rPr>
          <w:rFonts w:ascii="仿宋" w:eastAsia="仿宋" w:hAnsi="仿宋" w:hint="eastAsia"/>
          <w:sz w:val="28"/>
          <w:szCs w:val="28"/>
        </w:rPr>
        <w:t>：</w:t>
      </w:r>
      <w:r w:rsidRPr="00F077E2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AE1B6A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4C3713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="004C3713" w:rsidRPr="004C3713">
        <w:rPr>
          <w:rFonts w:ascii="仿宋" w:eastAsia="仿宋" w:hAnsi="仿宋"/>
          <w:sz w:val="28"/>
          <w:szCs w:val="28"/>
        </w:rPr>
        <w:t xml:space="preserve">                                         </w:t>
      </w:r>
      <w:r w:rsidR="004C3713" w:rsidRPr="004C3713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4C3713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="004C3713" w:rsidRPr="004C3713">
        <w:rPr>
          <w:rFonts w:ascii="仿宋" w:eastAsia="仿宋" w:hAnsi="仿宋" w:hint="eastAsia"/>
          <w:sz w:val="28"/>
          <w:szCs w:val="28"/>
        </w:rPr>
        <w:t>年</w:t>
      </w:r>
      <w:r w:rsidR="004C3713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4C3713" w:rsidRPr="004C3713">
        <w:rPr>
          <w:rFonts w:ascii="仿宋" w:eastAsia="仿宋" w:hAnsi="仿宋" w:hint="eastAsia"/>
          <w:sz w:val="28"/>
          <w:szCs w:val="28"/>
        </w:rPr>
        <w:t>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461"/>
        <w:gridCol w:w="1843"/>
        <w:gridCol w:w="1346"/>
        <w:gridCol w:w="1550"/>
      </w:tblGrid>
      <w:tr w:rsidR="00AE1B6A" w:rsidTr="004C3713">
        <w:trPr>
          <w:trHeight w:val="735"/>
        </w:trPr>
        <w:tc>
          <w:tcPr>
            <w:tcW w:w="1549" w:type="dxa"/>
            <w:tcBorders>
              <w:tl2br w:val="single" w:sz="4" w:space="0" w:color="auto"/>
            </w:tcBorders>
          </w:tcPr>
          <w:p w:rsidR="004C3713" w:rsidRDefault="004C3713" w:rsidP="004C3713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积分指标</w:t>
            </w:r>
          </w:p>
          <w:p w:rsidR="004C3713" w:rsidRDefault="004C3713" w:rsidP="00F077E2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E1B6A" w:rsidRPr="00E53688" w:rsidRDefault="00AE1B6A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驾驶员</w:t>
            </w:r>
            <w:r w:rsidRPr="00E53688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549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健康</w:t>
            </w:r>
            <w:r w:rsidRPr="00E53688">
              <w:rPr>
                <w:rFonts w:ascii="仿宋" w:eastAsia="仿宋" w:hAnsi="仿宋"/>
                <w:szCs w:val="21"/>
              </w:rPr>
              <w:t>状况</w:t>
            </w:r>
          </w:p>
        </w:tc>
        <w:tc>
          <w:tcPr>
            <w:tcW w:w="1550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心理状况</w:t>
            </w:r>
          </w:p>
        </w:tc>
        <w:tc>
          <w:tcPr>
            <w:tcW w:w="1550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事故</w:t>
            </w:r>
            <w:r w:rsidRPr="00E53688">
              <w:rPr>
                <w:rFonts w:ascii="仿宋" w:eastAsia="仿宋" w:hAnsi="仿宋"/>
                <w:szCs w:val="21"/>
              </w:rPr>
              <w:t>情况</w:t>
            </w:r>
          </w:p>
        </w:tc>
        <w:tc>
          <w:tcPr>
            <w:tcW w:w="1550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交警处理的</w:t>
            </w:r>
            <w:r w:rsidRPr="00E53688">
              <w:rPr>
                <w:rFonts w:ascii="仿宋" w:eastAsia="仿宋" w:hAnsi="仿宋"/>
                <w:szCs w:val="21"/>
              </w:rPr>
              <w:t>违章</w:t>
            </w:r>
          </w:p>
        </w:tc>
        <w:tc>
          <w:tcPr>
            <w:tcW w:w="1461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企业</w:t>
            </w:r>
            <w:r w:rsidRPr="00E53688">
              <w:rPr>
                <w:rFonts w:ascii="仿宋" w:eastAsia="仿宋" w:hAnsi="仿宋"/>
                <w:szCs w:val="21"/>
              </w:rPr>
              <w:t>监控发现的违章</w:t>
            </w:r>
          </w:p>
        </w:tc>
        <w:tc>
          <w:tcPr>
            <w:tcW w:w="1843" w:type="dxa"/>
          </w:tcPr>
          <w:p w:rsidR="00AE1B6A" w:rsidRPr="00E53688" w:rsidRDefault="00E53688" w:rsidP="00F077E2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E53688">
              <w:rPr>
                <w:rFonts w:ascii="仿宋" w:eastAsia="仿宋" w:hAnsi="仿宋" w:hint="eastAsia"/>
                <w:szCs w:val="21"/>
              </w:rPr>
              <w:t>发车前检查</w:t>
            </w:r>
            <w:r w:rsidRPr="00E53688">
              <w:rPr>
                <w:rFonts w:ascii="仿宋" w:eastAsia="仿宋" w:hAnsi="仿宋"/>
                <w:szCs w:val="21"/>
              </w:rPr>
              <w:t>及</w:t>
            </w:r>
            <w:r w:rsidRPr="00E53688">
              <w:rPr>
                <w:rFonts w:ascii="仿宋" w:eastAsia="仿宋" w:hAnsi="仿宋" w:hint="eastAsia"/>
                <w:szCs w:val="21"/>
              </w:rPr>
              <w:t>中途</w:t>
            </w:r>
            <w:r w:rsidRPr="00E53688">
              <w:rPr>
                <w:rFonts w:ascii="仿宋" w:eastAsia="仿宋" w:hAnsi="仿宋"/>
                <w:szCs w:val="21"/>
              </w:rPr>
              <w:t>带客</w:t>
            </w:r>
          </w:p>
        </w:tc>
        <w:tc>
          <w:tcPr>
            <w:tcW w:w="1346" w:type="dxa"/>
          </w:tcPr>
          <w:p w:rsidR="00AE1B6A" w:rsidRPr="00E53688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 w:rsidR="00AE1B6A" w:rsidRPr="00AE1B6A" w:rsidRDefault="004C3713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4C3713">
              <w:rPr>
                <w:rFonts w:ascii="仿宋" w:eastAsia="仿宋" w:hAnsi="仿宋" w:hint="eastAsia"/>
                <w:szCs w:val="21"/>
              </w:rPr>
              <w:t>当月</w:t>
            </w:r>
            <w:r w:rsidRPr="004C3713">
              <w:rPr>
                <w:rFonts w:ascii="仿宋" w:eastAsia="仿宋" w:hAnsi="仿宋"/>
                <w:szCs w:val="21"/>
              </w:rPr>
              <w:t>分值</w:t>
            </w: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AE1B6A" w:rsidTr="00E53688"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49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461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346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1550" w:type="dxa"/>
          </w:tcPr>
          <w:p w:rsidR="00AE1B6A" w:rsidRPr="00AE1B6A" w:rsidRDefault="00AE1B6A" w:rsidP="00F077E2">
            <w:pPr>
              <w:jc w:val="lef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</w:tbl>
    <w:p w:rsidR="00F7397C" w:rsidRDefault="00AE1B6A" w:rsidP="006976F3">
      <w:pPr>
        <w:jc w:val="left"/>
        <w:rPr>
          <w:rFonts w:ascii="仿宋" w:eastAsia="仿宋" w:hAnsi="仿宋"/>
          <w:sz w:val="28"/>
          <w:szCs w:val="28"/>
          <w:u w:val="single"/>
        </w:rPr>
        <w:sectPr w:rsidR="00F7397C" w:rsidSect="0019287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E1B6A">
        <w:rPr>
          <w:rFonts w:ascii="仿宋" w:eastAsia="仿宋" w:hAnsi="仿宋" w:hint="eastAsia"/>
          <w:sz w:val="28"/>
          <w:szCs w:val="28"/>
        </w:rPr>
        <w:t>制表人</w:t>
      </w:r>
      <w:r w:rsidRPr="00AE1B6A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AE1B6A">
        <w:rPr>
          <w:rFonts w:ascii="仿宋" w:eastAsia="仿宋" w:hAnsi="仿宋" w:hint="eastAsia"/>
          <w:sz w:val="28"/>
          <w:szCs w:val="28"/>
        </w:rPr>
        <w:t xml:space="preserve"> </w:t>
      </w:r>
      <w:r w:rsidR="00E53688">
        <w:rPr>
          <w:rFonts w:ascii="仿宋" w:eastAsia="仿宋" w:hAnsi="仿宋"/>
          <w:sz w:val="28"/>
          <w:szCs w:val="28"/>
        </w:rPr>
        <w:t xml:space="preserve">             </w:t>
      </w:r>
      <w:r w:rsidRPr="00AE1B6A">
        <w:rPr>
          <w:rFonts w:ascii="仿宋" w:eastAsia="仿宋" w:hAnsi="仿宋" w:hint="eastAsia"/>
          <w:sz w:val="28"/>
          <w:szCs w:val="28"/>
        </w:rPr>
        <w:t>审核人</w:t>
      </w:r>
      <w:r w:rsidRPr="00AE1B6A">
        <w:rPr>
          <w:rFonts w:ascii="仿宋" w:eastAsia="仿宋" w:hAnsi="仿宋"/>
          <w:sz w:val="28"/>
          <w:szCs w:val="28"/>
        </w:rPr>
        <w:t>：</w:t>
      </w:r>
      <w:r w:rsidR="00E53688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AE1B6A">
        <w:rPr>
          <w:rFonts w:ascii="仿宋" w:eastAsia="仿宋" w:hAnsi="仿宋"/>
          <w:sz w:val="28"/>
          <w:szCs w:val="28"/>
        </w:rPr>
        <w:t xml:space="preserve">        </w:t>
      </w:r>
      <w:r w:rsidRPr="00AE1B6A">
        <w:rPr>
          <w:rFonts w:ascii="仿宋" w:eastAsia="仿宋" w:hAnsi="仿宋" w:hint="eastAsia"/>
          <w:sz w:val="28"/>
          <w:szCs w:val="28"/>
        </w:rPr>
        <w:t>制表</w:t>
      </w:r>
      <w:r w:rsidRPr="00AE1B6A">
        <w:rPr>
          <w:rFonts w:ascii="仿宋" w:eastAsia="仿宋" w:hAnsi="仿宋"/>
          <w:sz w:val="28"/>
          <w:szCs w:val="28"/>
        </w:rPr>
        <w:t>时间：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</w:p>
    <w:p w:rsidR="006976F3" w:rsidRPr="006976F3" w:rsidRDefault="006976F3" w:rsidP="00D26FEB">
      <w:pPr>
        <w:jc w:val="left"/>
        <w:rPr>
          <w:rFonts w:ascii="仿宋" w:eastAsia="仿宋" w:hAnsi="仿宋"/>
          <w:sz w:val="28"/>
          <w:szCs w:val="28"/>
        </w:rPr>
      </w:pPr>
      <w:r w:rsidRPr="006976F3">
        <w:rPr>
          <w:rFonts w:ascii="仿宋" w:eastAsia="仿宋" w:hAnsi="仿宋" w:hint="eastAsia"/>
          <w:sz w:val="28"/>
          <w:szCs w:val="28"/>
        </w:rPr>
        <w:lastRenderedPageBreak/>
        <w:t>附件3</w:t>
      </w:r>
    </w:p>
    <w:p w:rsidR="00E53760" w:rsidRDefault="00F7397C" w:rsidP="00D26FEB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D26FEB">
        <w:rPr>
          <w:rFonts w:ascii="华文中宋" w:eastAsia="华文中宋" w:hAnsi="华文中宋" w:hint="eastAsia"/>
          <w:b/>
          <w:sz w:val="36"/>
          <w:szCs w:val="36"/>
        </w:rPr>
        <w:t>闵行区</w:t>
      </w:r>
      <w:r w:rsidRPr="00D26FEB">
        <w:rPr>
          <w:rFonts w:ascii="华文中宋" w:eastAsia="华文中宋" w:hAnsi="华文中宋"/>
          <w:b/>
          <w:sz w:val="36"/>
          <w:szCs w:val="36"/>
        </w:rPr>
        <w:t>交通行业客运危运企业积分管理监督检查表</w:t>
      </w:r>
    </w:p>
    <w:p w:rsidR="00D62210" w:rsidRDefault="00D62210" w:rsidP="00D26FEB">
      <w:pPr>
        <w:jc w:val="left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926"/>
        <w:gridCol w:w="1383"/>
        <w:gridCol w:w="461"/>
        <w:gridCol w:w="922"/>
        <w:gridCol w:w="922"/>
        <w:gridCol w:w="461"/>
        <w:gridCol w:w="1383"/>
      </w:tblGrid>
      <w:tr w:rsidR="000F4418" w:rsidTr="00A1471C">
        <w:tc>
          <w:tcPr>
            <w:tcW w:w="1838" w:type="dxa"/>
          </w:tcPr>
          <w:p w:rsidR="000F4418" w:rsidRPr="00DE08AA" w:rsidRDefault="000F4418" w:rsidP="00D26FE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DE08AA">
              <w:rPr>
                <w:rFonts w:ascii="仿宋" w:eastAsia="仿宋" w:hAnsi="仿宋" w:hint="eastAsia"/>
                <w:sz w:val="28"/>
                <w:szCs w:val="28"/>
              </w:rPr>
              <w:t>被</w:t>
            </w:r>
            <w:r w:rsidRPr="00DE08AA">
              <w:rPr>
                <w:rFonts w:ascii="仿宋" w:eastAsia="仿宋" w:hAnsi="仿宋"/>
                <w:sz w:val="28"/>
                <w:szCs w:val="28"/>
              </w:rPr>
              <w:t>检查</w:t>
            </w:r>
            <w:r w:rsidRPr="00DE08AA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E08AA">
              <w:rPr>
                <w:rFonts w:ascii="仿宋" w:eastAsia="仿宋" w:hAnsi="仿宋"/>
                <w:sz w:val="28"/>
                <w:szCs w:val="28"/>
              </w:rPr>
              <w:t>名称</w:t>
            </w:r>
            <w:r w:rsidRPr="00DE08AA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2309" w:type="dxa"/>
            <w:gridSpan w:val="2"/>
          </w:tcPr>
          <w:p w:rsidR="000F4418" w:rsidRPr="00DE08AA" w:rsidRDefault="000F4418" w:rsidP="00D26FE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0F4418" w:rsidRPr="00DE08AA" w:rsidRDefault="000F4418" w:rsidP="00D26FE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DE08AA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E08AA"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766" w:type="dxa"/>
            <w:gridSpan w:val="3"/>
          </w:tcPr>
          <w:p w:rsidR="000F4418" w:rsidRPr="00D62210" w:rsidRDefault="000F4418" w:rsidP="00D26FEB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E08AA" w:rsidTr="00A1471C">
        <w:tc>
          <w:tcPr>
            <w:tcW w:w="1838" w:type="dxa"/>
          </w:tcPr>
          <w:p w:rsidR="00DE08AA" w:rsidRPr="00DE08AA" w:rsidRDefault="00DE08AA" w:rsidP="00DE08A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DE08AA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检查接待人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2309" w:type="dxa"/>
            <w:gridSpan w:val="2"/>
          </w:tcPr>
          <w:p w:rsidR="00DE08AA" w:rsidRPr="00DE08AA" w:rsidRDefault="00DE08AA" w:rsidP="00D26FE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DE08AA" w:rsidRPr="00DE08AA" w:rsidRDefault="00DE08AA" w:rsidP="00D26FEB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766" w:type="dxa"/>
            <w:gridSpan w:val="3"/>
          </w:tcPr>
          <w:p w:rsidR="00DE08AA" w:rsidRPr="00D62210" w:rsidRDefault="00DE08AA" w:rsidP="00D26FEB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57B4F" w:rsidTr="00994BE2">
        <w:tc>
          <w:tcPr>
            <w:tcW w:w="2764" w:type="dxa"/>
            <w:gridSpan w:val="2"/>
          </w:tcPr>
          <w:p w:rsidR="00D57B4F" w:rsidRPr="00D62210" w:rsidRDefault="00D57B4F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1471C">
              <w:rPr>
                <w:rFonts w:ascii="仿宋" w:eastAsia="仿宋" w:hAnsi="仿宋" w:hint="eastAsia"/>
                <w:sz w:val="28"/>
                <w:szCs w:val="28"/>
              </w:rPr>
              <w:t>被</w:t>
            </w:r>
            <w:r w:rsidRPr="00A1471C">
              <w:rPr>
                <w:rFonts w:ascii="仿宋" w:eastAsia="仿宋" w:hAnsi="仿宋"/>
                <w:sz w:val="28"/>
                <w:szCs w:val="28"/>
              </w:rPr>
              <w:t>检查企业驾驶员数量</w:t>
            </w:r>
          </w:p>
        </w:tc>
        <w:tc>
          <w:tcPr>
            <w:tcW w:w="1383" w:type="dxa"/>
          </w:tcPr>
          <w:p w:rsidR="00D57B4F" w:rsidRPr="00D62210" w:rsidRDefault="00D57B4F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766" w:type="dxa"/>
            <w:gridSpan w:val="4"/>
          </w:tcPr>
          <w:p w:rsidR="00D57B4F" w:rsidRPr="00D62210" w:rsidRDefault="00777049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纳入</w:t>
            </w:r>
            <w:r w:rsidR="00D57B4F" w:rsidRPr="00777049">
              <w:rPr>
                <w:rFonts w:ascii="仿宋" w:eastAsia="仿宋" w:hAnsi="仿宋"/>
                <w:sz w:val="28"/>
                <w:szCs w:val="28"/>
              </w:rPr>
              <w:t>积分管理驾驶</w:t>
            </w:r>
            <w:r w:rsidR="00D57B4F" w:rsidRPr="00777049">
              <w:rPr>
                <w:rFonts w:ascii="仿宋" w:eastAsia="仿宋" w:hAnsi="仿宋" w:hint="eastAsia"/>
                <w:sz w:val="28"/>
                <w:szCs w:val="28"/>
              </w:rPr>
              <w:t>员</w:t>
            </w:r>
            <w:r w:rsidR="00D57B4F" w:rsidRPr="00777049"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  <w:tc>
          <w:tcPr>
            <w:tcW w:w="1383" w:type="dxa"/>
          </w:tcPr>
          <w:p w:rsidR="00D57B4F" w:rsidRPr="00D62210" w:rsidRDefault="00D57B4F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777049" w:rsidTr="00623EB9">
        <w:tc>
          <w:tcPr>
            <w:tcW w:w="2764" w:type="dxa"/>
            <w:gridSpan w:val="2"/>
          </w:tcPr>
          <w:p w:rsidR="00777049" w:rsidRPr="00777049" w:rsidRDefault="00777049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连续</w:t>
            </w:r>
            <w:r>
              <w:rPr>
                <w:rFonts w:ascii="仿宋" w:eastAsia="仿宋" w:hAnsi="仿宋"/>
                <w:sz w:val="28"/>
                <w:szCs w:val="28"/>
              </w:rPr>
              <w:t>三个月</w:t>
            </w:r>
            <w:r w:rsidRPr="00777049">
              <w:rPr>
                <w:rFonts w:ascii="仿宋" w:eastAsia="仿宋" w:hAnsi="仿宋"/>
                <w:sz w:val="28"/>
                <w:szCs w:val="28"/>
              </w:rPr>
              <w:t>被</w:t>
            </w:r>
            <w:r w:rsidRPr="00777049">
              <w:rPr>
                <w:rFonts w:ascii="仿宋" w:eastAsia="仿宋" w:hAnsi="仿宋" w:hint="eastAsia"/>
                <w:sz w:val="28"/>
                <w:szCs w:val="28"/>
              </w:rPr>
              <w:t>扣分</w:t>
            </w:r>
            <w:r w:rsidRPr="00777049">
              <w:rPr>
                <w:rFonts w:ascii="仿宋" w:eastAsia="仿宋" w:hAnsi="仿宋"/>
                <w:sz w:val="28"/>
                <w:szCs w:val="28"/>
              </w:rPr>
              <w:t>驾驶员人数</w:t>
            </w:r>
          </w:p>
        </w:tc>
        <w:tc>
          <w:tcPr>
            <w:tcW w:w="1844" w:type="dxa"/>
            <w:gridSpan w:val="2"/>
          </w:tcPr>
          <w:p w:rsidR="00777049" w:rsidRPr="00777049" w:rsidRDefault="00777049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777049" w:rsidRPr="00777049" w:rsidRDefault="00777049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777049" w:rsidRPr="00777049" w:rsidRDefault="00777049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225C86" w:rsidTr="00353211">
        <w:tc>
          <w:tcPr>
            <w:tcW w:w="5530" w:type="dxa"/>
            <w:gridSpan w:val="5"/>
          </w:tcPr>
          <w:p w:rsidR="00225C86" w:rsidRPr="006976F3" w:rsidRDefault="00225C86" w:rsidP="00D57B4F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976F3">
              <w:rPr>
                <w:rFonts w:ascii="仿宋" w:eastAsia="仿宋" w:hAnsi="仿宋" w:hint="eastAsia"/>
                <w:sz w:val="28"/>
                <w:szCs w:val="28"/>
              </w:rPr>
              <w:t>驾驶员</w:t>
            </w:r>
            <w:r w:rsidRPr="006976F3">
              <w:rPr>
                <w:rFonts w:ascii="仿宋" w:eastAsia="仿宋" w:hAnsi="仿宋"/>
                <w:sz w:val="28"/>
                <w:szCs w:val="28"/>
              </w:rPr>
              <w:t>被扣分的</w:t>
            </w:r>
            <w:r w:rsidRPr="006976F3">
              <w:rPr>
                <w:rFonts w:ascii="仿宋" w:eastAsia="仿宋" w:hAnsi="仿宋" w:hint="eastAsia"/>
                <w:sz w:val="28"/>
                <w:szCs w:val="28"/>
              </w:rPr>
              <w:t>最多指标</w:t>
            </w:r>
          </w:p>
        </w:tc>
        <w:tc>
          <w:tcPr>
            <w:tcW w:w="2766" w:type="dxa"/>
            <w:gridSpan w:val="3"/>
          </w:tcPr>
          <w:p w:rsidR="00225C86" w:rsidRPr="00225C86" w:rsidRDefault="00225C86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7F34BC" w:rsidTr="004A04B7">
        <w:tc>
          <w:tcPr>
            <w:tcW w:w="5530" w:type="dxa"/>
            <w:gridSpan w:val="5"/>
          </w:tcPr>
          <w:p w:rsidR="007F34BC" w:rsidRDefault="007F34BC" w:rsidP="00D57B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976F3">
              <w:rPr>
                <w:rFonts w:ascii="仿宋" w:eastAsia="仿宋" w:hAnsi="仿宋" w:hint="eastAsia"/>
                <w:sz w:val="28"/>
                <w:szCs w:val="28"/>
              </w:rPr>
              <w:t>推行</w:t>
            </w:r>
            <w:r w:rsidRPr="006976F3">
              <w:rPr>
                <w:rFonts w:ascii="仿宋" w:eastAsia="仿宋" w:hAnsi="仿宋"/>
                <w:sz w:val="28"/>
                <w:szCs w:val="28"/>
              </w:rPr>
              <w:t>积分制</w:t>
            </w:r>
            <w:r w:rsidRPr="006976F3">
              <w:rPr>
                <w:rFonts w:ascii="仿宋" w:eastAsia="仿宋" w:hAnsi="仿宋" w:hint="eastAsia"/>
                <w:sz w:val="28"/>
                <w:szCs w:val="28"/>
              </w:rPr>
              <w:t>存在</w:t>
            </w:r>
            <w:r w:rsidRPr="006976F3">
              <w:rPr>
                <w:rFonts w:ascii="仿宋" w:eastAsia="仿宋" w:hAnsi="仿宋"/>
                <w:sz w:val="28"/>
                <w:szCs w:val="28"/>
              </w:rPr>
              <w:t>的困难</w:t>
            </w:r>
          </w:p>
          <w:p w:rsidR="006976F3" w:rsidRDefault="006976F3" w:rsidP="00D57B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976F3" w:rsidRPr="006976F3" w:rsidRDefault="006976F3" w:rsidP="00D57B4F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3"/>
          </w:tcPr>
          <w:p w:rsidR="007F34BC" w:rsidRPr="007F34BC" w:rsidRDefault="007F34BC" w:rsidP="00D57B4F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:rsidR="00D26FEB" w:rsidRPr="00D26FEB" w:rsidRDefault="00D26FEB" w:rsidP="00D26FEB">
      <w:pPr>
        <w:jc w:val="left"/>
        <w:rPr>
          <w:rFonts w:ascii="华文中宋" w:eastAsia="华文中宋" w:hAnsi="华文中宋" w:hint="eastAsia"/>
          <w:b/>
          <w:sz w:val="36"/>
          <w:szCs w:val="36"/>
        </w:rPr>
      </w:pPr>
    </w:p>
    <w:p w:rsidR="00F7397C" w:rsidRPr="00D62210" w:rsidRDefault="00D62210" w:rsidP="006976F3">
      <w:pPr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D62210">
        <w:rPr>
          <w:rFonts w:ascii="仿宋" w:eastAsia="仿宋" w:hAnsi="仿宋" w:hint="eastAsia"/>
          <w:sz w:val="28"/>
          <w:szCs w:val="28"/>
        </w:rPr>
        <w:t>监管</w:t>
      </w:r>
      <w:r w:rsidRPr="00D62210">
        <w:rPr>
          <w:rFonts w:ascii="仿宋" w:eastAsia="仿宋" w:hAnsi="仿宋"/>
          <w:sz w:val="28"/>
          <w:szCs w:val="28"/>
        </w:rPr>
        <w:t>部门检查人员</w:t>
      </w:r>
      <w:r>
        <w:rPr>
          <w:rFonts w:ascii="仿宋" w:eastAsia="仿宋" w:hAnsi="仿宋" w:hint="eastAsia"/>
          <w:sz w:val="28"/>
          <w:szCs w:val="28"/>
        </w:rPr>
        <w:t>（签名）</w:t>
      </w:r>
      <w:r w:rsidRPr="00D62210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检查</w:t>
      </w:r>
      <w:r>
        <w:rPr>
          <w:rFonts w:ascii="仿宋" w:eastAsia="仿宋" w:hAnsi="仿宋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sectPr w:rsidR="00F7397C" w:rsidRPr="00D62210" w:rsidSect="00F7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7767D"/>
    <w:multiLevelType w:val="hybridMultilevel"/>
    <w:tmpl w:val="E0B6461C"/>
    <w:lvl w:ilvl="0" w:tplc="F38E5972">
      <w:start w:val="1"/>
      <w:numFmt w:val="japaneseCounting"/>
      <w:lvlText w:val="第%1条"/>
      <w:lvlJc w:val="left"/>
      <w:pPr>
        <w:ind w:left="1305" w:hanging="130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AE4FD5"/>
    <w:multiLevelType w:val="hybridMultilevel"/>
    <w:tmpl w:val="F69E99F0"/>
    <w:lvl w:ilvl="0" w:tplc="3696603C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AC15CD"/>
    <w:multiLevelType w:val="hybridMultilevel"/>
    <w:tmpl w:val="DDA81962"/>
    <w:lvl w:ilvl="0" w:tplc="9DC29B7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E670A40"/>
    <w:multiLevelType w:val="hybridMultilevel"/>
    <w:tmpl w:val="07F6D63E"/>
    <w:lvl w:ilvl="0" w:tplc="FF20034E">
      <w:start w:val="1"/>
      <w:numFmt w:val="japaneseCounting"/>
      <w:lvlText w:val="（%1）"/>
      <w:lvlJc w:val="left"/>
      <w:pPr>
        <w:ind w:left="1080" w:hanging="1080"/>
      </w:pPr>
      <w:rPr>
        <w:rFonts w:ascii="华文楷体" w:eastAsia="华文楷体" w:hAnsi="华文楷体"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92"/>
    <w:rsid w:val="000F4418"/>
    <w:rsid w:val="00105248"/>
    <w:rsid w:val="00192878"/>
    <w:rsid w:val="001A5ACF"/>
    <w:rsid w:val="001E64C7"/>
    <w:rsid w:val="00225C86"/>
    <w:rsid w:val="0032117A"/>
    <w:rsid w:val="00334833"/>
    <w:rsid w:val="00381FF4"/>
    <w:rsid w:val="00393C68"/>
    <w:rsid w:val="003F1F13"/>
    <w:rsid w:val="004204F1"/>
    <w:rsid w:val="004355D4"/>
    <w:rsid w:val="004C3713"/>
    <w:rsid w:val="004D1C7F"/>
    <w:rsid w:val="004D6892"/>
    <w:rsid w:val="00505CF1"/>
    <w:rsid w:val="00527CE5"/>
    <w:rsid w:val="00551DD6"/>
    <w:rsid w:val="00554D67"/>
    <w:rsid w:val="006007E3"/>
    <w:rsid w:val="006030EF"/>
    <w:rsid w:val="00670E0B"/>
    <w:rsid w:val="006976F3"/>
    <w:rsid w:val="006B3A3A"/>
    <w:rsid w:val="00777049"/>
    <w:rsid w:val="007F34BC"/>
    <w:rsid w:val="00823326"/>
    <w:rsid w:val="0084245B"/>
    <w:rsid w:val="00920CD6"/>
    <w:rsid w:val="00983DCC"/>
    <w:rsid w:val="009977D3"/>
    <w:rsid w:val="009D6162"/>
    <w:rsid w:val="00A1471C"/>
    <w:rsid w:val="00A24D8E"/>
    <w:rsid w:val="00AA6E9C"/>
    <w:rsid w:val="00AE12B9"/>
    <w:rsid w:val="00AE1B6A"/>
    <w:rsid w:val="00AE7AA8"/>
    <w:rsid w:val="00C17705"/>
    <w:rsid w:val="00D26FEB"/>
    <w:rsid w:val="00D47018"/>
    <w:rsid w:val="00D57B4F"/>
    <w:rsid w:val="00D62210"/>
    <w:rsid w:val="00D72430"/>
    <w:rsid w:val="00DE08AA"/>
    <w:rsid w:val="00E53688"/>
    <w:rsid w:val="00E53760"/>
    <w:rsid w:val="00F077E2"/>
    <w:rsid w:val="00F7397C"/>
    <w:rsid w:val="00FE24B6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6A63-2C18-4A34-9FB9-F51C9BD7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A5AC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A5ACF"/>
  </w:style>
  <w:style w:type="paragraph" w:styleId="a4">
    <w:name w:val="List Paragraph"/>
    <w:basedOn w:val="a"/>
    <w:uiPriority w:val="34"/>
    <w:qFormat/>
    <w:rsid w:val="00E53760"/>
    <w:pPr>
      <w:ind w:firstLineChars="200" w:firstLine="420"/>
    </w:pPr>
  </w:style>
  <w:style w:type="table" w:styleId="a5">
    <w:name w:val="Table Grid"/>
    <w:basedOn w:val="a1"/>
    <w:uiPriority w:val="39"/>
    <w:rsid w:val="00AE1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445A-7561-4288-84D9-03069C63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6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喻永乐</dc:creator>
  <cp:keywords/>
  <dc:description/>
  <cp:lastModifiedBy>喻永乐</cp:lastModifiedBy>
  <cp:revision>45</cp:revision>
  <dcterms:created xsi:type="dcterms:W3CDTF">2021-04-20T02:31:00Z</dcterms:created>
  <dcterms:modified xsi:type="dcterms:W3CDTF">2021-04-23T08:02:00Z</dcterms:modified>
</cp:coreProperties>
</file>