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B0" w:rsidRDefault="001333B0" w:rsidP="001333B0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闵行区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民宗办</w:t>
      </w:r>
      <w:r w:rsidR="00BF5099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2021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 w:rsidR="00BF5099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上半年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行政执法情况报告</w:t>
      </w:r>
    </w:p>
    <w:p w:rsidR="001333B0" w:rsidRDefault="001333B0" w:rsidP="001333B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1333B0" w:rsidRDefault="001333B0" w:rsidP="001333B0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一、行政执法基本情况</w:t>
      </w:r>
    </w:p>
    <w:p w:rsidR="001333B0" w:rsidRDefault="009075D9" w:rsidP="001333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BF5099">
        <w:rPr>
          <w:rFonts w:ascii="仿宋" w:eastAsia="仿宋" w:hAnsi="仿宋"/>
          <w:sz w:val="32"/>
          <w:szCs w:val="32"/>
        </w:rPr>
        <w:t>1</w:t>
      </w:r>
      <w:r w:rsidR="00BF5099">
        <w:rPr>
          <w:rFonts w:ascii="仿宋" w:eastAsia="仿宋" w:hAnsi="仿宋" w:hint="eastAsia"/>
          <w:sz w:val="32"/>
          <w:szCs w:val="32"/>
        </w:rPr>
        <w:t>年</w:t>
      </w:r>
      <w:r w:rsidR="00BF5099">
        <w:rPr>
          <w:rFonts w:ascii="仿宋" w:eastAsia="仿宋" w:hAnsi="仿宋"/>
          <w:sz w:val="32"/>
          <w:szCs w:val="32"/>
        </w:rPr>
        <w:t>上半年</w:t>
      </w:r>
      <w:r w:rsidR="001333B0" w:rsidRPr="001C065E">
        <w:rPr>
          <w:rFonts w:ascii="仿宋" w:eastAsia="仿宋" w:hAnsi="仿宋" w:hint="eastAsia"/>
          <w:sz w:val="32"/>
          <w:szCs w:val="32"/>
        </w:rPr>
        <w:t>，闵行区民宗办</w:t>
      </w:r>
      <w:r w:rsidR="001333B0">
        <w:rPr>
          <w:rFonts w:ascii="仿宋" w:eastAsia="仿宋" w:hAnsi="仿宋" w:hint="eastAsia"/>
          <w:sz w:val="32"/>
          <w:szCs w:val="32"/>
        </w:rPr>
        <w:t>共</w:t>
      </w:r>
      <w:r w:rsidR="00BF5099">
        <w:rPr>
          <w:rFonts w:ascii="仿宋" w:eastAsia="仿宋" w:hAnsi="仿宋"/>
          <w:sz w:val="32"/>
          <w:szCs w:val="32"/>
        </w:rPr>
        <w:t>4</w:t>
      </w:r>
      <w:r w:rsidR="001333B0">
        <w:rPr>
          <w:rFonts w:ascii="仿宋" w:eastAsia="仿宋" w:hAnsi="仿宋" w:hint="eastAsia"/>
          <w:sz w:val="32"/>
          <w:szCs w:val="32"/>
        </w:rPr>
        <w:t>人持</w:t>
      </w:r>
      <w:r w:rsidR="001333B0">
        <w:rPr>
          <w:rFonts w:ascii="仿宋" w:eastAsia="仿宋" w:hAnsi="仿宋"/>
          <w:sz w:val="32"/>
          <w:szCs w:val="32"/>
        </w:rPr>
        <w:t>行政执法证</w:t>
      </w:r>
      <w:r w:rsidR="001333B0">
        <w:rPr>
          <w:rFonts w:ascii="仿宋" w:eastAsia="仿宋" w:hAnsi="仿宋" w:hint="eastAsia"/>
          <w:sz w:val="32"/>
          <w:szCs w:val="32"/>
        </w:rPr>
        <w:t>，</w:t>
      </w:r>
      <w:r w:rsidR="001333B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变</w:t>
      </w:r>
      <w:r w:rsidR="001333B0">
        <w:rPr>
          <w:rFonts w:ascii="仿宋" w:eastAsia="仿宋" w:hAnsi="仿宋" w:cs="Times New Roman"/>
          <w:color w:val="000000" w:themeColor="text1"/>
          <w:sz w:val="32"/>
          <w:szCs w:val="32"/>
        </w:rPr>
        <w:t>更</w:t>
      </w:r>
      <w:r w:rsidR="001333B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民</w:t>
      </w:r>
      <w:r w:rsidR="001333B0">
        <w:rPr>
          <w:rFonts w:ascii="仿宋" w:eastAsia="仿宋" w:hAnsi="仿宋" w:cs="Times New Roman"/>
          <w:color w:val="000000" w:themeColor="text1"/>
          <w:sz w:val="32"/>
          <w:szCs w:val="32"/>
        </w:rPr>
        <w:t>族成份行政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确</w:t>
      </w:r>
      <w:r w:rsidRPr="00BF5099">
        <w:rPr>
          <w:rFonts w:ascii="仿宋" w:eastAsia="仿宋" w:hAnsi="仿宋" w:cs="Times New Roman" w:hint="eastAsia"/>
          <w:sz w:val="32"/>
          <w:szCs w:val="32"/>
        </w:rPr>
        <w:t>认</w:t>
      </w:r>
      <w:r w:rsidR="00BF5099" w:rsidRPr="00BF5099">
        <w:rPr>
          <w:rFonts w:ascii="仿宋" w:eastAsia="仿宋" w:hAnsi="仿宋" w:hint="eastAsia"/>
          <w:sz w:val="32"/>
          <w:szCs w:val="32"/>
        </w:rPr>
        <w:t>7</w:t>
      </w:r>
      <w:r w:rsidR="001333B0" w:rsidRPr="00BF5099">
        <w:rPr>
          <w:rFonts w:ascii="仿宋" w:eastAsia="仿宋" w:hAnsi="仿宋" w:hint="eastAsia"/>
          <w:sz w:val="32"/>
          <w:szCs w:val="32"/>
        </w:rPr>
        <w:t>件</w:t>
      </w:r>
      <w:r w:rsidR="003B11FE">
        <w:rPr>
          <w:rFonts w:ascii="仿宋" w:eastAsia="仿宋" w:hAnsi="仿宋" w:hint="eastAsia"/>
          <w:sz w:val="32"/>
          <w:szCs w:val="32"/>
        </w:rPr>
        <w:t>,宗教</w:t>
      </w:r>
      <w:r w:rsidR="003B11FE">
        <w:rPr>
          <w:rFonts w:ascii="仿宋" w:eastAsia="仿宋" w:hAnsi="仿宋"/>
          <w:sz w:val="32"/>
          <w:szCs w:val="32"/>
        </w:rPr>
        <w:t>场所异地</w:t>
      </w:r>
      <w:r w:rsidR="003B11FE">
        <w:rPr>
          <w:rFonts w:ascii="仿宋" w:eastAsia="仿宋" w:hAnsi="仿宋" w:hint="eastAsia"/>
          <w:sz w:val="32"/>
          <w:szCs w:val="32"/>
        </w:rPr>
        <w:t>重建</w:t>
      </w:r>
      <w:r w:rsidR="003B11FE">
        <w:rPr>
          <w:rFonts w:ascii="仿宋" w:eastAsia="仿宋" w:hAnsi="仿宋"/>
          <w:sz w:val="32"/>
          <w:szCs w:val="32"/>
        </w:rPr>
        <w:t>行政许可</w:t>
      </w:r>
      <w:r w:rsidR="007407F7" w:rsidRPr="007407F7">
        <w:rPr>
          <w:rFonts w:ascii="仿宋" w:eastAsia="仿宋" w:hAnsi="仿宋" w:hint="eastAsia"/>
          <w:sz w:val="32"/>
          <w:szCs w:val="32"/>
        </w:rPr>
        <w:t>1</w:t>
      </w:r>
      <w:r w:rsidR="003B11FE">
        <w:rPr>
          <w:rFonts w:ascii="仿宋" w:eastAsia="仿宋" w:hAnsi="仿宋" w:hint="eastAsia"/>
          <w:sz w:val="32"/>
          <w:szCs w:val="32"/>
        </w:rPr>
        <w:t>件</w:t>
      </w:r>
      <w:r w:rsidR="001333B0">
        <w:rPr>
          <w:rFonts w:ascii="仿宋" w:eastAsia="仿宋" w:hAnsi="仿宋"/>
          <w:sz w:val="32"/>
          <w:szCs w:val="32"/>
        </w:rPr>
        <w:t>。</w:t>
      </w:r>
      <w:r w:rsidR="00BF5099">
        <w:rPr>
          <w:rFonts w:ascii="仿宋" w:eastAsia="仿宋" w:hAnsi="仿宋" w:hint="eastAsia"/>
          <w:sz w:val="32"/>
          <w:szCs w:val="32"/>
        </w:rPr>
        <w:t>2月</w:t>
      </w:r>
      <w:r w:rsidR="00BF5099">
        <w:rPr>
          <w:rFonts w:ascii="仿宋" w:eastAsia="仿宋" w:hAnsi="仿宋"/>
          <w:sz w:val="32"/>
          <w:szCs w:val="32"/>
        </w:rPr>
        <w:t>召开了</w:t>
      </w:r>
      <w:r w:rsidR="00BF5099" w:rsidRPr="00BF5099">
        <w:rPr>
          <w:rFonts w:ascii="仿宋" w:eastAsia="仿宋" w:hAnsi="仿宋" w:hint="eastAsia"/>
          <w:sz w:val="32"/>
          <w:szCs w:val="32"/>
        </w:rPr>
        <w:t>各宗教团体、宗教场所贯彻落实法人登记和《教职人员管理办法》工作推进会</w:t>
      </w:r>
      <w:r w:rsidR="00BF5099">
        <w:rPr>
          <w:rFonts w:ascii="仿宋" w:eastAsia="仿宋" w:hAnsi="仿宋" w:hint="eastAsia"/>
          <w:sz w:val="32"/>
          <w:szCs w:val="32"/>
        </w:rPr>
        <w:t>，</w:t>
      </w:r>
      <w:r w:rsidR="00BF5099">
        <w:rPr>
          <w:rFonts w:ascii="仿宋" w:eastAsia="仿宋" w:hAnsi="仿宋"/>
          <w:sz w:val="32"/>
          <w:szCs w:val="32"/>
        </w:rPr>
        <w:t>6</w:t>
      </w:r>
      <w:r w:rsidR="001333B0">
        <w:rPr>
          <w:rFonts w:ascii="仿宋" w:eastAsia="仿宋" w:hAnsi="仿宋" w:hint="eastAsia"/>
          <w:sz w:val="32"/>
          <w:szCs w:val="32"/>
        </w:rPr>
        <w:t>月</w:t>
      </w:r>
      <w:r w:rsidR="00BF5099">
        <w:rPr>
          <w:rFonts w:ascii="仿宋" w:eastAsia="仿宋" w:hAnsi="仿宋" w:hint="eastAsia"/>
          <w:sz w:val="32"/>
          <w:szCs w:val="32"/>
        </w:rPr>
        <w:t>组织了</w:t>
      </w:r>
      <w:r w:rsidR="001333B0" w:rsidRPr="00BF5099">
        <w:rPr>
          <w:rFonts w:ascii="仿宋" w:eastAsia="仿宋" w:hAnsi="仿宋"/>
          <w:sz w:val="32"/>
          <w:szCs w:val="32"/>
        </w:rPr>
        <w:t>闵行区民族宗教法制宣传学习月</w:t>
      </w:r>
      <w:r w:rsidR="001333B0" w:rsidRPr="00BF5099">
        <w:rPr>
          <w:rFonts w:ascii="仿宋" w:eastAsia="仿宋" w:hAnsi="仿宋" w:hint="eastAsia"/>
          <w:sz w:val="32"/>
          <w:szCs w:val="32"/>
        </w:rPr>
        <w:t>活动</w:t>
      </w:r>
      <w:r w:rsidR="001333B0" w:rsidRPr="00BF5099">
        <w:rPr>
          <w:rFonts w:ascii="仿宋" w:eastAsia="仿宋" w:hAnsi="仿宋"/>
          <w:sz w:val="32"/>
          <w:szCs w:val="32"/>
        </w:rPr>
        <w:t>，</w:t>
      </w:r>
      <w:r w:rsidR="00BF5099" w:rsidRPr="00BF5099">
        <w:rPr>
          <w:rFonts w:ascii="仿宋" w:eastAsia="仿宋" w:hAnsi="仿宋" w:hint="eastAsia"/>
          <w:sz w:val="32"/>
          <w:szCs w:val="32"/>
        </w:rPr>
        <w:t>7月</w:t>
      </w:r>
      <w:r w:rsidR="00BF5099">
        <w:rPr>
          <w:rFonts w:ascii="仿宋" w:eastAsia="仿宋" w:hAnsi="仿宋" w:hint="eastAsia"/>
          <w:sz w:val="32"/>
          <w:szCs w:val="32"/>
        </w:rPr>
        <w:t>办领导</w:t>
      </w:r>
      <w:r w:rsidR="00BF5099">
        <w:rPr>
          <w:rFonts w:ascii="仿宋" w:eastAsia="仿宋" w:hAnsi="仿宋"/>
          <w:sz w:val="32"/>
          <w:szCs w:val="32"/>
        </w:rPr>
        <w:t>带头在基</w:t>
      </w:r>
      <w:bookmarkStart w:id="0" w:name="_GoBack"/>
      <w:bookmarkEnd w:id="0"/>
      <w:r w:rsidR="00BF5099">
        <w:rPr>
          <w:rFonts w:ascii="仿宋" w:eastAsia="仿宋" w:hAnsi="仿宋"/>
          <w:sz w:val="32"/>
          <w:szCs w:val="32"/>
        </w:rPr>
        <w:t>层宣讲</w:t>
      </w:r>
      <w:r w:rsidR="00BF5099">
        <w:rPr>
          <w:rFonts w:ascii="仿宋" w:eastAsia="仿宋" w:hAnsi="仿宋" w:hint="eastAsia"/>
          <w:sz w:val="32"/>
          <w:szCs w:val="32"/>
        </w:rPr>
        <w:t>《</w:t>
      </w:r>
      <w:r w:rsidR="00BF5099">
        <w:rPr>
          <w:rFonts w:ascii="仿宋" w:eastAsia="仿宋" w:hAnsi="仿宋"/>
          <w:sz w:val="32"/>
          <w:szCs w:val="32"/>
        </w:rPr>
        <w:t>统一战线工作条例</w:t>
      </w:r>
      <w:r w:rsidR="00BF5099">
        <w:rPr>
          <w:rFonts w:ascii="仿宋" w:eastAsia="仿宋" w:hAnsi="仿宋" w:hint="eastAsia"/>
          <w:sz w:val="32"/>
          <w:szCs w:val="32"/>
        </w:rPr>
        <w:t>》，相关</w:t>
      </w:r>
      <w:r w:rsidR="00BF5099">
        <w:rPr>
          <w:rFonts w:ascii="仿宋" w:eastAsia="仿宋" w:hAnsi="仿宋"/>
          <w:sz w:val="32"/>
          <w:szCs w:val="32"/>
        </w:rPr>
        <w:t>业务部门</w:t>
      </w:r>
      <w:r w:rsidR="00BF5099">
        <w:rPr>
          <w:rFonts w:ascii="仿宋" w:eastAsia="仿宋" w:hAnsi="仿宋" w:hint="eastAsia"/>
          <w:sz w:val="32"/>
          <w:szCs w:val="32"/>
        </w:rPr>
        <w:t>召开了闵行区宗教活动场所法人登记试点工作推进会，</w:t>
      </w:r>
      <w:r w:rsidR="00BF5099" w:rsidRPr="00BF5099">
        <w:rPr>
          <w:rFonts w:ascii="仿宋" w:eastAsia="仿宋" w:hAnsi="仿宋" w:hint="eastAsia"/>
          <w:sz w:val="32"/>
          <w:szCs w:val="32"/>
        </w:rPr>
        <w:t>办内</w:t>
      </w:r>
      <w:r w:rsidR="003C25C1">
        <w:rPr>
          <w:rFonts w:ascii="仿宋" w:eastAsia="仿宋" w:hAnsi="仿宋" w:hint="eastAsia"/>
          <w:sz w:val="32"/>
          <w:szCs w:val="32"/>
        </w:rPr>
        <w:t>执法人员</w:t>
      </w:r>
      <w:r w:rsidR="001333B0" w:rsidRPr="00BF5099">
        <w:rPr>
          <w:rFonts w:ascii="仿宋" w:eastAsia="仿宋" w:hAnsi="仿宋" w:hint="eastAsia"/>
          <w:sz w:val="32"/>
          <w:szCs w:val="32"/>
        </w:rPr>
        <w:t>深入</w:t>
      </w:r>
      <w:r w:rsidR="001333B0" w:rsidRPr="00BF5099">
        <w:rPr>
          <w:rFonts w:ascii="仿宋" w:eastAsia="仿宋" w:hAnsi="仿宋"/>
          <w:sz w:val="32"/>
          <w:szCs w:val="32"/>
        </w:rPr>
        <w:t>学习相关</w:t>
      </w:r>
      <w:r w:rsidR="001333B0" w:rsidRPr="00BF5099">
        <w:rPr>
          <w:rFonts w:ascii="仿宋" w:eastAsia="仿宋" w:hAnsi="仿宋" w:hint="eastAsia"/>
          <w:sz w:val="32"/>
          <w:szCs w:val="32"/>
        </w:rPr>
        <w:t>法律条例</w:t>
      </w:r>
      <w:r w:rsidR="001333B0" w:rsidRPr="00BF5099">
        <w:rPr>
          <w:rFonts w:ascii="仿宋" w:eastAsia="仿宋" w:hAnsi="仿宋"/>
          <w:sz w:val="32"/>
          <w:szCs w:val="32"/>
        </w:rPr>
        <w:t>，提升自</w:t>
      </w:r>
      <w:r w:rsidR="001333B0" w:rsidRPr="00BF5099">
        <w:rPr>
          <w:rFonts w:ascii="仿宋" w:eastAsia="仿宋" w:hAnsi="仿宋" w:hint="eastAsia"/>
          <w:sz w:val="32"/>
          <w:szCs w:val="32"/>
        </w:rPr>
        <w:t>身</w:t>
      </w:r>
      <w:r w:rsidR="001333B0" w:rsidRPr="00BF5099">
        <w:rPr>
          <w:rFonts w:ascii="仿宋" w:eastAsia="仿宋" w:hAnsi="仿宋"/>
          <w:sz w:val="32"/>
          <w:szCs w:val="32"/>
        </w:rPr>
        <w:t>执法能力</w:t>
      </w:r>
      <w:r w:rsidR="003C25C1">
        <w:rPr>
          <w:rFonts w:ascii="仿宋" w:eastAsia="仿宋" w:hAnsi="仿宋" w:hint="eastAsia"/>
          <w:sz w:val="32"/>
          <w:szCs w:val="32"/>
        </w:rPr>
        <w:t>。</w:t>
      </w:r>
    </w:p>
    <w:p w:rsidR="001333B0" w:rsidRDefault="001333B0" w:rsidP="001333B0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二、行政执法三项制度推进情况</w:t>
      </w:r>
    </w:p>
    <w:p w:rsidR="001333B0" w:rsidRDefault="003C25C1" w:rsidP="001333B0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上半年</w:t>
      </w:r>
      <w:r w:rsidR="001333B0">
        <w:rPr>
          <w:rFonts w:ascii="仿宋" w:eastAsia="仿宋" w:hAnsi="仿宋" w:cs="仿宋"/>
          <w:color w:val="000000"/>
          <w:kern w:val="0"/>
          <w:sz w:val="32"/>
          <w:szCs w:val="32"/>
        </w:rPr>
        <w:t>，闵行区民宗办按要求</w:t>
      </w:r>
      <w:r w:rsidR="001333B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全面推进行政执法公示工作</w:t>
      </w:r>
      <w:r w:rsidR="001333B0">
        <w:rPr>
          <w:rFonts w:ascii="仿宋" w:eastAsia="仿宋" w:hAnsi="仿宋" w:cs="仿宋"/>
          <w:color w:val="000000"/>
          <w:kern w:val="0"/>
          <w:sz w:val="32"/>
          <w:szCs w:val="32"/>
        </w:rPr>
        <w:t>，在政务网信息公开平台公示了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上半年度</w:t>
      </w:r>
      <w:r w:rsidR="001333B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执法</w:t>
      </w:r>
      <w:r w:rsidR="001333B0">
        <w:rPr>
          <w:rFonts w:ascii="仿宋" w:eastAsia="仿宋" w:hAnsi="仿宋" w:cs="仿宋"/>
          <w:color w:val="000000"/>
          <w:kern w:val="0"/>
          <w:sz w:val="32"/>
          <w:szCs w:val="32"/>
        </w:rPr>
        <w:t>情况，</w:t>
      </w:r>
      <w:r w:rsidR="001333B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民族变更</w:t>
      </w:r>
      <w:r w:rsidR="009075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确认在一网通办</w:t>
      </w:r>
      <w:r w:rsidR="009075D9">
        <w:rPr>
          <w:rFonts w:ascii="仿宋" w:eastAsia="仿宋" w:hAnsi="仿宋" w:cs="仿宋"/>
          <w:color w:val="000000"/>
          <w:kern w:val="0"/>
          <w:sz w:val="32"/>
          <w:szCs w:val="32"/>
        </w:rPr>
        <w:t>平台上进行全流程办理</w:t>
      </w:r>
      <w:r w:rsidR="001333B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上半年</w:t>
      </w:r>
      <w:r w:rsidR="001333B0">
        <w:rPr>
          <w:rFonts w:ascii="仿宋" w:eastAsia="仿宋" w:hAnsi="仿宋" w:cs="仿宋"/>
          <w:color w:val="000000"/>
          <w:kern w:val="0"/>
          <w:sz w:val="32"/>
          <w:szCs w:val="32"/>
        </w:rPr>
        <w:t>未有重大行政执法</w:t>
      </w:r>
      <w:r w:rsidR="001333B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行为。同时</w:t>
      </w:r>
      <w:r w:rsidR="001333B0">
        <w:rPr>
          <w:rFonts w:ascii="仿宋" w:eastAsia="仿宋" w:hAnsi="仿宋" w:cs="仿宋"/>
          <w:color w:val="000000"/>
          <w:kern w:val="0"/>
          <w:sz w:val="32"/>
          <w:szCs w:val="32"/>
        </w:rPr>
        <w:t>，</w:t>
      </w:r>
      <w:r w:rsidR="001333B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积极与</w:t>
      </w:r>
      <w:r w:rsidR="001333B0">
        <w:rPr>
          <w:rFonts w:ascii="仿宋" w:eastAsia="仿宋" w:hAnsi="仿宋" w:cs="仿宋"/>
          <w:color w:val="000000"/>
          <w:kern w:val="0"/>
          <w:sz w:val="32"/>
          <w:szCs w:val="32"/>
        </w:rPr>
        <w:t>相关职能部门对接</w:t>
      </w:r>
      <w:r w:rsidR="001333B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，加强行政执法与刑事司法衔接，推进行政执法协调监督和完善执法人员管理培训等工作。</w:t>
      </w:r>
    </w:p>
    <w:p w:rsidR="001333B0" w:rsidRDefault="001333B0" w:rsidP="001333B0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三、下一阶段工作推进措施</w:t>
      </w:r>
    </w:p>
    <w:p w:rsidR="001333B0" w:rsidRPr="00025335" w:rsidRDefault="001333B0" w:rsidP="001333B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0253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</w:t>
      </w:r>
      <w:r w:rsidRPr="00025335">
        <w:rPr>
          <w:rFonts w:ascii="仿宋" w:eastAsia="仿宋" w:hAnsi="仿宋" w:cs="仿宋"/>
          <w:color w:val="000000"/>
          <w:kern w:val="0"/>
          <w:sz w:val="32"/>
          <w:szCs w:val="32"/>
        </w:rPr>
        <w:t>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及时</w:t>
      </w:r>
      <w:r w:rsidRPr="000253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完善行政审批事项的办事指南和审批手册，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逐步形成</w:t>
      </w:r>
      <w:r w:rsidRPr="00025335">
        <w:rPr>
          <w:rFonts w:ascii="仿宋" w:eastAsia="仿宋" w:hAnsi="仿宋" w:cs="仿宋"/>
          <w:color w:val="000000"/>
          <w:kern w:val="0"/>
          <w:sz w:val="32"/>
          <w:szCs w:val="32"/>
        </w:rPr>
        <w:t>科学、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高效的操作规范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Pr="0002533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</w:p>
    <w:p w:rsidR="001333B0" w:rsidRDefault="001333B0" w:rsidP="001333B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0253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</w:t>
      </w:r>
      <w:r w:rsidRPr="00025335">
        <w:rPr>
          <w:rFonts w:ascii="仿宋" w:eastAsia="仿宋" w:hAnsi="仿宋" w:cs="仿宋"/>
          <w:color w:val="000000"/>
          <w:kern w:val="0"/>
          <w:sz w:val="32"/>
          <w:szCs w:val="32"/>
        </w:rPr>
        <w:t>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积极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推进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行政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执法三项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制度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工作。</w:t>
      </w:r>
      <w:r w:rsidRPr="00537FC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按要求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及时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进行</w:t>
      </w:r>
      <w:r w:rsidRPr="00537FC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行政执法公示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；完善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执法记录设备，推进全过程记录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强化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行政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执法法制审核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1333B0" w:rsidRDefault="001333B0" w:rsidP="001333B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lastRenderedPageBreak/>
        <w:t>三</w:t>
      </w:r>
      <w:r w:rsidRPr="00025335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是加强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行政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执法</w:t>
      </w:r>
      <w:r w:rsidRPr="00025335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宣传</w:t>
      </w:r>
      <w:r w:rsidRPr="00025335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教育</w:t>
      </w:r>
      <w:r w:rsidRPr="00025335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抓好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行政执法人员的队伍建设，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通过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培训教育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提升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业务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能力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，</w:t>
      </w:r>
      <w:r w:rsidRPr="00025335">
        <w:rPr>
          <w:rFonts w:ascii="仿宋" w:eastAsia="仿宋" w:hAnsi="仿宋" w:cs="仿宋"/>
          <w:color w:val="000000"/>
          <w:kern w:val="0"/>
          <w:sz w:val="32"/>
          <w:szCs w:val="32"/>
        </w:rPr>
        <w:t>为提高行政执法水平创造了良好的氛围</w:t>
      </w:r>
      <w:r w:rsidRPr="000253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6219FD" w:rsidRPr="001333B0" w:rsidRDefault="006219FD"/>
    <w:sectPr w:rsidR="006219FD" w:rsidRPr="0013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90" w:rsidRDefault="00425790" w:rsidP="001333B0">
      <w:r>
        <w:separator/>
      </w:r>
    </w:p>
  </w:endnote>
  <w:endnote w:type="continuationSeparator" w:id="0">
    <w:p w:rsidR="00425790" w:rsidRDefault="00425790" w:rsidP="0013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90" w:rsidRDefault="00425790" w:rsidP="001333B0">
      <w:r>
        <w:separator/>
      </w:r>
    </w:p>
  </w:footnote>
  <w:footnote w:type="continuationSeparator" w:id="0">
    <w:p w:rsidR="00425790" w:rsidRDefault="00425790" w:rsidP="0013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27"/>
    <w:rsid w:val="00032B27"/>
    <w:rsid w:val="001333B0"/>
    <w:rsid w:val="002F0DEE"/>
    <w:rsid w:val="003B11FE"/>
    <w:rsid w:val="003B6B07"/>
    <w:rsid w:val="003C25C1"/>
    <w:rsid w:val="003F48B1"/>
    <w:rsid w:val="00425790"/>
    <w:rsid w:val="00550E6D"/>
    <w:rsid w:val="006219FD"/>
    <w:rsid w:val="00622950"/>
    <w:rsid w:val="006865AF"/>
    <w:rsid w:val="007407F7"/>
    <w:rsid w:val="00764A0B"/>
    <w:rsid w:val="009075D9"/>
    <w:rsid w:val="00BF5099"/>
    <w:rsid w:val="00C42904"/>
    <w:rsid w:val="00D0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627B1F-3382-498E-B43D-4800A23C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3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75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7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高玮琼</dc:creator>
  <cp:keywords/>
  <dc:description/>
  <cp:lastModifiedBy>高玮琼</cp:lastModifiedBy>
  <cp:revision>5</cp:revision>
  <cp:lastPrinted>2021-08-17T07:58:00Z</cp:lastPrinted>
  <dcterms:created xsi:type="dcterms:W3CDTF">2021-08-17T07:42:00Z</dcterms:created>
  <dcterms:modified xsi:type="dcterms:W3CDTF">2021-08-17T08:04:00Z</dcterms:modified>
</cp:coreProperties>
</file>