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577" w:rsidRPr="00B606D5" w:rsidRDefault="006360CA">
      <w:pPr>
        <w:spacing w:line="360" w:lineRule="auto"/>
        <w:jc w:val="center"/>
        <w:rPr>
          <w:rFonts w:ascii="方正小标宋简体" w:eastAsia="方正小标宋简体" w:hAnsi="宋体" w:cs="宋体" w:hint="eastAsia"/>
          <w:sz w:val="44"/>
          <w:szCs w:val="44"/>
        </w:rPr>
      </w:pPr>
      <w:bookmarkStart w:id="0" w:name="_GoBack"/>
      <w:r w:rsidRPr="006360CA">
        <w:rPr>
          <w:rFonts w:ascii="方正小标宋简体" w:eastAsia="方正小标宋简体" w:hAnsi="宋体" w:cs="宋体" w:hint="eastAsia"/>
          <w:sz w:val="44"/>
          <w:szCs w:val="44"/>
        </w:rPr>
        <w:t>2022年度闵行区农业农村委员会执法大队农业综合行政执法制式服装和标志采购项目</w:t>
      </w:r>
      <w:r w:rsidR="008B00A1" w:rsidRPr="00B606D5">
        <w:rPr>
          <w:rFonts w:ascii="方正小标宋简体" w:eastAsia="方正小标宋简体" w:hAnsi="宋体" w:cs="宋体" w:hint="eastAsia"/>
          <w:sz w:val="44"/>
          <w:szCs w:val="44"/>
        </w:rPr>
        <w:t>比</w:t>
      </w:r>
      <w:r w:rsidR="008B00A1" w:rsidRPr="00B606D5">
        <w:rPr>
          <w:rFonts w:ascii="方正小标宋简体" w:eastAsia="方正小标宋简体" w:hAnsi="宋体" w:cs="宋体" w:hint="eastAsia"/>
          <w:sz w:val="44"/>
          <w:szCs w:val="44"/>
        </w:rPr>
        <w:t>价公告</w:t>
      </w:r>
      <w:bookmarkEnd w:id="0"/>
    </w:p>
    <w:p w:rsidR="00A25577" w:rsidRDefault="00A25577">
      <w:pPr>
        <w:pStyle w:val="a0"/>
        <w:rPr>
          <w:rFonts w:ascii="宋体" w:hAnsi="宋体" w:cs="宋体"/>
        </w:rPr>
      </w:pPr>
    </w:p>
    <w:p w:rsidR="00A25577" w:rsidRPr="00B606D5" w:rsidRDefault="008B00A1" w:rsidP="00B606D5">
      <w:pPr>
        <w:spacing w:line="560" w:lineRule="exact"/>
        <w:ind w:firstLineChars="200" w:firstLine="640"/>
        <w:rPr>
          <w:rFonts w:ascii="仿宋_GB2312" w:eastAsia="仿宋_GB2312" w:hAnsi="宋体" w:cs="Arial" w:hint="eastAsia"/>
          <w:sz w:val="32"/>
          <w:szCs w:val="32"/>
        </w:rPr>
      </w:pPr>
      <w:bookmarkStart w:id="1" w:name="OLE_LINK1"/>
      <w:r w:rsidRPr="00B606D5">
        <w:rPr>
          <w:rFonts w:ascii="仿宋_GB2312" w:eastAsia="仿宋_GB2312" w:hAnsi="宋体" w:cs="Arial" w:hint="eastAsia"/>
          <w:sz w:val="32"/>
          <w:szCs w:val="32"/>
        </w:rPr>
        <w:t>上海长际管理咨询有限公司</w:t>
      </w:r>
      <w:r w:rsidRPr="00B606D5">
        <w:rPr>
          <w:rFonts w:ascii="仿宋_GB2312" w:eastAsia="仿宋_GB2312" w:hAnsi="宋体" w:cs="Arial" w:hint="eastAsia"/>
          <w:sz w:val="32"/>
          <w:szCs w:val="32"/>
        </w:rPr>
        <w:t>受</w:t>
      </w:r>
      <w:r w:rsidRPr="00B606D5">
        <w:rPr>
          <w:rFonts w:ascii="仿宋_GB2312" w:eastAsia="仿宋_GB2312" w:hAnsi="宋体" w:cs="微软雅黑" w:hint="eastAsia"/>
          <w:sz w:val="32"/>
          <w:szCs w:val="32"/>
        </w:rPr>
        <w:t>上海市闵行区农业农村委员会执法大队</w:t>
      </w:r>
      <w:r w:rsidRPr="00B606D5">
        <w:rPr>
          <w:rFonts w:ascii="仿宋_GB2312" w:eastAsia="仿宋_GB2312" w:hAnsi="宋体" w:cs="Arial" w:hint="eastAsia"/>
          <w:sz w:val="32"/>
          <w:szCs w:val="32"/>
        </w:rPr>
        <w:t>委托，对</w:t>
      </w:r>
      <w:r w:rsidRPr="00B606D5">
        <w:rPr>
          <w:rFonts w:ascii="仿宋_GB2312" w:eastAsia="仿宋_GB2312" w:hAnsi="宋体" w:cs="微软雅黑" w:hint="eastAsia"/>
          <w:sz w:val="32"/>
          <w:szCs w:val="32"/>
          <w:u w:val="single"/>
        </w:rPr>
        <w:t>2022</w:t>
      </w:r>
      <w:r w:rsidRPr="00B606D5">
        <w:rPr>
          <w:rFonts w:ascii="仿宋_GB2312" w:eastAsia="仿宋_GB2312" w:hAnsi="宋体" w:cs="微软雅黑" w:hint="eastAsia"/>
          <w:sz w:val="32"/>
          <w:szCs w:val="32"/>
          <w:u w:val="single"/>
        </w:rPr>
        <w:t>年度上海市闵行区农业农村委员会执法大队农业综合行政执法制式服装和标志采购项目</w:t>
      </w:r>
      <w:r w:rsidRPr="00B606D5">
        <w:rPr>
          <w:rFonts w:ascii="仿宋_GB2312" w:eastAsia="仿宋_GB2312" w:hAnsi="宋体" w:cs="Arial" w:hint="eastAsia"/>
          <w:sz w:val="32"/>
          <w:szCs w:val="32"/>
        </w:rPr>
        <w:t>进行国内</w:t>
      </w:r>
      <w:r w:rsidRPr="00B606D5">
        <w:rPr>
          <w:rFonts w:ascii="仿宋_GB2312" w:eastAsia="仿宋_GB2312" w:hAnsi="宋体" w:cs="Arial" w:hint="eastAsia"/>
          <w:sz w:val="32"/>
          <w:szCs w:val="32"/>
        </w:rPr>
        <w:t>公开</w:t>
      </w:r>
      <w:r w:rsidRPr="00B606D5">
        <w:rPr>
          <w:rFonts w:ascii="仿宋_GB2312" w:eastAsia="仿宋_GB2312" w:hAnsi="宋体" w:cs="Arial" w:hint="eastAsia"/>
          <w:sz w:val="32"/>
          <w:szCs w:val="32"/>
        </w:rPr>
        <w:t>采购</w:t>
      </w:r>
      <w:r w:rsidRPr="00B606D5">
        <w:rPr>
          <w:rFonts w:ascii="仿宋_GB2312" w:eastAsia="仿宋_GB2312" w:hAnsi="宋体" w:cs="Arial" w:hint="eastAsia"/>
          <w:sz w:val="32"/>
          <w:szCs w:val="32"/>
        </w:rPr>
        <w:t>,</w:t>
      </w:r>
      <w:r w:rsidRPr="00B606D5">
        <w:rPr>
          <w:rFonts w:ascii="仿宋_GB2312" w:eastAsia="仿宋_GB2312" w:hAnsi="宋体" w:cs="Arial" w:hint="eastAsia"/>
          <w:sz w:val="32"/>
          <w:szCs w:val="32"/>
        </w:rPr>
        <w:t>特邀请合格的供应商前来投标</w:t>
      </w:r>
      <w:r w:rsidRPr="00B606D5">
        <w:rPr>
          <w:rFonts w:ascii="仿宋_GB2312" w:eastAsia="仿宋_GB2312" w:hAnsi="宋体" w:cs="Arial" w:hint="eastAsia"/>
          <w:sz w:val="32"/>
          <w:szCs w:val="32"/>
        </w:rPr>
        <w:t>。</w:t>
      </w:r>
    </w:p>
    <w:p w:rsidR="00A25577" w:rsidRPr="00B606D5" w:rsidRDefault="008B00A1" w:rsidP="00B606D5">
      <w:pPr>
        <w:numPr>
          <w:ilvl w:val="0"/>
          <w:numId w:val="1"/>
        </w:numPr>
        <w:tabs>
          <w:tab w:val="left" w:pos="567"/>
        </w:tabs>
        <w:spacing w:line="560" w:lineRule="exact"/>
        <w:ind w:firstLineChars="200" w:firstLine="640"/>
        <w:rPr>
          <w:rFonts w:ascii="黑体" w:eastAsia="黑体" w:hAnsi="黑体" w:cs="Arial" w:hint="eastAsia"/>
          <w:sz w:val="32"/>
          <w:szCs w:val="32"/>
        </w:rPr>
      </w:pPr>
      <w:r w:rsidRPr="00B606D5">
        <w:rPr>
          <w:rFonts w:ascii="黑体" w:eastAsia="黑体" w:hAnsi="黑体" w:cs="Arial" w:hint="eastAsia"/>
          <w:sz w:val="32"/>
          <w:szCs w:val="32"/>
        </w:rPr>
        <w:t>合格的供应商必须具备以下条件：</w:t>
      </w:r>
    </w:p>
    <w:p w:rsidR="00A25577" w:rsidRPr="00B606D5" w:rsidRDefault="008B00A1" w:rsidP="00B606D5">
      <w:pPr>
        <w:spacing w:line="560" w:lineRule="exact"/>
        <w:ind w:firstLineChars="200" w:firstLine="640"/>
        <w:jc w:val="left"/>
        <w:rPr>
          <w:rFonts w:ascii="仿宋_GB2312" w:eastAsia="仿宋_GB2312" w:hAnsi="宋体" w:cs="Arial" w:hint="eastAsia"/>
          <w:sz w:val="32"/>
          <w:szCs w:val="32"/>
        </w:rPr>
      </w:pPr>
      <w:r w:rsidRPr="00B606D5">
        <w:rPr>
          <w:rFonts w:ascii="仿宋_GB2312" w:eastAsia="仿宋_GB2312" w:hAnsi="宋体" w:cs="Arial" w:hint="eastAsia"/>
          <w:sz w:val="32"/>
          <w:szCs w:val="32"/>
        </w:rPr>
        <w:t>1</w:t>
      </w:r>
      <w:r w:rsidR="00B606D5">
        <w:rPr>
          <w:rFonts w:ascii="仿宋_GB2312" w:eastAsia="仿宋_GB2312" w:hAnsi="宋体" w:cs="Arial" w:hint="eastAsia"/>
          <w:sz w:val="32"/>
          <w:szCs w:val="32"/>
        </w:rPr>
        <w:t>.</w:t>
      </w:r>
      <w:r w:rsidRPr="00B606D5">
        <w:rPr>
          <w:rFonts w:ascii="仿宋_GB2312" w:eastAsia="仿宋_GB2312" w:hAnsi="宋体" w:cs="Arial" w:hint="eastAsia"/>
          <w:sz w:val="32"/>
          <w:szCs w:val="32"/>
        </w:rPr>
        <w:t>符合《中华人民共和国政府采购法》第二十二条规定的供应商。</w:t>
      </w:r>
    </w:p>
    <w:p w:rsidR="00A25577" w:rsidRPr="00B606D5" w:rsidRDefault="008B00A1" w:rsidP="00B606D5">
      <w:pPr>
        <w:spacing w:line="560" w:lineRule="exact"/>
        <w:ind w:firstLineChars="200" w:firstLine="640"/>
        <w:rPr>
          <w:rFonts w:ascii="仿宋_GB2312" w:eastAsia="仿宋_GB2312" w:hAnsi="宋体" w:hint="eastAsia"/>
          <w:snapToGrid w:val="0"/>
          <w:kern w:val="28"/>
          <w:sz w:val="32"/>
          <w:szCs w:val="32"/>
        </w:rPr>
      </w:pPr>
      <w:r w:rsidRPr="00B606D5">
        <w:rPr>
          <w:rFonts w:ascii="仿宋_GB2312" w:eastAsia="仿宋_GB2312" w:hAnsi="宋体" w:hint="eastAsia"/>
          <w:snapToGrid w:val="0"/>
          <w:kern w:val="28"/>
          <w:sz w:val="32"/>
          <w:szCs w:val="32"/>
        </w:rPr>
        <w:t>2</w:t>
      </w:r>
      <w:r w:rsidR="00B606D5">
        <w:rPr>
          <w:rFonts w:ascii="仿宋_GB2312" w:eastAsia="仿宋_GB2312" w:hAnsi="宋体" w:hint="eastAsia"/>
          <w:snapToGrid w:val="0"/>
          <w:kern w:val="28"/>
          <w:sz w:val="32"/>
          <w:szCs w:val="32"/>
        </w:rPr>
        <w:t>．</w:t>
      </w:r>
      <w:r w:rsidRPr="00B606D5">
        <w:rPr>
          <w:rFonts w:ascii="仿宋_GB2312" w:eastAsia="仿宋_GB2312" w:hAnsi="宋体" w:hint="eastAsia"/>
          <w:snapToGrid w:val="0"/>
          <w:kern w:val="28"/>
          <w:sz w:val="32"/>
          <w:szCs w:val="32"/>
        </w:rPr>
        <w:t>其他资格要求：</w:t>
      </w:r>
    </w:p>
    <w:p w:rsidR="00A25577" w:rsidRPr="00B606D5" w:rsidRDefault="008B00A1" w:rsidP="00B606D5">
      <w:pPr>
        <w:pStyle w:val="a5"/>
        <w:adjustRightInd w:val="0"/>
        <w:snapToGrid w:val="0"/>
        <w:spacing w:line="560" w:lineRule="exact"/>
        <w:ind w:firstLine="640"/>
        <w:rPr>
          <w:rFonts w:ascii="仿宋_GB2312" w:eastAsia="仿宋_GB2312" w:hAnsi="宋体" w:cs="Arial" w:hint="eastAsia"/>
          <w:sz w:val="32"/>
          <w:szCs w:val="32"/>
        </w:rPr>
      </w:pPr>
      <w:r w:rsidRPr="00B606D5">
        <w:rPr>
          <w:rFonts w:ascii="仿宋_GB2312" w:eastAsia="仿宋_GB2312" w:hAnsi="宋体" w:cs="Arial" w:hint="eastAsia"/>
          <w:sz w:val="32"/>
          <w:szCs w:val="32"/>
        </w:rPr>
        <w:t>（</w:t>
      </w:r>
      <w:r w:rsidRPr="00B606D5">
        <w:rPr>
          <w:rFonts w:ascii="仿宋_GB2312" w:eastAsia="仿宋_GB2312" w:hAnsi="宋体" w:cs="Arial" w:hint="eastAsia"/>
          <w:sz w:val="32"/>
          <w:szCs w:val="32"/>
        </w:rPr>
        <w:t>1</w:t>
      </w:r>
      <w:r w:rsidRPr="00B606D5">
        <w:rPr>
          <w:rFonts w:ascii="仿宋_GB2312" w:eastAsia="仿宋_GB2312" w:hAnsi="宋体" w:cs="Arial" w:hint="eastAsia"/>
          <w:sz w:val="32"/>
          <w:szCs w:val="32"/>
        </w:rPr>
        <w:t>）</w:t>
      </w:r>
      <w:r w:rsidRPr="00B606D5">
        <w:rPr>
          <w:rFonts w:ascii="仿宋_GB2312" w:eastAsia="仿宋_GB2312" w:hAnsi="宋体" w:cs="Arial" w:hint="eastAsia"/>
          <w:sz w:val="32"/>
          <w:szCs w:val="32"/>
        </w:rPr>
        <w:t>投标人及其投标产品和服务符合国家法律法规及强制性规范所规定的条件；</w:t>
      </w:r>
    </w:p>
    <w:p w:rsidR="00A25577" w:rsidRPr="00B606D5" w:rsidRDefault="008B00A1" w:rsidP="00B606D5">
      <w:pPr>
        <w:adjustRightInd w:val="0"/>
        <w:snapToGrid w:val="0"/>
        <w:spacing w:line="560" w:lineRule="exact"/>
        <w:ind w:firstLineChars="200" w:firstLine="640"/>
        <w:rPr>
          <w:rFonts w:ascii="仿宋_GB2312" w:eastAsia="仿宋_GB2312" w:hAnsi="宋体" w:cs="微软雅黑" w:hint="eastAsia"/>
          <w:color w:val="000000"/>
          <w:sz w:val="32"/>
          <w:szCs w:val="32"/>
        </w:rPr>
      </w:pPr>
      <w:r w:rsidRPr="00B606D5">
        <w:rPr>
          <w:rFonts w:ascii="仿宋_GB2312" w:eastAsia="仿宋_GB2312" w:hAnsi="宋体" w:cs="Arial" w:hint="eastAsia"/>
          <w:sz w:val="32"/>
          <w:szCs w:val="32"/>
        </w:rPr>
        <w:t>（</w:t>
      </w:r>
      <w:r w:rsidRPr="00B606D5">
        <w:rPr>
          <w:rFonts w:ascii="仿宋_GB2312" w:eastAsia="仿宋_GB2312" w:hAnsi="宋体" w:cs="Arial" w:hint="eastAsia"/>
          <w:sz w:val="32"/>
          <w:szCs w:val="32"/>
        </w:rPr>
        <w:t>2</w:t>
      </w:r>
      <w:r w:rsidRPr="00B606D5">
        <w:rPr>
          <w:rFonts w:ascii="仿宋_GB2312" w:eastAsia="仿宋_GB2312" w:hAnsi="宋体" w:cs="Arial" w:hint="eastAsia"/>
          <w:sz w:val="32"/>
          <w:szCs w:val="32"/>
        </w:rPr>
        <w:t>）</w:t>
      </w:r>
      <w:r w:rsidRPr="00B606D5">
        <w:rPr>
          <w:rFonts w:ascii="仿宋_GB2312" w:eastAsia="仿宋_GB2312" w:hAnsi="宋体" w:cs="Arial" w:hint="eastAsia"/>
          <w:sz w:val="32"/>
          <w:szCs w:val="32"/>
        </w:rPr>
        <w:t>单位负责人为同一人或者存在直接控股、管理关系的不同供应商，不得参加同一合同项下的采购活动；</w:t>
      </w:r>
      <w:r w:rsidRPr="00B606D5">
        <w:rPr>
          <w:rFonts w:ascii="仿宋_GB2312" w:eastAsia="仿宋_GB2312" w:hAnsi="宋体" w:cs="宋体" w:hint="eastAsia"/>
          <w:color w:val="000000"/>
          <w:sz w:val="32"/>
          <w:szCs w:val="32"/>
        </w:rPr>
        <w:t>为</w:t>
      </w:r>
      <w:r w:rsidRPr="00B606D5">
        <w:rPr>
          <w:rFonts w:ascii="仿宋_GB2312" w:eastAsia="仿宋_GB2312" w:hAnsi="宋体" w:cs="宋体" w:hint="eastAsia"/>
          <w:color w:val="000000"/>
          <w:sz w:val="32"/>
          <w:szCs w:val="32"/>
        </w:rPr>
        <w:t>该</w:t>
      </w:r>
      <w:r w:rsidRPr="00B606D5">
        <w:rPr>
          <w:rFonts w:ascii="仿宋_GB2312" w:eastAsia="仿宋_GB2312" w:hAnsi="宋体" w:cs="宋体" w:hint="eastAsia"/>
          <w:color w:val="000000"/>
          <w:sz w:val="32"/>
          <w:szCs w:val="32"/>
        </w:rPr>
        <w:t>采购项目提供整体设计、规范编制或者项目管理、监理、检测等服务的供应商，不得再参加该采购项目的其他采购活动</w:t>
      </w:r>
      <w:r w:rsidRPr="00B606D5">
        <w:rPr>
          <w:rFonts w:ascii="仿宋_GB2312" w:eastAsia="仿宋_GB2312" w:hAnsi="宋体" w:cs="宋体" w:hint="eastAsia"/>
          <w:color w:val="000000"/>
          <w:sz w:val="32"/>
          <w:szCs w:val="32"/>
        </w:rPr>
        <w:t>；</w:t>
      </w:r>
    </w:p>
    <w:p w:rsidR="00A25577" w:rsidRPr="00B606D5" w:rsidRDefault="008B00A1" w:rsidP="00B606D5">
      <w:pPr>
        <w:pStyle w:val="a5"/>
        <w:adjustRightInd w:val="0"/>
        <w:snapToGrid w:val="0"/>
        <w:spacing w:line="560" w:lineRule="exact"/>
        <w:ind w:firstLine="640"/>
        <w:rPr>
          <w:rFonts w:ascii="仿宋_GB2312" w:eastAsia="仿宋_GB2312" w:hAnsi="宋体" w:cs="微软雅黑" w:hint="eastAsia"/>
          <w:color w:val="000000"/>
          <w:sz w:val="32"/>
          <w:szCs w:val="32"/>
        </w:rPr>
      </w:pPr>
      <w:r w:rsidRPr="00B606D5">
        <w:rPr>
          <w:rFonts w:ascii="仿宋_GB2312" w:eastAsia="仿宋_GB2312" w:hAnsi="宋体" w:cs="Arial" w:hint="eastAsia"/>
          <w:sz w:val="32"/>
          <w:szCs w:val="32"/>
        </w:rPr>
        <w:t>（</w:t>
      </w:r>
      <w:r w:rsidRPr="00B606D5">
        <w:rPr>
          <w:rFonts w:ascii="仿宋_GB2312" w:eastAsia="仿宋_GB2312" w:hAnsi="宋体" w:cs="Arial" w:hint="eastAsia"/>
          <w:sz w:val="32"/>
          <w:szCs w:val="32"/>
        </w:rPr>
        <w:t>3</w:t>
      </w:r>
      <w:r w:rsidRPr="00B606D5">
        <w:rPr>
          <w:rFonts w:ascii="仿宋_GB2312" w:eastAsia="仿宋_GB2312" w:hAnsi="宋体" w:cs="Arial" w:hint="eastAsia"/>
          <w:sz w:val="32"/>
          <w:szCs w:val="32"/>
        </w:rPr>
        <w:t>）</w:t>
      </w:r>
      <w:r w:rsidRPr="00B606D5">
        <w:rPr>
          <w:rFonts w:ascii="仿宋_GB2312" w:eastAsia="仿宋_GB2312" w:hAnsi="宋体" w:cs="微软雅黑" w:hint="eastAsia"/>
          <w:color w:val="000000"/>
          <w:sz w:val="32"/>
          <w:szCs w:val="32"/>
        </w:rPr>
        <w:t>本项目</w:t>
      </w:r>
      <w:r w:rsidRPr="00B606D5">
        <w:rPr>
          <w:rFonts w:ascii="仿宋_GB2312" w:eastAsia="仿宋_GB2312" w:hAnsi="宋体" w:cs="微软雅黑" w:hint="eastAsia"/>
          <w:color w:val="000000"/>
          <w:sz w:val="32"/>
          <w:szCs w:val="32"/>
        </w:rPr>
        <w:t>不</w:t>
      </w:r>
      <w:r w:rsidRPr="00B606D5">
        <w:rPr>
          <w:rFonts w:ascii="仿宋_GB2312" w:eastAsia="仿宋_GB2312" w:hAnsi="宋体" w:cs="微软雅黑" w:hint="eastAsia"/>
          <w:color w:val="000000"/>
          <w:sz w:val="32"/>
          <w:szCs w:val="32"/>
        </w:rPr>
        <w:t>接受联合体投标。</w:t>
      </w:r>
    </w:p>
    <w:p w:rsidR="00A25577" w:rsidRPr="00B606D5" w:rsidRDefault="008B00A1" w:rsidP="00B606D5">
      <w:pPr>
        <w:numPr>
          <w:ilvl w:val="0"/>
          <w:numId w:val="1"/>
        </w:numPr>
        <w:tabs>
          <w:tab w:val="left" w:pos="567"/>
        </w:tabs>
        <w:spacing w:line="560" w:lineRule="exact"/>
        <w:ind w:firstLineChars="200" w:firstLine="640"/>
        <w:rPr>
          <w:rFonts w:ascii="黑体" w:eastAsia="黑体" w:hAnsi="黑体" w:cs="Arial" w:hint="eastAsia"/>
          <w:sz w:val="32"/>
          <w:szCs w:val="32"/>
        </w:rPr>
      </w:pPr>
      <w:r w:rsidRPr="00B606D5">
        <w:rPr>
          <w:rFonts w:ascii="黑体" w:eastAsia="黑体" w:hAnsi="黑体" w:cs="Arial" w:hint="eastAsia"/>
          <w:sz w:val="32"/>
          <w:szCs w:val="32"/>
        </w:rPr>
        <w:t>项目概况</w:t>
      </w:r>
    </w:p>
    <w:p w:rsidR="00A25577" w:rsidRPr="00B606D5" w:rsidRDefault="008B00A1" w:rsidP="00B606D5">
      <w:pPr>
        <w:widowControl/>
        <w:spacing w:line="560" w:lineRule="exact"/>
        <w:ind w:firstLineChars="200" w:firstLine="640"/>
        <w:jc w:val="left"/>
        <w:rPr>
          <w:rFonts w:ascii="仿宋_GB2312" w:eastAsia="仿宋_GB2312" w:hAnsi="宋体" w:cs="Arial" w:hint="eastAsia"/>
          <w:kern w:val="0"/>
          <w:sz w:val="32"/>
          <w:szCs w:val="32"/>
        </w:rPr>
      </w:pPr>
      <w:r w:rsidRPr="00B606D5">
        <w:rPr>
          <w:rFonts w:ascii="仿宋_GB2312" w:eastAsia="仿宋_GB2312" w:hAnsi="宋体" w:cs="Arial" w:hint="eastAsia"/>
          <w:kern w:val="0"/>
          <w:sz w:val="32"/>
          <w:szCs w:val="32"/>
        </w:rPr>
        <w:t>1</w:t>
      </w:r>
      <w:r w:rsidR="00B606D5">
        <w:rPr>
          <w:rFonts w:ascii="仿宋_GB2312" w:eastAsia="仿宋_GB2312" w:hAnsi="宋体" w:cs="Arial" w:hint="eastAsia"/>
          <w:kern w:val="0"/>
          <w:sz w:val="32"/>
          <w:szCs w:val="32"/>
        </w:rPr>
        <w:t>．</w:t>
      </w:r>
      <w:r w:rsidRPr="00B606D5">
        <w:rPr>
          <w:rFonts w:ascii="仿宋_GB2312" w:eastAsia="仿宋_GB2312" w:hAnsi="宋体" w:cs="Arial" w:hint="eastAsia"/>
          <w:kern w:val="0"/>
          <w:sz w:val="32"/>
          <w:szCs w:val="32"/>
        </w:rPr>
        <w:t>项目名称：</w:t>
      </w:r>
      <w:r w:rsidRPr="00B606D5">
        <w:rPr>
          <w:rFonts w:ascii="仿宋_GB2312" w:eastAsia="仿宋_GB2312" w:hAnsi="宋体" w:cs="微软雅黑" w:hint="eastAsia"/>
          <w:sz w:val="32"/>
          <w:szCs w:val="32"/>
        </w:rPr>
        <w:t>2022</w:t>
      </w:r>
      <w:r w:rsidRPr="00B606D5">
        <w:rPr>
          <w:rFonts w:ascii="仿宋_GB2312" w:eastAsia="仿宋_GB2312" w:hAnsi="宋体" w:cs="微软雅黑" w:hint="eastAsia"/>
          <w:sz w:val="32"/>
          <w:szCs w:val="32"/>
        </w:rPr>
        <w:t>年度上海市闵行区农业农村委员会执法大队农业综合行政执法制式服装和标志采购项目</w:t>
      </w:r>
    </w:p>
    <w:p w:rsidR="00A25577" w:rsidRPr="00B606D5" w:rsidRDefault="008B00A1" w:rsidP="00B606D5">
      <w:pPr>
        <w:widowControl/>
        <w:spacing w:line="560" w:lineRule="exact"/>
        <w:ind w:firstLineChars="200" w:firstLine="640"/>
        <w:jc w:val="left"/>
        <w:rPr>
          <w:rFonts w:ascii="仿宋_GB2312" w:eastAsia="仿宋_GB2312" w:hAnsi="宋体" w:cs="Arial" w:hint="eastAsia"/>
          <w:kern w:val="0"/>
          <w:sz w:val="32"/>
          <w:szCs w:val="32"/>
        </w:rPr>
      </w:pPr>
      <w:r w:rsidRPr="00B606D5">
        <w:rPr>
          <w:rFonts w:ascii="仿宋_GB2312" w:eastAsia="仿宋_GB2312" w:hAnsi="宋体" w:cs="Arial" w:hint="eastAsia"/>
          <w:kern w:val="0"/>
          <w:sz w:val="32"/>
          <w:szCs w:val="32"/>
        </w:rPr>
        <w:t>2</w:t>
      </w:r>
      <w:r w:rsidR="00B606D5">
        <w:rPr>
          <w:rFonts w:ascii="仿宋_GB2312" w:eastAsia="仿宋_GB2312" w:hAnsi="宋体" w:cs="Arial" w:hint="eastAsia"/>
          <w:kern w:val="0"/>
          <w:sz w:val="32"/>
          <w:szCs w:val="32"/>
        </w:rPr>
        <w:t>．</w:t>
      </w:r>
      <w:r w:rsidRPr="00B606D5">
        <w:rPr>
          <w:rFonts w:ascii="仿宋_GB2312" w:eastAsia="仿宋_GB2312" w:hAnsi="宋体" w:cs="Arial" w:hint="eastAsia"/>
          <w:kern w:val="0"/>
          <w:sz w:val="32"/>
          <w:szCs w:val="32"/>
        </w:rPr>
        <w:t>项目编号：</w:t>
      </w:r>
      <w:r w:rsidRPr="00B606D5">
        <w:rPr>
          <w:rFonts w:ascii="仿宋_GB2312" w:eastAsia="仿宋_GB2312" w:hAnsi="宋体" w:cs="Arial" w:hint="eastAsia"/>
          <w:kern w:val="0"/>
          <w:sz w:val="32"/>
          <w:szCs w:val="32"/>
        </w:rPr>
        <w:t>22CJ03010</w:t>
      </w:r>
    </w:p>
    <w:p w:rsidR="00A25577" w:rsidRPr="00B606D5" w:rsidRDefault="008B00A1" w:rsidP="00B606D5">
      <w:pPr>
        <w:widowControl/>
        <w:spacing w:line="560" w:lineRule="exact"/>
        <w:ind w:firstLineChars="200" w:firstLine="640"/>
        <w:jc w:val="left"/>
        <w:rPr>
          <w:rFonts w:ascii="仿宋_GB2312" w:eastAsia="仿宋_GB2312" w:hAnsi="宋体" w:cs="Arial" w:hint="eastAsia"/>
          <w:kern w:val="0"/>
          <w:sz w:val="32"/>
          <w:szCs w:val="32"/>
        </w:rPr>
      </w:pPr>
      <w:r w:rsidRPr="00B606D5">
        <w:rPr>
          <w:rFonts w:ascii="仿宋_GB2312" w:eastAsia="仿宋_GB2312" w:hAnsi="宋体" w:cs="Arial" w:hint="eastAsia"/>
          <w:kern w:val="0"/>
          <w:sz w:val="32"/>
          <w:szCs w:val="32"/>
        </w:rPr>
        <w:lastRenderedPageBreak/>
        <w:t>3</w:t>
      </w:r>
      <w:r w:rsidR="00B606D5">
        <w:rPr>
          <w:rFonts w:ascii="仿宋_GB2312" w:eastAsia="仿宋_GB2312" w:hAnsi="宋体" w:cs="Arial" w:hint="eastAsia"/>
          <w:kern w:val="0"/>
          <w:sz w:val="32"/>
          <w:szCs w:val="32"/>
        </w:rPr>
        <w:t>．</w:t>
      </w:r>
      <w:r w:rsidRPr="00B606D5">
        <w:rPr>
          <w:rFonts w:ascii="仿宋_GB2312" w:eastAsia="仿宋_GB2312" w:hAnsi="宋体" w:cs="Arial" w:hint="eastAsia"/>
          <w:kern w:val="0"/>
          <w:sz w:val="32"/>
          <w:szCs w:val="32"/>
        </w:rPr>
        <w:t>项目主要内容、数量及简要规格描述或项目基本概况介绍：</w:t>
      </w:r>
    </w:p>
    <w:p w:rsidR="00A25577" w:rsidRPr="00B606D5" w:rsidRDefault="008B00A1" w:rsidP="00B606D5">
      <w:pPr>
        <w:widowControl/>
        <w:spacing w:line="560" w:lineRule="exact"/>
        <w:ind w:firstLineChars="200" w:firstLine="640"/>
        <w:rPr>
          <w:rFonts w:ascii="仿宋_GB2312" w:eastAsia="仿宋_GB2312" w:hAnsi="宋体" w:cs="微软雅黑" w:hint="eastAsia"/>
          <w:sz w:val="32"/>
          <w:szCs w:val="32"/>
        </w:rPr>
      </w:pPr>
      <w:r w:rsidRPr="00B606D5">
        <w:rPr>
          <w:rFonts w:ascii="仿宋_GB2312" w:eastAsia="仿宋_GB2312" w:hAnsi="宋体" w:cs="微软雅黑" w:hint="eastAsia"/>
          <w:sz w:val="32"/>
          <w:szCs w:val="32"/>
        </w:rPr>
        <w:t>上海市闵行区农业农村委员会执法大队</w:t>
      </w:r>
      <w:r w:rsidRPr="00B606D5">
        <w:rPr>
          <w:rFonts w:ascii="仿宋_GB2312" w:eastAsia="仿宋_GB2312" w:hAnsi="宋体" w:cs="宋体" w:hint="eastAsia"/>
          <w:color w:val="000000"/>
          <w:kern w:val="0"/>
          <w:sz w:val="32"/>
          <w:szCs w:val="32"/>
        </w:rPr>
        <w:t>购置</w:t>
      </w:r>
      <w:r w:rsidRPr="00B606D5">
        <w:rPr>
          <w:rFonts w:ascii="仿宋_GB2312" w:eastAsia="仿宋_GB2312" w:hAnsi="宋体" w:cs="宋体" w:hint="eastAsia"/>
          <w:color w:val="000000"/>
          <w:kern w:val="0"/>
          <w:sz w:val="32"/>
          <w:szCs w:val="32"/>
        </w:rPr>
        <w:t>61</w:t>
      </w:r>
      <w:r w:rsidRPr="00B606D5">
        <w:rPr>
          <w:rFonts w:ascii="仿宋_GB2312" w:eastAsia="仿宋_GB2312" w:hAnsi="宋体" w:cs="宋体" w:hint="eastAsia"/>
          <w:color w:val="000000"/>
          <w:kern w:val="0"/>
          <w:sz w:val="32"/>
          <w:szCs w:val="32"/>
        </w:rPr>
        <w:t>套农业综合行政执法制式服装和标志。包</w:t>
      </w:r>
      <w:r w:rsidRPr="00B606D5">
        <w:rPr>
          <w:rFonts w:ascii="仿宋_GB2312" w:eastAsia="仿宋_GB2312" w:hAnsi="宋体" w:cs="宋体" w:hint="eastAsia"/>
          <w:color w:val="000000"/>
          <w:kern w:val="0"/>
          <w:sz w:val="32"/>
          <w:szCs w:val="32"/>
        </w:rPr>
        <w:t>括：鞋帽类、服装类、标志类</w:t>
      </w:r>
      <w:r w:rsidRPr="00B606D5">
        <w:rPr>
          <w:rFonts w:ascii="仿宋_GB2312" w:eastAsia="仿宋_GB2312" w:hAnsi="宋体" w:cs="宋体" w:hint="eastAsia"/>
          <w:color w:val="000000"/>
          <w:kern w:val="0"/>
          <w:sz w:val="32"/>
          <w:szCs w:val="32"/>
        </w:rPr>
        <w:t>。</w:t>
      </w:r>
      <w:r w:rsidRPr="00B606D5">
        <w:rPr>
          <w:rFonts w:ascii="仿宋_GB2312" w:eastAsia="仿宋_GB2312" w:hAnsi="宋体" w:cs="微软雅黑" w:hint="eastAsia"/>
          <w:sz w:val="32"/>
          <w:szCs w:val="32"/>
        </w:rPr>
        <w:t>具体内容及技术要求详见</w:t>
      </w:r>
      <w:r w:rsidRPr="00B606D5">
        <w:rPr>
          <w:rFonts w:ascii="仿宋_GB2312" w:eastAsia="仿宋_GB2312" w:hAnsi="宋体" w:cs="微软雅黑" w:hint="eastAsia"/>
          <w:sz w:val="32"/>
          <w:szCs w:val="32"/>
        </w:rPr>
        <w:t>比价</w:t>
      </w:r>
      <w:r w:rsidRPr="00B606D5">
        <w:rPr>
          <w:rFonts w:ascii="仿宋_GB2312" w:eastAsia="仿宋_GB2312" w:hAnsi="宋体" w:cs="微软雅黑" w:hint="eastAsia"/>
          <w:sz w:val="32"/>
          <w:szCs w:val="32"/>
        </w:rPr>
        <w:t>文件内页。</w:t>
      </w:r>
    </w:p>
    <w:p w:rsidR="00A25577" w:rsidRPr="00B606D5" w:rsidRDefault="00B606D5" w:rsidP="00B606D5">
      <w:pPr>
        <w:widowControl/>
        <w:spacing w:line="560" w:lineRule="exact"/>
        <w:ind w:left="198" w:firstLineChars="200" w:firstLine="640"/>
        <w:jc w:val="left"/>
        <w:rPr>
          <w:rFonts w:ascii="仿宋_GB2312" w:eastAsia="仿宋_GB2312" w:hAnsi="宋体" w:hint="eastAsia"/>
          <w:sz w:val="32"/>
          <w:szCs w:val="32"/>
        </w:rPr>
      </w:pPr>
      <w:r>
        <w:rPr>
          <w:rFonts w:ascii="仿宋_GB2312" w:eastAsia="仿宋_GB2312" w:hAnsi="宋体" w:cs="微软雅黑" w:hint="eastAsia"/>
          <w:sz w:val="32"/>
          <w:szCs w:val="32"/>
        </w:rPr>
        <w:t>4.</w:t>
      </w:r>
      <w:r w:rsidR="008B00A1" w:rsidRPr="00B606D5">
        <w:rPr>
          <w:rFonts w:ascii="仿宋_GB2312" w:eastAsia="仿宋_GB2312" w:hAnsi="宋体" w:cs="微软雅黑" w:hint="eastAsia"/>
          <w:sz w:val="32"/>
          <w:szCs w:val="32"/>
        </w:rPr>
        <w:t>交付地点：</w:t>
      </w:r>
      <w:r w:rsidR="008B00A1" w:rsidRPr="00B606D5">
        <w:rPr>
          <w:rFonts w:ascii="仿宋_GB2312" w:eastAsia="仿宋_GB2312" w:hAnsi="宋体" w:cs="微软雅黑" w:hint="eastAsia"/>
          <w:sz w:val="32"/>
          <w:szCs w:val="32"/>
        </w:rPr>
        <w:t>按采购人指定地点</w:t>
      </w:r>
      <w:r w:rsidR="008B00A1" w:rsidRPr="00B606D5">
        <w:rPr>
          <w:rFonts w:ascii="仿宋_GB2312" w:eastAsia="仿宋_GB2312" w:hAnsi="宋体" w:hint="eastAsia"/>
          <w:sz w:val="32"/>
          <w:szCs w:val="32"/>
        </w:rPr>
        <w:t>。</w:t>
      </w:r>
    </w:p>
    <w:p w:rsidR="00A25577" w:rsidRPr="00B606D5" w:rsidRDefault="00B606D5" w:rsidP="00B606D5">
      <w:pPr>
        <w:widowControl/>
        <w:spacing w:line="560" w:lineRule="exact"/>
        <w:ind w:left="198" w:firstLineChars="200" w:firstLine="640"/>
        <w:jc w:val="left"/>
        <w:rPr>
          <w:rFonts w:ascii="仿宋_GB2312" w:eastAsia="仿宋_GB2312" w:hAnsi="宋体" w:cs="微软雅黑" w:hint="eastAsia"/>
          <w:sz w:val="32"/>
          <w:szCs w:val="32"/>
        </w:rPr>
      </w:pPr>
      <w:r>
        <w:rPr>
          <w:rFonts w:ascii="仿宋_GB2312" w:eastAsia="仿宋_GB2312" w:hAnsi="宋体" w:cs="微软雅黑"/>
          <w:sz w:val="32"/>
          <w:szCs w:val="32"/>
        </w:rPr>
        <w:t>5.</w:t>
      </w:r>
      <w:r w:rsidR="008B00A1" w:rsidRPr="00B606D5">
        <w:rPr>
          <w:rFonts w:ascii="仿宋_GB2312" w:eastAsia="仿宋_GB2312" w:hAnsi="宋体" w:cs="微软雅黑" w:hint="eastAsia"/>
          <w:sz w:val="32"/>
          <w:szCs w:val="32"/>
        </w:rPr>
        <w:t>交付时间</w:t>
      </w:r>
      <w:r w:rsidR="008B00A1" w:rsidRPr="00B606D5">
        <w:rPr>
          <w:rFonts w:ascii="仿宋_GB2312" w:eastAsia="仿宋_GB2312" w:hAnsi="宋体" w:cs="微软雅黑" w:hint="eastAsia"/>
          <w:sz w:val="32"/>
          <w:szCs w:val="32"/>
        </w:rPr>
        <w:t>：按采购人指定时间</w:t>
      </w:r>
      <w:r w:rsidR="008B00A1" w:rsidRPr="00B606D5">
        <w:rPr>
          <w:rFonts w:ascii="仿宋_GB2312" w:eastAsia="仿宋_GB2312" w:hAnsi="宋体" w:hint="eastAsia"/>
          <w:sz w:val="32"/>
          <w:szCs w:val="32"/>
        </w:rPr>
        <w:t>。</w:t>
      </w:r>
    </w:p>
    <w:p w:rsidR="00A25577" w:rsidRPr="00B606D5" w:rsidRDefault="00B606D5" w:rsidP="00B606D5">
      <w:pPr>
        <w:widowControl/>
        <w:spacing w:line="560" w:lineRule="exact"/>
        <w:ind w:left="198" w:firstLineChars="200" w:firstLine="640"/>
        <w:jc w:val="left"/>
        <w:rPr>
          <w:rFonts w:ascii="仿宋_GB2312" w:eastAsia="仿宋_GB2312" w:hAnsi="宋体" w:cs="微软雅黑" w:hint="eastAsia"/>
          <w:sz w:val="32"/>
          <w:szCs w:val="32"/>
        </w:rPr>
      </w:pPr>
      <w:r>
        <w:rPr>
          <w:rFonts w:ascii="仿宋_GB2312" w:eastAsia="仿宋_GB2312" w:hAnsi="宋体" w:cs="微软雅黑"/>
          <w:sz w:val="32"/>
          <w:szCs w:val="32"/>
        </w:rPr>
        <w:t>6.</w:t>
      </w:r>
      <w:r w:rsidR="008B00A1" w:rsidRPr="00B606D5">
        <w:rPr>
          <w:rFonts w:ascii="仿宋_GB2312" w:eastAsia="仿宋_GB2312" w:hAnsi="宋体" w:cs="微软雅黑" w:hint="eastAsia"/>
          <w:sz w:val="32"/>
          <w:szCs w:val="32"/>
        </w:rPr>
        <w:t>质保要求：</w:t>
      </w:r>
      <w:r w:rsidR="008B00A1" w:rsidRPr="00B606D5">
        <w:rPr>
          <w:rFonts w:ascii="仿宋_GB2312" w:eastAsia="仿宋_GB2312" w:hAnsi="宋体" w:cs="宋体" w:hint="eastAsia"/>
          <w:sz w:val="32"/>
          <w:szCs w:val="32"/>
        </w:rPr>
        <w:t>自产品验收合格后，质保期不少于</w:t>
      </w:r>
      <w:r w:rsidR="008B00A1" w:rsidRPr="00B606D5">
        <w:rPr>
          <w:rFonts w:ascii="仿宋_GB2312" w:eastAsia="仿宋_GB2312" w:hAnsi="宋体" w:cs="宋体" w:hint="eastAsia"/>
          <w:sz w:val="32"/>
          <w:szCs w:val="32"/>
        </w:rPr>
        <w:t>2</w:t>
      </w:r>
      <w:r w:rsidR="008B00A1" w:rsidRPr="00B606D5">
        <w:rPr>
          <w:rFonts w:ascii="仿宋_GB2312" w:eastAsia="仿宋_GB2312" w:hAnsi="宋体" w:cs="宋体" w:hint="eastAsia"/>
          <w:sz w:val="32"/>
          <w:szCs w:val="32"/>
        </w:rPr>
        <w:t>年</w:t>
      </w:r>
      <w:r w:rsidR="008B00A1" w:rsidRPr="00B606D5">
        <w:rPr>
          <w:rFonts w:ascii="仿宋_GB2312" w:eastAsia="仿宋_GB2312" w:hAnsi="宋体" w:cs="微软雅黑" w:hint="eastAsia"/>
          <w:sz w:val="32"/>
          <w:szCs w:val="32"/>
        </w:rPr>
        <w:t>。</w:t>
      </w:r>
    </w:p>
    <w:p w:rsidR="00A25577" w:rsidRPr="00B606D5" w:rsidRDefault="00B606D5" w:rsidP="00B606D5">
      <w:pPr>
        <w:widowControl/>
        <w:spacing w:line="560" w:lineRule="exact"/>
        <w:ind w:left="198" w:firstLineChars="200" w:firstLine="640"/>
        <w:jc w:val="left"/>
        <w:rPr>
          <w:rFonts w:ascii="仿宋_GB2312" w:eastAsia="仿宋_GB2312" w:hAnsi="宋体" w:cs="微软雅黑" w:hint="eastAsia"/>
          <w:sz w:val="32"/>
          <w:szCs w:val="32"/>
        </w:rPr>
      </w:pPr>
      <w:r>
        <w:rPr>
          <w:rFonts w:ascii="仿宋_GB2312" w:eastAsia="仿宋_GB2312" w:hAnsi="宋体" w:cs="微软雅黑" w:hint="eastAsia"/>
          <w:sz w:val="32"/>
          <w:szCs w:val="32"/>
        </w:rPr>
        <w:t>7.</w:t>
      </w:r>
      <w:r w:rsidR="008B00A1" w:rsidRPr="00B606D5">
        <w:rPr>
          <w:rFonts w:ascii="仿宋_GB2312" w:eastAsia="仿宋_GB2312" w:hAnsi="宋体" w:cs="微软雅黑" w:hint="eastAsia"/>
          <w:sz w:val="32"/>
          <w:szCs w:val="32"/>
        </w:rPr>
        <w:t>预算金额：</w:t>
      </w:r>
      <w:r w:rsidR="008B00A1" w:rsidRPr="00B606D5">
        <w:rPr>
          <w:rFonts w:ascii="仿宋_GB2312" w:eastAsia="仿宋_GB2312" w:hAnsi="宋体" w:cs="宋体" w:hint="eastAsia"/>
          <w:color w:val="000000"/>
          <w:kern w:val="0"/>
          <w:sz w:val="32"/>
          <w:szCs w:val="32"/>
        </w:rPr>
        <w:t>245840.60</w:t>
      </w:r>
      <w:r w:rsidR="008B00A1" w:rsidRPr="00B606D5">
        <w:rPr>
          <w:rFonts w:ascii="仿宋_GB2312" w:eastAsia="仿宋_GB2312" w:hAnsi="宋体" w:cs="宋体" w:hint="eastAsia"/>
          <w:color w:val="000000"/>
          <w:kern w:val="0"/>
          <w:sz w:val="32"/>
          <w:szCs w:val="32"/>
        </w:rPr>
        <w:t>元</w:t>
      </w:r>
      <w:r w:rsidR="008B00A1" w:rsidRPr="00B606D5">
        <w:rPr>
          <w:rFonts w:ascii="仿宋_GB2312" w:eastAsia="仿宋_GB2312" w:hAnsi="宋体" w:cs="微软雅黑" w:hint="eastAsia"/>
          <w:sz w:val="32"/>
          <w:szCs w:val="32"/>
        </w:rPr>
        <w:t>。</w:t>
      </w:r>
    </w:p>
    <w:p w:rsidR="00A25577" w:rsidRPr="00B606D5" w:rsidRDefault="008B00A1" w:rsidP="00B606D5">
      <w:pPr>
        <w:widowControl/>
        <w:spacing w:line="560" w:lineRule="exact"/>
        <w:ind w:firstLineChars="200" w:firstLine="640"/>
        <w:jc w:val="left"/>
        <w:rPr>
          <w:rFonts w:ascii="黑体" w:eastAsia="黑体" w:hAnsi="黑体" w:cs="Arial" w:hint="eastAsia"/>
          <w:kern w:val="0"/>
          <w:sz w:val="32"/>
          <w:szCs w:val="32"/>
        </w:rPr>
      </w:pPr>
      <w:r w:rsidRPr="00B606D5">
        <w:rPr>
          <w:rFonts w:ascii="黑体" w:eastAsia="黑体" w:hAnsi="黑体" w:cs="Arial" w:hint="eastAsia"/>
          <w:kern w:val="0"/>
          <w:sz w:val="32"/>
          <w:szCs w:val="32"/>
        </w:rPr>
        <w:t>三、</w:t>
      </w:r>
      <w:r w:rsidRPr="00B606D5">
        <w:rPr>
          <w:rFonts w:ascii="黑体" w:eastAsia="黑体" w:hAnsi="黑体" w:cs="Arial" w:hint="eastAsia"/>
          <w:kern w:val="0"/>
          <w:sz w:val="32"/>
          <w:szCs w:val="32"/>
        </w:rPr>
        <w:t>比价</w:t>
      </w:r>
      <w:r w:rsidRPr="00B606D5">
        <w:rPr>
          <w:rFonts w:ascii="黑体" w:eastAsia="黑体" w:hAnsi="黑体" w:cs="Arial" w:hint="eastAsia"/>
          <w:kern w:val="0"/>
          <w:sz w:val="32"/>
          <w:szCs w:val="32"/>
        </w:rPr>
        <w:t>文件的获取</w:t>
      </w:r>
    </w:p>
    <w:p w:rsidR="00A25577" w:rsidRPr="00B606D5" w:rsidRDefault="008B00A1" w:rsidP="00B606D5">
      <w:pPr>
        <w:pStyle w:val="a4"/>
        <w:spacing w:before="0" w:beforeAutospacing="0" w:after="0" w:afterAutospacing="0" w:line="560" w:lineRule="exact"/>
        <w:ind w:leftChars="50" w:left="105" w:firstLineChars="200" w:firstLine="640"/>
        <w:rPr>
          <w:rFonts w:ascii="仿宋_GB2312" w:eastAsia="仿宋_GB2312" w:hint="eastAsia"/>
          <w:sz w:val="32"/>
          <w:szCs w:val="32"/>
        </w:rPr>
      </w:pPr>
      <w:r w:rsidRPr="00B606D5">
        <w:rPr>
          <w:rFonts w:ascii="仿宋_GB2312" w:eastAsia="仿宋_GB2312" w:hint="eastAsia"/>
          <w:sz w:val="32"/>
          <w:szCs w:val="32"/>
        </w:rPr>
        <w:t>1</w:t>
      </w:r>
      <w:r w:rsidR="00B606D5">
        <w:rPr>
          <w:rFonts w:ascii="仿宋_GB2312" w:eastAsia="仿宋_GB2312" w:hint="eastAsia"/>
          <w:sz w:val="32"/>
          <w:szCs w:val="32"/>
        </w:rPr>
        <w:t>.</w:t>
      </w:r>
      <w:r w:rsidRPr="00B606D5">
        <w:rPr>
          <w:rFonts w:ascii="仿宋_GB2312" w:eastAsia="仿宋_GB2312" w:hint="eastAsia"/>
          <w:sz w:val="32"/>
          <w:szCs w:val="32"/>
        </w:rPr>
        <w:t>比价</w:t>
      </w:r>
      <w:r w:rsidRPr="00B606D5">
        <w:rPr>
          <w:rFonts w:ascii="仿宋_GB2312" w:eastAsia="仿宋_GB2312" w:hint="eastAsia"/>
          <w:sz w:val="32"/>
          <w:szCs w:val="32"/>
        </w:rPr>
        <w:t>文件将在</w:t>
      </w:r>
      <w:r w:rsidRPr="00B606D5">
        <w:rPr>
          <w:rFonts w:ascii="仿宋_GB2312" w:eastAsia="仿宋_GB2312" w:hint="eastAsia"/>
          <w:sz w:val="32"/>
          <w:szCs w:val="32"/>
        </w:rPr>
        <w:t>上海长际管理咨询有限公司</w:t>
      </w:r>
      <w:r w:rsidRPr="00B606D5">
        <w:rPr>
          <w:rFonts w:ascii="仿宋_GB2312" w:eastAsia="仿宋_GB2312" w:hint="eastAsia"/>
          <w:sz w:val="32"/>
          <w:szCs w:val="32"/>
        </w:rPr>
        <w:t>发售</w:t>
      </w:r>
      <w:r w:rsidRPr="00B606D5">
        <w:rPr>
          <w:rFonts w:ascii="仿宋_GB2312" w:eastAsia="仿宋_GB2312" w:hint="eastAsia"/>
          <w:sz w:val="32"/>
          <w:szCs w:val="32"/>
        </w:rPr>
        <w:t>，</w:t>
      </w:r>
      <w:r w:rsidRPr="00B606D5">
        <w:rPr>
          <w:rFonts w:ascii="仿宋_GB2312" w:eastAsia="仿宋_GB2312" w:hint="eastAsia"/>
          <w:sz w:val="32"/>
          <w:szCs w:val="32"/>
        </w:rPr>
        <w:t>比价</w:t>
      </w:r>
      <w:r w:rsidRPr="00B606D5">
        <w:rPr>
          <w:rFonts w:ascii="仿宋_GB2312" w:eastAsia="仿宋_GB2312" w:hint="eastAsia"/>
          <w:sz w:val="32"/>
          <w:szCs w:val="32"/>
        </w:rPr>
        <w:t>文件售价：每套人民币</w:t>
      </w:r>
      <w:r w:rsidRPr="00B606D5">
        <w:rPr>
          <w:rFonts w:ascii="仿宋_GB2312" w:eastAsia="仿宋_GB2312" w:hint="eastAsia"/>
          <w:sz w:val="32"/>
          <w:szCs w:val="32"/>
        </w:rPr>
        <w:t>5</w:t>
      </w:r>
      <w:r w:rsidRPr="00B606D5">
        <w:rPr>
          <w:rFonts w:ascii="仿宋_GB2312" w:eastAsia="仿宋_GB2312" w:hint="eastAsia"/>
          <w:sz w:val="32"/>
          <w:szCs w:val="32"/>
        </w:rPr>
        <w:t>00</w:t>
      </w:r>
      <w:r w:rsidRPr="00B606D5">
        <w:rPr>
          <w:rFonts w:ascii="仿宋_GB2312" w:eastAsia="仿宋_GB2312" w:hint="eastAsia"/>
          <w:sz w:val="32"/>
          <w:szCs w:val="32"/>
        </w:rPr>
        <w:t>元，售后不退。</w:t>
      </w:r>
    </w:p>
    <w:p w:rsidR="00B606D5" w:rsidRDefault="008B00A1" w:rsidP="00B606D5">
      <w:pPr>
        <w:tabs>
          <w:tab w:val="left" w:pos="615"/>
          <w:tab w:val="center" w:pos="1062"/>
        </w:tabs>
        <w:spacing w:line="560" w:lineRule="exact"/>
        <w:ind w:firstLineChars="200" w:firstLine="640"/>
        <w:rPr>
          <w:rFonts w:ascii="仿宋_GB2312" w:eastAsia="仿宋_GB2312" w:hAnsi="宋体"/>
          <w:sz w:val="32"/>
          <w:szCs w:val="32"/>
        </w:rPr>
      </w:pPr>
      <w:r w:rsidRPr="00B606D5">
        <w:rPr>
          <w:rFonts w:ascii="仿宋_GB2312" w:eastAsia="仿宋_GB2312" w:hAnsi="宋体" w:hint="eastAsia"/>
          <w:sz w:val="32"/>
          <w:szCs w:val="32"/>
        </w:rPr>
        <w:t>发售时间：</w:t>
      </w:r>
      <w:r w:rsidRPr="00B606D5">
        <w:rPr>
          <w:rFonts w:ascii="仿宋_GB2312" w:eastAsia="仿宋_GB2312" w:hAnsi="宋体" w:hint="eastAsia"/>
          <w:b/>
          <w:color w:val="FF0000"/>
          <w:sz w:val="32"/>
          <w:szCs w:val="32"/>
        </w:rPr>
        <w:t>20</w:t>
      </w:r>
      <w:r w:rsidRPr="00B606D5">
        <w:rPr>
          <w:rFonts w:ascii="仿宋_GB2312" w:eastAsia="仿宋_GB2312" w:hAnsi="宋体" w:hint="eastAsia"/>
          <w:b/>
          <w:color w:val="FF0000"/>
          <w:sz w:val="32"/>
          <w:szCs w:val="32"/>
        </w:rPr>
        <w:t>2</w:t>
      </w:r>
      <w:r w:rsidRPr="00B606D5">
        <w:rPr>
          <w:rFonts w:ascii="仿宋_GB2312" w:eastAsia="仿宋_GB2312" w:hAnsi="宋体" w:hint="eastAsia"/>
          <w:b/>
          <w:color w:val="FF0000"/>
          <w:sz w:val="32"/>
          <w:szCs w:val="32"/>
        </w:rPr>
        <w:t>2</w:t>
      </w:r>
      <w:r w:rsidRPr="00B606D5">
        <w:rPr>
          <w:rFonts w:ascii="仿宋_GB2312" w:eastAsia="仿宋_GB2312" w:hAnsi="宋体" w:hint="eastAsia"/>
          <w:b/>
          <w:color w:val="FF0000"/>
          <w:sz w:val="32"/>
          <w:szCs w:val="32"/>
        </w:rPr>
        <w:t>年</w:t>
      </w:r>
      <w:r w:rsidRPr="00B606D5">
        <w:rPr>
          <w:rFonts w:ascii="仿宋_GB2312" w:eastAsia="仿宋_GB2312" w:hAnsi="宋体" w:hint="eastAsia"/>
          <w:b/>
          <w:color w:val="FF0000"/>
          <w:sz w:val="32"/>
          <w:szCs w:val="32"/>
        </w:rPr>
        <w:t>03</w:t>
      </w:r>
      <w:r w:rsidRPr="00B606D5">
        <w:rPr>
          <w:rFonts w:ascii="仿宋_GB2312" w:eastAsia="仿宋_GB2312" w:hAnsi="宋体" w:hint="eastAsia"/>
          <w:b/>
          <w:color w:val="FF0000"/>
          <w:sz w:val="32"/>
          <w:szCs w:val="32"/>
        </w:rPr>
        <w:t>月</w:t>
      </w:r>
      <w:r w:rsidRPr="00B606D5">
        <w:rPr>
          <w:rFonts w:ascii="仿宋_GB2312" w:eastAsia="仿宋_GB2312" w:hAnsi="宋体" w:hint="eastAsia"/>
          <w:b/>
          <w:color w:val="FF0000"/>
          <w:sz w:val="32"/>
          <w:szCs w:val="32"/>
        </w:rPr>
        <w:t>07</w:t>
      </w:r>
      <w:r w:rsidRPr="00B606D5">
        <w:rPr>
          <w:rFonts w:ascii="仿宋_GB2312" w:eastAsia="仿宋_GB2312" w:hAnsi="宋体" w:hint="eastAsia"/>
          <w:b/>
          <w:color w:val="FF0000"/>
          <w:sz w:val="32"/>
          <w:szCs w:val="32"/>
        </w:rPr>
        <w:t>日至</w:t>
      </w:r>
      <w:r w:rsidRPr="00B606D5">
        <w:rPr>
          <w:rFonts w:ascii="仿宋_GB2312" w:eastAsia="仿宋_GB2312" w:hAnsi="宋体" w:hint="eastAsia"/>
          <w:b/>
          <w:color w:val="FF0000"/>
          <w:sz w:val="32"/>
          <w:szCs w:val="32"/>
        </w:rPr>
        <w:t>20</w:t>
      </w:r>
      <w:r w:rsidRPr="00B606D5">
        <w:rPr>
          <w:rFonts w:ascii="仿宋_GB2312" w:eastAsia="仿宋_GB2312" w:hAnsi="宋体" w:hint="eastAsia"/>
          <w:b/>
          <w:color w:val="FF0000"/>
          <w:sz w:val="32"/>
          <w:szCs w:val="32"/>
        </w:rPr>
        <w:t>2</w:t>
      </w:r>
      <w:r w:rsidRPr="00B606D5">
        <w:rPr>
          <w:rFonts w:ascii="仿宋_GB2312" w:eastAsia="仿宋_GB2312" w:hAnsi="宋体" w:hint="eastAsia"/>
          <w:b/>
          <w:color w:val="FF0000"/>
          <w:sz w:val="32"/>
          <w:szCs w:val="32"/>
        </w:rPr>
        <w:t>2</w:t>
      </w:r>
      <w:r w:rsidRPr="00B606D5">
        <w:rPr>
          <w:rFonts w:ascii="仿宋_GB2312" w:eastAsia="仿宋_GB2312" w:hAnsi="宋体" w:hint="eastAsia"/>
          <w:b/>
          <w:color w:val="FF0000"/>
          <w:sz w:val="32"/>
          <w:szCs w:val="32"/>
        </w:rPr>
        <w:t>年</w:t>
      </w:r>
      <w:r w:rsidRPr="00B606D5">
        <w:rPr>
          <w:rFonts w:ascii="仿宋_GB2312" w:eastAsia="仿宋_GB2312" w:hAnsi="宋体" w:hint="eastAsia"/>
          <w:b/>
          <w:color w:val="FF0000"/>
          <w:sz w:val="32"/>
          <w:szCs w:val="32"/>
        </w:rPr>
        <w:t>03</w:t>
      </w:r>
      <w:r w:rsidRPr="00B606D5">
        <w:rPr>
          <w:rFonts w:ascii="仿宋_GB2312" w:eastAsia="仿宋_GB2312" w:hAnsi="宋体" w:hint="eastAsia"/>
          <w:b/>
          <w:color w:val="FF0000"/>
          <w:sz w:val="32"/>
          <w:szCs w:val="32"/>
        </w:rPr>
        <w:t>月</w:t>
      </w:r>
      <w:r w:rsidRPr="00B606D5">
        <w:rPr>
          <w:rFonts w:ascii="仿宋_GB2312" w:eastAsia="仿宋_GB2312" w:hAnsi="宋体" w:hint="eastAsia"/>
          <w:b/>
          <w:color w:val="FF0000"/>
          <w:sz w:val="32"/>
          <w:szCs w:val="32"/>
        </w:rPr>
        <w:t>09</w:t>
      </w:r>
      <w:r w:rsidRPr="00B606D5">
        <w:rPr>
          <w:rFonts w:ascii="仿宋_GB2312" w:eastAsia="仿宋_GB2312" w:hAnsi="宋体" w:hint="eastAsia"/>
          <w:b/>
          <w:color w:val="FF0000"/>
          <w:sz w:val="32"/>
          <w:szCs w:val="32"/>
        </w:rPr>
        <w:t>日</w:t>
      </w:r>
      <w:r w:rsidRPr="00B606D5">
        <w:rPr>
          <w:rFonts w:ascii="仿宋_GB2312" w:eastAsia="仿宋_GB2312" w:hAnsi="宋体" w:hint="eastAsia"/>
          <w:color w:val="FF0000"/>
          <w:sz w:val="32"/>
          <w:szCs w:val="32"/>
        </w:rPr>
        <w:t xml:space="preserve"> </w:t>
      </w:r>
      <w:r w:rsidRPr="00B606D5">
        <w:rPr>
          <w:rFonts w:ascii="仿宋_GB2312" w:eastAsia="仿宋_GB2312" w:hAnsi="宋体" w:hint="eastAsia"/>
          <w:sz w:val="32"/>
          <w:szCs w:val="32"/>
        </w:rPr>
        <w:t xml:space="preserve"> </w:t>
      </w:r>
    </w:p>
    <w:p w:rsidR="00A25577" w:rsidRPr="00B606D5" w:rsidRDefault="008B00A1" w:rsidP="00B606D5">
      <w:pPr>
        <w:tabs>
          <w:tab w:val="left" w:pos="615"/>
          <w:tab w:val="center" w:pos="1062"/>
        </w:tabs>
        <w:spacing w:line="560" w:lineRule="exact"/>
        <w:rPr>
          <w:rFonts w:ascii="仿宋_GB2312" w:eastAsia="仿宋_GB2312" w:hAnsi="宋体" w:hint="eastAsia"/>
          <w:spacing w:val="10"/>
          <w:sz w:val="32"/>
          <w:szCs w:val="32"/>
        </w:rPr>
      </w:pPr>
      <w:r w:rsidRPr="00B606D5">
        <w:rPr>
          <w:rFonts w:ascii="仿宋_GB2312" w:eastAsia="仿宋_GB2312" w:hAnsi="宋体" w:hint="eastAsia"/>
          <w:sz w:val="32"/>
          <w:szCs w:val="32"/>
        </w:rPr>
        <w:t>09</w:t>
      </w:r>
      <w:r w:rsidRPr="00B606D5">
        <w:rPr>
          <w:rFonts w:ascii="仿宋_GB2312" w:eastAsia="仿宋_GB2312" w:hAnsi="宋体" w:hint="eastAsia"/>
          <w:spacing w:val="10"/>
          <w:sz w:val="32"/>
          <w:szCs w:val="32"/>
        </w:rPr>
        <w:t>：</w:t>
      </w:r>
      <w:r w:rsidRPr="00B606D5">
        <w:rPr>
          <w:rFonts w:ascii="仿宋_GB2312" w:eastAsia="仿宋_GB2312" w:hAnsi="宋体" w:hint="eastAsia"/>
          <w:spacing w:val="10"/>
          <w:sz w:val="32"/>
          <w:szCs w:val="32"/>
        </w:rPr>
        <w:t>00</w:t>
      </w:r>
      <w:r w:rsidRPr="00B606D5">
        <w:rPr>
          <w:rFonts w:ascii="仿宋_GB2312" w:eastAsia="仿宋_GB2312" w:hAnsi="宋体" w:hint="eastAsia"/>
          <w:spacing w:val="10"/>
          <w:sz w:val="32"/>
          <w:szCs w:val="32"/>
        </w:rPr>
        <w:t>～</w:t>
      </w:r>
      <w:r w:rsidRPr="00B606D5">
        <w:rPr>
          <w:rFonts w:ascii="仿宋_GB2312" w:eastAsia="仿宋_GB2312" w:hAnsi="宋体" w:hint="eastAsia"/>
          <w:spacing w:val="10"/>
          <w:sz w:val="32"/>
          <w:szCs w:val="32"/>
        </w:rPr>
        <w:t>1</w:t>
      </w:r>
      <w:r w:rsidRPr="00B606D5">
        <w:rPr>
          <w:rFonts w:ascii="仿宋_GB2312" w:eastAsia="仿宋_GB2312" w:hAnsi="宋体" w:hint="eastAsia"/>
          <w:spacing w:val="10"/>
          <w:sz w:val="32"/>
          <w:szCs w:val="32"/>
        </w:rPr>
        <w:t>6</w:t>
      </w:r>
      <w:r w:rsidRPr="00B606D5">
        <w:rPr>
          <w:rFonts w:ascii="仿宋_GB2312" w:eastAsia="仿宋_GB2312" w:hAnsi="宋体" w:hint="eastAsia"/>
          <w:spacing w:val="10"/>
          <w:sz w:val="32"/>
          <w:szCs w:val="32"/>
        </w:rPr>
        <w:t>：</w:t>
      </w:r>
      <w:r w:rsidRPr="00B606D5">
        <w:rPr>
          <w:rFonts w:ascii="仿宋_GB2312" w:eastAsia="仿宋_GB2312" w:hAnsi="宋体" w:hint="eastAsia"/>
          <w:spacing w:val="10"/>
          <w:sz w:val="32"/>
          <w:szCs w:val="32"/>
        </w:rPr>
        <w:t>00</w:t>
      </w:r>
      <w:r w:rsidRPr="00B606D5">
        <w:rPr>
          <w:rFonts w:ascii="仿宋_GB2312" w:eastAsia="仿宋_GB2312" w:hAnsi="宋体" w:hint="eastAsia"/>
          <w:spacing w:val="10"/>
          <w:sz w:val="32"/>
          <w:szCs w:val="32"/>
        </w:rPr>
        <w:t>（北京时间</w:t>
      </w:r>
      <w:r w:rsidRPr="00B606D5">
        <w:rPr>
          <w:rFonts w:ascii="仿宋_GB2312" w:eastAsia="仿宋_GB2312" w:hAnsi="宋体" w:hint="eastAsia"/>
          <w:spacing w:val="10"/>
          <w:sz w:val="32"/>
          <w:szCs w:val="32"/>
        </w:rPr>
        <w:t>，</w:t>
      </w:r>
      <w:r w:rsidRPr="00B606D5">
        <w:rPr>
          <w:rFonts w:ascii="仿宋_GB2312" w:eastAsia="仿宋_GB2312" w:hAnsi="宋体" w:hint="eastAsia"/>
          <w:spacing w:val="10"/>
          <w:sz w:val="32"/>
          <w:szCs w:val="32"/>
        </w:rPr>
        <w:t>节假日除外）</w:t>
      </w:r>
    </w:p>
    <w:p w:rsidR="00A25577" w:rsidRPr="00B606D5" w:rsidRDefault="008B00A1" w:rsidP="00B606D5">
      <w:pPr>
        <w:tabs>
          <w:tab w:val="left" w:pos="615"/>
          <w:tab w:val="center" w:pos="1062"/>
        </w:tabs>
        <w:spacing w:line="560" w:lineRule="exact"/>
        <w:ind w:firstLineChars="200" w:firstLine="640"/>
        <w:rPr>
          <w:rFonts w:ascii="仿宋_GB2312" w:eastAsia="仿宋_GB2312" w:hAnsi="宋体" w:hint="eastAsia"/>
          <w:sz w:val="32"/>
          <w:szCs w:val="32"/>
        </w:rPr>
      </w:pPr>
      <w:r w:rsidRPr="00B606D5">
        <w:rPr>
          <w:rFonts w:ascii="仿宋_GB2312" w:eastAsia="仿宋_GB2312" w:hAnsi="宋体" w:hint="eastAsia"/>
          <w:sz w:val="32"/>
          <w:szCs w:val="32"/>
        </w:rPr>
        <w:t>发售地点：上海市普陀区金沙江路</w:t>
      </w:r>
      <w:r w:rsidRPr="00B606D5">
        <w:rPr>
          <w:rFonts w:ascii="仿宋_GB2312" w:eastAsia="仿宋_GB2312" w:hAnsi="宋体" w:hint="eastAsia"/>
          <w:sz w:val="32"/>
          <w:szCs w:val="32"/>
        </w:rPr>
        <w:t>2145</w:t>
      </w:r>
      <w:r w:rsidRPr="00B606D5">
        <w:rPr>
          <w:rFonts w:ascii="仿宋_GB2312" w:eastAsia="仿宋_GB2312" w:hAnsi="宋体" w:hint="eastAsia"/>
          <w:sz w:val="32"/>
          <w:szCs w:val="32"/>
        </w:rPr>
        <w:t>弄</w:t>
      </w:r>
      <w:r w:rsidRPr="00B606D5">
        <w:rPr>
          <w:rFonts w:ascii="仿宋_GB2312" w:eastAsia="仿宋_GB2312" w:hAnsi="宋体" w:hint="eastAsia"/>
          <w:sz w:val="32"/>
          <w:szCs w:val="32"/>
        </w:rPr>
        <w:t>1</w:t>
      </w:r>
      <w:r w:rsidRPr="00B606D5">
        <w:rPr>
          <w:rFonts w:ascii="仿宋_GB2312" w:eastAsia="仿宋_GB2312" w:hAnsi="宋体" w:hint="eastAsia"/>
          <w:sz w:val="32"/>
          <w:szCs w:val="32"/>
        </w:rPr>
        <w:t>号</w:t>
      </w:r>
      <w:r w:rsidRPr="00B606D5">
        <w:rPr>
          <w:rFonts w:ascii="仿宋_GB2312" w:eastAsia="仿宋_GB2312" w:hAnsi="宋体" w:hint="eastAsia"/>
          <w:sz w:val="32"/>
          <w:szCs w:val="32"/>
        </w:rPr>
        <w:t>305</w:t>
      </w:r>
      <w:r w:rsidRPr="00B606D5">
        <w:rPr>
          <w:rFonts w:ascii="仿宋_GB2312" w:eastAsia="仿宋_GB2312" w:hAnsi="宋体" w:hint="eastAsia"/>
          <w:sz w:val="32"/>
          <w:szCs w:val="32"/>
        </w:rPr>
        <w:t>室（普罗娜商务广场</w:t>
      </w:r>
      <w:r w:rsidRPr="00B606D5">
        <w:rPr>
          <w:rFonts w:ascii="仿宋_GB2312" w:eastAsia="仿宋_GB2312" w:hAnsi="宋体" w:hint="eastAsia"/>
          <w:sz w:val="32"/>
          <w:szCs w:val="32"/>
        </w:rPr>
        <w:t>A</w:t>
      </w:r>
      <w:r w:rsidRPr="00B606D5">
        <w:rPr>
          <w:rFonts w:ascii="仿宋_GB2312" w:eastAsia="仿宋_GB2312" w:hAnsi="宋体" w:hint="eastAsia"/>
          <w:sz w:val="32"/>
          <w:szCs w:val="32"/>
        </w:rPr>
        <w:t>幢）</w:t>
      </w:r>
    </w:p>
    <w:p w:rsidR="00A25577" w:rsidRPr="00B606D5" w:rsidRDefault="008B00A1" w:rsidP="00B606D5">
      <w:pPr>
        <w:spacing w:line="560" w:lineRule="exact"/>
        <w:ind w:firstLineChars="200" w:firstLine="640"/>
        <w:rPr>
          <w:rFonts w:ascii="仿宋_GB2312" w:eastAsia="仿宋_GB2312" w:hAnsi="宋体" w:hint="eastAsia"/>
          <w:sz w:val="32"/>
          <w:szCs w:val="32"/>
        </w:rPr>
      </w:pPr>
      <w:r w:rsidRPr="00B606D5">
        <w:rPr>
          <w:rFonts w:ascii="仿宋_GB2312" w:eastAsia="仿宋_GB2312" w:hAnsi="宋体" w:hint="eastAsia"/>
          <w:sz w:val="32"/>
          <w:szCs w:val="32"/>
        </w:rPr>
        <w:t>联系人：</w:t>
      </w:r>
      <w:r w:rsidRPr="00B606D5">
        <w:rPr>
          <w:rFonts w:ascii="仿宋_GB2312" w:eastAsia="仿宋_GB2312" w:hAnsi="宋体" w:hint="eastAsia"/>
          <w:sz w:val="32"/>
          <w:szCs w:val="32"/>
        </w:rPr>
        <w:t>蒋文君</w:t>
      </w:r>
    </w:p>
    <w:p w:rsidR="00A25577" w:rsidRPr="00B606D5" w:rsidRDefault="008B00A1" w:rsidP="00B606D5">
      <w:pPr>
        <w:spacing w:line="560" w:lineRule="exact"/>
        <w:ind w:firstLineChars="200" w:firstLine="640"/>
        <w:jc w:val="left"/>
        <w:rPr>
          <w:rFonts w:ascii="仿宋_GB2312" w:eastAsia="仿宋_GB2312" w:hAnsi="宋体" w:hint="eastAsia"/>
          <w:sz w:val="32"/>
          <w:szCs w:val="32"/>
        </w:rPr>
      </w:pPr>
      <w:r w:rsidRPr="00B606D5">
        <w:rPr>
          <w:rFonts w:ascii="仿宋_GB2312" w:eastAsia="仿宋_GB2312" w:hAnsi="宋体" w:hint="eastAsia"/>
          <w:sz w:val="32"/>
          <w:szCs w:val="32"/>
        </w:rPr>
        <w:t>联系电话：</w:t>
      </w:r>
      <w:r w:rsidR="00B606D5">
        <w:rPr>
          <w:rFonts w:ascii="仿宋_GB2312" w:eastAsia="仿宋_GB2312" w:hAnsi="宋体" w:hint="eastAsia"/>
          <w:sz w:val="32"/>
          <w:szCs w:val="32"/>
        </w:rPr>
        <w:t xml:space="preserve">021-62262978     </w:t>
      </w:r>
      <w:r w:rsidRPr="00B606D5">
        <w:rPr>
          <w:rFonts w:ascii="仿宋_GB2312" w:eastAsia="仿宋_GB2312" w:hAnsi="宋体" w:hint="eastAsia"/>
          <w:sz w:val="32"/>
          <w:szCs w:val="32"/>
        </w:rPr>
        <w:t>邮箱</w:t>
      </w:r>
      <w:r w:rsidRPr="00B606D5">
        <w:rPr>
          <w:rFonts w:ascii="仿宋_GB2312" w:eastAsia="仿宋_GB2312" w:hAnsi="宋体" w:hint="eastAsia"/>
          <w:sz w:val="32"/>
          <w:szCs w:val="32"/>
        </w:rPr>
        <w:t>：</w:t>
      </w:r>
      <w:r w:rsidRPr="00B606D5">
        <w:rPr>
          <w:rFonts w:ascii="仿宋_GB2312" w:eastAsia="仿宋_GB2312" w:hAnsi="宋体" w:hint="eastAsia"/>
          <w:sz w:val="32"/>
          <w:szCs w:val="32"/>
        </w:rPr>
        <w:t>972439095@qq.com</w:t>
      </w:r>
    </w:p>
    <w:p w:rsidR="00A25577" w:rsidRPr="00B606D5" w:rsidRDefault="00B606D5" w:rsidP="00B606D5">
      <w:pPr>
        <w:tabs>
          <w:tab w:val="left" w:pos="180"/>
        </w:tabs>
        <w:snapToGrid w:val="0"/>
        <w:spacing w:line="560" w:lineRule="exact"/>
        <w:ind w:firstLineChars="200" w:firstLine="640"/>
        <w:jc w:val="left"/>
        <w:rPr>
          <w:rFonts w:ascii="仿宋_GB2312" w:eastAsia="仿宋_GB2312" w:hAnsi="宋体" w:hint="eastAsia"/>
          <w:sz w:val="32"/>
          <w:szCs w:val="32"/>
        </w:rPr>
      </w:pPr>
      <w:r>
        <w:rPr>
          <w:rFonts w:ascii="仿宋_GB2312" w:eastAsia="仿宋_GB2312" w:hAnsi="宋体"/>
          <w:sz w:val="32"/>
          <w:szCs w:val="32"/>
        </w:rPr>
        <w:t>2.</w:t>
      </w:r>
      <w:r w:rsidR="008B00A1" w:rsidRPr="00B606D5">
        <w:rPr>
          <w:rFonts w:ascii="仿宋_GB2312" w:eastAsia="仿宋_GB2312" w:hAnsi="宋体" w:hint="eastAsia"/>
          <w:sz w:val="32"/>
          <w:szCs w:val="32"/>
        </w:rPr>
        <w:t>法人或授权代理人携带以下报名资料，</w:t>
      </w:r>
      <w:r w:rsidR="008B00A1" w:rsidRPr="00B606D5">
        <w:rPr>
          <w:rFonts w:ascii="仿宋_GB2312" w:eastAsia="仿宋_GB2312" w:hAnsi="宋体" w:hint="eastAsia"/>
          <w:sz w:val="32"/>
          <w:szCs w:val="32"/>
        </w:rPr>
        <w:t>现场</w:t>
      </w:r>
      <w:r w:rsidR="008B00A1" w:rsidRPr="00B606D5">
        <w:rPr>
          <w:rFonts w:ascii="仿宋_GB2312" w:eastAsia="仿宋_GB2312" w:hAnsi="宋体" w:hint="eastAsia"/>
          <w:sz w:val="32"/>
          <w:szCs w:val="32"/>
        </w:rPr>
        <w:t>填写报名登记表。</w:t>
      </w:r>
    </w:p>
    <w:p w:rsidR="00A25577" w:rsidRPr="00B606D5" w:rsidRDefault="00B606D5" w:rsidP="00B606D5">
      <w:pPr>
        <w:pStyle w:val="a4"/>
        <w:tabs>
          <w:tab w:val="left" w:pos="567"/>
          <w:tab w:val="left" w:pos="851"/>
          <w:tab w:val="left" w:pos="993"/>
        </w:tabs>
        <w:spacing w:before="0" w:beforeAutospacing="0" w:after="0" w:afterAutospacing="0" w:line="560" w:lineRule="exact"/>
        <w:ind w:firstLineChars="200" w:firstLine="640"/>
        <w:rPr>
          <w:rFonts w:ascii="仿宋_GB2312" w:eastAsia="仿宋_GB2312" w:cs="Arial" w:hint="eastAsia"/>
          <w:sz w:val="32"/>
          <w:szCs w:val="32"/>
        </w:rPr>
      </w:pPr>
      <w:r>
        <w:rPr>
          <w:rFonts w:ascii="仿宋_GB2312" w:eastAsia="仿宋_GB2312" w:cs="Arial" w:hint="eastAsia"/>
          <w:sz w:val="32"/>
          <w:szCs w:val="32"/>
        </w:rPr>
        <w:t>（1）</w:t>
      </w:r>
      <w:r w:rsidR="008B00A1" w:rsidRPr="00B606D5">
        <w:rPr>
          <w:rFonts w:ascii="仿宋_GB2312" w:eastAsia="仿宋_GB2312" w:cs="Arial" w:hint="eastAsia"/>
          <w:sz w:val="32"/>
          <w:szCs w:val="32"/>
        </w:rPr>
        <w:t>法人、其他组织或者自然人具有独立承担民事责任的能力及相应服务范围的相关证明（如营业执照等）；</w:t>
      </w:r>
    </w:p>
    <w:p w:rsidR="00A25577" w:rsidRPr="00B606D5" w:rsidRDefault="00B606D5" w:rsidP="00B606D5">
      <w:pPr>
        <w:pStyle w:val="a4"/>
        <w:tabs>
          <w:tab w:val="left" w:pos="567"/>
          <w:tab w:val="left" w:pos="851"/>
          <w:tab w:val="left" w:pos="993"/>
        </w:tabs>
        <w:spacing w:before="0" w:beforeAutospacing="0" w:after="0" w:afterAutospacing="0" w:line="560" w:lineRule="exact"/>
        <w:ind w:firstLineChars="200" w:firstLine="640"/>
        <w:rPr>
          <w:rFonts w:ascii="仿宋_GB2312" w:eastAsia="仿宋_GB2312" w:cs="Arial" w:hint="eastAsia"/>
          <w:sz w:val="32"/>
          <w:szCs w:val="32"/>
        </w:rPr>
      </w:pPr>
      <w:r>
        <w:rPr>
          <w:rFonts w:ascii="仿宋_GB2312" w:eastAsia="仿宋_GB2312" w:cs="Arial" w:hint="eastAsia"/>
          <w:sz w:val="32"/>
          <w:szCs w:val="32"/>
        </w:rPr>
        <w:t>（2）</w:t>
      </w:r>
      <w:r w:rsidR="008B00A1" w:rsidRPr="00B606D5">
        <w:rPr>
          <w:rFonts w:ascii="仿宋_GB2312" w:eastAsia="仿宋_GB2312" w:cs="Arial" w:hint="eastAsia"/>
          <w:sz w:val="32"/>
          <w:szCs w:val="32"/>
        </w:rPr>
        <w:t>法人证明书和法人身份证</w:t>
      </w:r>
      <w:r w:rsidR="008B00A1" w:rsidRPr="00B606D5">
        <w:rPr>
          <w:rFonts w:ascii="仿宋_GB2312" w:eastAsia="仿宋_GB2312" w:cs="Arial" w:hint="eastAsia"/>
          <w:b/>
          <w:sz w:val="32"/>
          <w:szCs w:val="32"/>
        </w:rPr>
        <w:t>或</w:t>
      </w:r>
      <w:r w:rsidR="008B00A1" w:rsidRPr="00B606D5">
        <w:rPr>
          <w:rFonts w:ascii="仿宋_GB2312" w:eastAsia="仿宋_GB2312" w:cs="Arial" w:hint="eastAsia"/>
          <w:sz w:val="32"/>
          <w:szCs w:val="32"/>
        </w:rPr>
        <w:t>法定代表人授权书和被授权人身份证</w:t>
      </w:r>
      <w:r w:rsidR="008B00A1" w:rsidRPr="00B606D5">
        <w:rPr>
          <w:rFonts w:ascii="仿宋_GB2312" w:eastAsia="仿宋_GB2312" w:cs="Arial" w:hint="eastAsia"/>
          <w:sz w:val="32"/>
          <w:szCs w:val="32"/>
        </w:rPr>
        <w:t>。</w:t>
      </w:r>
    </w:p>
    <w:p w:rsidR="00A25577" w:rsidRPr="00B606D5" w:rsidRDefault="008B00A1" w:rsidP="00B606D5">
      <w:pPr>
        <w:spacing w:line="560" w:lineRule="exact"/>
        <w:ind w:firstLineChars="200" w:firstLine="643"/>
        <w:jc w:val="left"/>
        <w:rPr>
          <w:rFonts w:ascii="仿宋_GB2312" w:eastAsia="仿宋_GB2312" w:hAnsi="宋体" w:hint="eastAsia"/>
          <w:b/>
          <w:sz w:val="32"/>
          <w:szCs w:val="32"/>
        </w:rPr>
      </w:pPr>
      <w:r w:rsidRPr="00B606D5">
        <w:rPr>
          <w:rFonts w:ascii="仿宋_GB2312" w:eastAsia="仿宋_GB2312" w:hAnsi="宋体" w:hint="eastAsia"/>
          <w:b/>
          <w:sz w:val="32"/>
          <w:szCs w:val="32"/>
        </w:rPr>
        <w:lastRenderedPageBreak/>
        <w:t>以上资料均需携带原件及加盖公章的复印件。原件查验后退回，复印件（加盖公章）</w:t>
      </w:r>
      <w:r w:rsidRPr="00B606D5">
        <w:rPr>
          <w:rFonts w:ascii="仿宋_GB2312" w:eastAsia="仿宋_GB2312" w:hAnsi="宋体" w:hint="eastAsia"/>
          <w:b/>
          <w:sz w:val="32"/>
          <w:szCs w:val="32"/>
        </w:rPr>
        <w:t>采购代理单位</w:t>
      </w:r>
      <w:r w:rsidRPr="00B606D5">
        <w:rPr>
          <w:rFonts w:ascii="仿宋_GB2312" w:eastAsia="仿宋_GB2312" w:hAnsi="宋体" w:hint="eastAsia"/>
          <w:b/>
          <w:sz w:val="32"/>
          <w:szCs w:val="32"/>
        </w:rPr>
        <w:t>留存。</w:t>
      </w:r>
    </w:p>
    <w:p w:rsidR="00A25577" w:rsidRPr="00B606D5" w:rsidRDefault="008B00A1" w:rsidP="00B606D5">
      <w:pPr>
        <w:spacing w:line="560" w:lineRule="exact"/>
        <w:ind w:firstLineChars="200" w:firstLine="640"/>
        <w:jc w:val="left"/>
        <w:rPr>
          <w:rFonts w:ascii="仿宋_GB2312" w:eastAsia="仿宋_GB2312" w:hAnsi="宋体" w:hint="eastAsia"/>
          <w:sz w:val="32"/>
          <w:szCs w:val="32"/>
        </w:rPr>
      </w:pPr>
      <w:r w:rsidRPr="00B606D5">
        <w:rPr>
          <w:rFonts w:ascii="仿宋_GB2312" w:eastAsia="仿宋_GB2312" w:hAnsi="宋体" w:cs="Arial" w:hint="eastAsia"/>
          <w:sz w:val="32"/>
          <w:szCs w:val="32"/>
        </w:rPr>
        <w:t>现场缴纳标书款</w:t>
      </w:r>
      <w:r w:rsidRPr="00B606D5">
        <w:rPr>
          <w:rFonts w:ascii="仿宋_GB2312" w:eastAsia="仿宋_GB2312" w:hAnsi="宋体" w:cs="Arial" w:hint="eastAsia"/>
          <w:sz w:val="32"/>
          <w:szCs w:val="32"/>
        </w:rPr>
        <w:t>，以现金方式。</w:t>
      </w:r>
    </w:p>
    <w:p w:rsidR="00A25577" w:rsidRPr="00B606D5" w:rsidRDefault="008B00A1" w:rsidP="00B606D5">
      <w:pPr>
        <w:pStyle w:val="a4"/>
        <w:spacing w:before="0" w:beforeAutospacing="0" w:after="0" w:afterAutospacing="0" w:line="560" w:lineRule="exact"/>
        <w:ind w:firstLineChars="200" w:firstLine="640"/>
        <w:rPr>
          <w:rFonts w:ascii="仿宋_GB2312" w:eastAsia="仿宋_GB2312" w:hint="eastAsia"/>
          <w:sz w:val="32"/>
          <w:szCs w:val="32"/>
        </w:rPr>
      </w:pPr>
      <w:r w:rsidRPr="00B606D5">
        <w:rPr>
          <w:rFonts w:ascii="仿宋_GB2312" w:eastAsia="仿宋_GB2312" w:hint="eastAsia"/>
          <w:sz w:val="32"/>
          <w:szCs w:val="32"/>
        </w:rPr>
        <w:t>现场领取发票</w:t>
      </w:r>
      <w:r w:rsidRPr="00B606D5">
        <w:rPr>
          <w:rFonts w:ascii="仿宋_GB2312" w:eastAsia="仿宋_GB2312" w:hint="eastAsia"/>
          <w:sz w:val="32"/>
          <w:szCs w:val="32"/>
        </w:rPr>
        <w:t>或收据</w:t>
      </w:r>
      <w:r w:rsidRPr="00B606D5">
        <w:rPr>
          <w:rFonts w:ascii="仿宋_GB2312" w:eastAsia="仿宋_GB2312" w:hint="eastAsia"/>
          <w:sz w:val="32"/>
          <w:szCs w:val="32"/>
        </w:rPr>
        <w:t>和</w:t>
      </w:r>
      <w:r w:rsidRPr="00B606D5">
        <w:rPr>
          <w:rFonts w:ascii="仿宋_GB2312" w:eastAsia="仿宋_GB2312" w:hint="eastAsia"/>
          <w:sz w:val="32"/>
          <w:szCs w:val="32"/>
        </w:rPr>
        <w:t>比价</w:t>
      </w:r>
      <w:r w:rsidRPr="00B606D5">
        <w:rPr>
          <w:rFonts w:ascii="仿宋_GB2312" w:eastAsia="仿宋_GB2312" w:hint="eastAsia"/>
          <w:sz w:val="32"/>
          <w:szCs w:val="32"/>
        </w:rPr>
        <w:t>文件等资料。</w:t>
      </w:r>
    </w:p>
    <w:p w:rsidR="00A25577" w:rsidRPr="00B606D5" w:rsidRDefault="008B00A1" w:rsidP="00B606D5">
      <w:pPr>
        <w:spacing w:line="560" w:lineRule="exact"/>
        <w:ind w:firstLineChars="200" w:firstLine="640"/>
        <w:rPr>
          <w:rFonts w:ascii="仿宋_GB2312" w:eastAsia="仿宋_GB2312" w:hAnsi="宋体" w:hint="eastAsia"/>
          <w:sz w:val="32"/>
          <w:szCs w:val="32"/>
        </w:rPr>
      </w:pPr>
      <w:r w:rsidRPr="00B606D5">
        <w:rPr>
          <w:rFonts w:ascii="仿宋_GB2312" w:eastAsia="仿宋_GB2312" w:hAnsi="宋体" w:hint="eastAsia"/>
          <w:sz w:val="32"/>
          <w:szCs w:val="32"/>
        </w:rPr>
        <w:t>注：供应商须保证报名及获得</w:t>
      </w:r>
      <w:r w:rsidRPr="00B606D5">
        <w:rPr>
          <w:rFonts w:ascii="仿宋_GB2312" w:eastAsia="仿宋_GB2312" w:hint="eastAsia"/>
          <w:sz w:val="32"/>
          <w:szCs w:val="32"/>
        </w:rPr>
        <w:t>比价</w:t>
      </w:r>
      <w:r w:rsidRPr="00B606D5">
        <w:rPr>
          <w:rFonts w:ascii="仿宋_GB2312" w:eastAsia="仿宋_GB2312" w:hAnsi="宋体" w:hint="eastAsia"/>
          <w:sz w:val="32"/>
          <w:szCs w:val="32"/>
        </w:rPr>
        <w:t>文件需提交的资料和所填写内容真实、完整、有效、一致，如因供应商递交虚假材料或填写信息错误导致的与本项目有关的任何损失由供应商承担。</w:t>
      </w:r>
    </w:p>
    <w:p w:rsidR="00A25577" w:rsidRPr="00B606D5" w:rsidRDefault="008B00A1" w:rsidP="00B606D5">
      <w:pPr>
        <w:spacing w:line="560" w:lineRule="exact"/>
        <w:ind w:firstLineChars="200" w:firstLine="640"/>
        <w:rPr>
          <w:rFonts w:ascii="黑体" w:eastAsia="黑体" w:hAnsi="黑体" w:hint="eastAsia"/>
          <w:snapToGrid w:val="0"/>
          <w:kern w:val="28"/>
          <w:sz w:val="32"/>
          <w:szCs w:val="32"/>
        </w:rPr>
      </w:pPr>
      <w:r w:rsidRPr="00B606D5">
        <w:rPr>
          <w:rFonts w:ascii="黑体" w:eastAsia="黑体" w:hAnsi="黑体" w:hint="eastAsia"/>
          <w:snapToGrid w:val="0"/>
          <w:kern w:val="28"/>
          <w:sz w:val="32"/>
          <w:szCs w:val="32"/>
        </w:rPr>
        <w:t>四、</w:t>
      </w:r>
      <w:r w:rsidRPr="00B606D5">
        <w:rPr>
          <w:rFonts w:ascii="黑体" w:eastAsia="黑体" w:hAnsi="黑体" w:hint="eastAsia"/>
          <w:sz w:val="32"/>
          <w:szCs w:val="32"/>
        </w:rPr>
        <w:t>投标截止</w:t>
      </w:r>
      <w:r w:rsidRPr="00B606D5">
        <w:rPr>
          <w:rFonts w:ascii="黑体" w:eastAsia="黑体" w:hAnsi="黑体" w:hint="eastAsia"/>
          <w:sz w:val="32"/>
          <w:szCs w:val="32"/>
        </w:rPr>
        <w:t>时间</w:t>
      </w:r>
      <w:r w:rsidRPr="00B606D5">
        <w:rPr>
          <w:rFonts w:ascii="黑体" w:eastAsia="黑体" w:hAnsi="黑体" w:hint="eastAsia"/>
          <w:sz w:val="32"/>
          <w:szCs w:val="32"/>
        </w:rPr>
        <w:t>及开标</w:t>
      </w:r>
      <w:r w:rsidRPr="00B606D5">
        <w:rPr>
          <w:rFonts w:ascii="黑体" w:eastAsia="黑体" w:hAnsi="黑体" w:hint="eastAsia"/>
          <w:sz w:val="32"/>
          <w:szCs w:val="32"/>
        </w:rPr>
        <w:t>时间</w:t>
      </w:r>
    </w:p>
    <w:p w:rsidR="00A25577" w:rsidRPr="00B606D5" w:rsidRDefault="008B00A1" w:rsidP="00B606D5">
      <w:pPr>
        <w:spacing w:line="560" w:lineRule="exact"/>
        <w:ind w:firstLineChars="200" w:firstLine="640"/>
        <w:rPr>
          <w:rFonts w:ascii="仿宋_GB2312" w:eastAsia="仿宋_GB2312" w:hAnsi="宋体" w:hint="eastAsia"/>
          <w:sz w:val="32"/>
          <w:szCs w:val="32"/>
        </w:rPr>
      </w:pPr>
      <w:r w:rsidRPr="00B606D5">
        <w:rPr>
          <w:rFonts w:ascii="仿宋_GB2312" w:eastAsia="仿宋_GB2312" w:hAnsi="宋体" w:hint="eastAsia"/>
          <w:sz w:val="32"/>
          <w:szCs w:val="32"/>
        </w:rPr>
        <w:t>1</w:t>
      </w:r>
      <w:r w:rsidR="00B606D5">
        <w:rPr>
          <w:rFonts w:ascii="仿宋_GB2312" w:eastAsia="仿宋_GB2312" w:hAnsi="宋体" w:hint="eastAsia"/>
          <w:sz w:val="32"/>
          <w:szCs w:val="32"/>
        </w:rPr>
        <w:t>.</w:t>
      </w:r>
      <w:r w:rsidRPr="00B606D5">
        <w:rPr>
          <w:rFonts w:ascii="仿宋_GB2312" w:eastAsia="仿宋_GB2312" w:hAnsi="宋体" w:hint="eastAsia"/>
          <w:sz w:val="32"/>
          <w:szCs w:val="32"/>
        </w:rPr>
        <w:t>投标</w:t>
      </w:r>
      <w:r w:rsidRPr="00B606D5">
        <w:rPr>
          <w:rFonts w:ascii="仿宋_GB2312" w:eastAsia="仿宋_GB2312" w:hAnsi="宋体" w:hint="eastAsia"/>
          <w:sz w:val="32"/>
          <w:szCs w:val="32"/>
        </w:rPr>
        <w:t>截止</w:t>
      </w:r>
      <w:r w:rsidRPr="00B606D5">
        <w:rPr>
          <w:rFonts w:ascii="仿宋_GB2312" w:eastAsia="仿宋_GB2312" w:hAnsi="宋体" w:hint="eastAsia"/>
          <w:sz w:val="32"/>
          <w:szCs w:val="32"/>
        </w:rPr>
        <w:t>时间：</w:t>
      </w:r>
      <w:r w:rsidRPr="00B606D5">
        <w:rPr>
          <w:rFonts w:ascii="仿宋_GB2312" w:eastAsia="仿宋_GB2312" w:hAnsi="宋体" w:hint="eastAsia"/>
          <w:b/>
          <w:color w:val="FF0000"/>
          <w:sz w:val="32"/>
          <w:szCs w:val="32"/>
        </w:rPr>
        <w:t>202</w:t>
      </w:r>
      <w:r w:rsidRPr="00B606D5">
        <w:rPr>
          <w:rFonts w:ascii="仿宋_GB2312" w:eastAsia="仿宋_GB2312" w:hAnsi="宋体" w:hint="eastAsia"/>
          <w:b/>
          <w:color w:val="FF0000"/>
          <w:sz w:val="32"/>
          <w:szCs w:val="32"/>
        </w:rPr>
        <w:t>2</w:t>
      </w:r>
      <w:r w:rsidRPr="00B606D5">
        <w:rPr>
          <w:rFonts w:ascii="仿宋_GB2312" w:eastAsia="仿宋_GB2312" w:hAnsi="宋体" w:hint="eastAsia"/>
          <w:b/>
          <w:color w:val="FF0000"/>
          <w:sz w:val="32"/>
          <w:szCs w:val="32"/>
        </w:rPr>
        <w:t>-</w:t>
      </w:r>
      <w:r w:rsidRPr="00B606D5">
        <w:rPr>
          <w:rFonts w:ascii="仿宋_GB2312" w:eastAsia="仿宋_GB2312" w:hAnsi="宋体" w:hint="eastAsia"/>
          <w:b/>
          <w:color w:val="FF0000"/>
          <w:sz w:val="32"/>
          <w:szCs w:val="32"/>
        </w:rPr>
        <w:t>03</w:t>
      </w:r>
      <w:r w:rsidRPr="00B606D5">
        <w:rPr>
          <w:rFonts w:ascii="仿宋_GB2312" w:eastAsia="仿宋_GB2312" w:hAnsi="宋体" w:hint="eastAsia"/>
          <w:b/>
          <w:color w:val="FF0000"/>
          <w:sz w:val="32"/>
          <w:szCs w:val="32"/>
        </w:rPr>
        <w:t>-</w:t>
      </w:r>
      <w:r w:rsidRPr="00B606D5">
        <w:rPr>
          <w:rFonts w:ascii="仿宋_GB2312" w:eastAsia="仿宋_GB2312" w:hAnsi="宋体" w:hint="eastAsia"/>
          <w:b/>
          <w:color w:val="FF0000"/>
          <w:sz w:val="32"/>
          <w:szCs w:val="32"/>
        </w:rPr>
        <w:t>10</w:t>
      </w:r>
      <w:r w:rsidRPr="00B606D5">
        <w:rPr>
          <w:rFonts w:ascii="仿宋_GB2312" w:eastAsia="仿宋_GB2312" w:hAnsi="宋体" w:hint="eastAsia"/>
          <w:b/>
          <w:color w:val="FF0000"/>
          <w:sz w:val="32"/>
          <w:szCs w:val="32"/>
        </w:rPr>
        <w:t xml:space="preserve">  </w:t>
      </w:r>
      <w:r w:rsidRPr="00B606D5">
        <w:rPr>
          <w:rFonts w:ascii="仿宋_GB2312" w:eastAsia="仿宋_GB2312" w:hAnsi="宋体" w:hint="eastAsia"/>
          <w:b/>
          <w:color w:val="FF0000"/>
          <w:sz w:val="32"/>
          <w:szCs w:val="32"/>
        </w:rPr>
        <w:t>13</w:t>
      </w:r>
      <w:r w:rsidRPr="00B606D5">
        <w:rPr>
          <w:rFonts w:ascii="仿宋_GB2312" w:eastAsia="仿宋_GB2312" w:hAnsi="宋体" w:hint="eastAsia"/>
          <w:b/>
          <w:color w:val="FF0000"/>
          <w:sz w:val="32"/>
          <w:szCs w:val="32"/>
        </w:rPr>
        <w:t>:</w:t>
      </w:r>
      <w:r w:rsidRPr="00B606D5">
        <w:rPr>
          <w:rFonts w:ascii="仿宋_GB2312" w:eastAsia="仿宋_GB2312" w:hAnsi="宋体" w:hint="eastAsia"/>
          <w:b/>
          <w:color w:val="FF0000"/>
          <w:sz w:val="32"/>
          <w:szCs w:val="32"/>
        </w:rPr>
        <w:t>00</w:t>
      </w:r>
      <w:r w:rsidRPr="00B606D5">
        <w:rPr>
          <w:rFonts w:ascii="仿宋_GB2312" w:eastAsia="仿宋_GB2312" w:hAnsi="宋体" w:hint="eastAsia"/>
          <w:b/>
          <w:color w:val="FF0000"/>
          <w:sz w:val="32"/>
          <w:szCs w:val="32"/>
        </w:rPr>
        <w:t>:00</w:t>
      </w:r>
      <w:r w:rsidRPr="00B606D5">
        <w:rPr>
          <w:rFonts w:ascii="仿宋_GB2312" w:eastAsia="仿宋_GB2312" w:hAnsi="宋体" w:hint="eastAsia"/>
          <w:sz w:val="32"/>
          <w:szCs w:val="32"/>
        </w:rPr>
        <w:t>，</w:t>
      </w:r>
      <w:r w:rsidRPr="00B606D5">
        <w:rPr>
          <w:rFonts w:ascii="仿宋_GB2312" w:eastAsia="仿宋_GB2312" w:hAnsi="宋体" w:hint="eastAsia"/>
          <w:sz w:val="32"/>
          <w:szCs w:val="32"/>
        </w:rPr>
        <w:t>迟到或不符合规定的投标文件恕不接受。</w:t>
      </w:r>
    </w:p>
    <w:p w:rsidR="00A25577" w:rsidRPr="00B606D5" w:rsidRDefault="008B00A1" w:rsidP="00B606D5">
      <w:pPr>
        <w:spacing w:line="560" w:lineRule="exact"/>
        <w:ind w:firstLineChars="200" w:firstLine="640"/>
        <w:rPr>
          <w:rFonts w:ascii="仿宋_GB2312" w:eastAsia="仿宋_GB2312" w:hAnsi="宋体" w:hint="eastAsia"/>
          <w:sz w:val="32"/>
          <w:szCs w:val="32"/>
        </w:rPr>
      </w:pPr>
      <w:r w:rsidRPr="00B606D5">
        <w:rPr>
          <w:rFonts w:ascii="仿宋_GB2312" w:eastAsia="仿宋_GB2312" w:hAnsi="宋体" w:hint="eastAsia"/>
          <w:sz w:val="32"/>
          <w:szCs w:val="32"/>
        </w:rPr>
        <w:t>2</w:t>
      </w:r>
      <w:r w:rsidR="00B606D5">
        <w:rPr>
          <w:rFonts w:ascii="仿宋_GB2312" w:eastAsia="仿宋_GB2312" w:hAnsi="宋体" w:hint="eastAsia"/>
          <w:sz w:val="32"/>
          <w:szCs w:val="32"/>
        </w:rPr>
        <w:t>.</w:t>
      </w:r>
      <w:r w:rsidRPr="00B606D5">
        <w:rPr>
          <w:rFonts w:ascii="仿宋_GB2312" w:eastAsia="仿宋_GB2312" w:hAnsi="宋体" w:hint="eastAsia"/>
          <w:sz w:val="32"/>
          <w:szCs w:val="32"/>
        </w:rPr>
        <w:t>开标时间：</w:t>
      </w:r>
      <w:r w:rsidRPr="00B606D5">
        <w:rPr>
          <w:rFonts w:ascii="仿宋_GB2312" w:eastAsia="仿宋_GB2312" w:hAnsi="宋体" w:hint="eastAsia"/>
          <w:b/>
          <w:color w:val="FF0000"/>
          <w:sz w:val="32"/>
          <w:szCs w:val="32"/>
        </w:rPr>
        <w:t>202</w:t>
      </w:r>
      <w:r w:rsidRPr="00B606D5">
        <w:rPr>
          <w:rFonts w:ascii="仿宋_GB2312" w:eastAsia="仿宋_GB2312" w:hAnsi="宋体" w:hint="eastAsia"/>
          <w:b/>
          <w:color w:val="FF0000"/>
          <w:sz w:val="32"/>
          <w:szCs w:val="32"/>
        </w:rPr>
        <w:t>2</w:t>
      </w:r>
      <w:r w:rsidRPr="00B606D5">
        <w:rPr>
          <w:rFonts w:ascii="仿宋_GB2312" w:eastAsia="仿宋_GB2312" w:hAnsi="宋体" w:hint="eastAsia"/>
          <w:b/>
          <w:color w:val="FF0000"/>
          <w:sz w:val="32"/>
          <w:szCs w:val="32"/>
        </w:rPr>
        <w:t>-</w:t>
      </w:r>
      <w:r w:rsidRPr="00B606D5">
        <w:rPr>
          <w:rFonts w:ascii="仿宋_GB2312" w:eastAsia="仿宋_GB2312" w:hAnsi="宋体" w:hint="eastAsia"/>
          <w:b/>
          <w:color w:val="FF0000"/>
          <w:sz w:val="32"/>
          <w:szCs w:val="32"/>
        </w:rPr>
        <w:t>03</w:t>
      </w:r>
      <w:r w:rsidRPr="00B606D5">
        <w:rPr>
          <w:rFonts w:ascii="仿宋_GB2312" w:eastAsia="仿宋_GB2312" w:hAnsi="宋体" w:hint="eastAsia"/>
          <w:b/>
          <w:color w:val="FF0000"/>
          <w:sz w:val="32"/>
          <w:szCs w:val="32"/>
        </w:rPr>
        <w:t>-</w:t>
      </w:r>
      <w:r w:rsidRPr="00B606D5">
        <w:rPr>
          <w:rFonts w:ascii="仿宋_GB2312" w:eastAsia="仿宋_GB2312" w:hAnsi="宋体" w:hint="eastAsia"/>
          <w:b/>
          <w:color w:val="FF0000"/>
          <w:sz w:val="32"/>
          <w:szCs w:val="32"/>
        </w:rPr>
        <w:t>10</w:t>
      </w:r>
      <w:r w:rsidRPr="00B606D5">
        <w:rPr>
          <w:rFonts w:ascii="仿宋_GB2312" w:eastAsia="仿宋_GB2312" w:hAnsi="宋体" w:hint="eastAsia"/>
          <w:b/>
          <w:color w:val="FF0000"/>
          <w:sz w:val="32"/>
          <w:szCs w:val="32"/>
        </w:rPr>
        <w:t xml:space="preserve">  </w:t>
      </w:r>
      <w:r w:rsidRPr="00B606D5">
        <w:rPr>
          <w:rFonts w:ascii="仿宋_GB2312" w:eastAsia="仿宋_GB2312" w:hAnsi="宋体" w:hint="eastAsia"/>
          <w:b/>
          <w:color w:val="FF0000"/>
          <w:sz w:val="32"/>
          <w:szCs w:val="32"/>
        </w:rPr>
        <w:t>13</w:t>
      </w:r>
      <w:r w:rsidRPr="00B606D5">
        <w:rPr>
          <w:rFonts w:ascii="仿宋_GB2312" w:eastAsia="仿宋_GB2312" w:hAnsi="宋体" w:hint="eastAsia"/>
          <w:b/>
          <w:color w:val="FF0000"/>
          <w:sz w:val="32"/>
          <w:szCs w:val="32"/>
        </w:rPr>
        <w:t>:</w:t>
      </w:r>
      <w:r w:rsidRPr="00B606D5">
        <w:rPr>
          <w:rFonts w:ascii="仿宋_GB2312" w:eastAsia="仿宋_GB2312" w:hAnsi="宋体" w:hint="eastAsia"/>
          <w:b/>
          <w:color w:val="FF0000"/>
          <w:sz w:val="32"/>
          <w:szCs w:val="32"/>
        </w:rPr>
        <w:t>00</w:t>
      </w:r>
      <w:r w:rsidRPr="00B606D5">
        <w:rPr>
          <w:rFonts w:ascii="仿宋_GB2312" w:eastAsia="仿宋_GB2312" w:hAnsi="宋体" w:hint="eastAsia"/>
          <w:b/>
          <w:color w:val="FF0000"/>
          <w:sz w:val="32"/>
          <w:szCs w:val="32"/>
        </w:rPr>
        <w:t>:00</w:t>
      </w:r>
      <w:r w:rsidRPr="00B606D5">
        <w:rPr>
          <w:rFonts w:ascii="仿宋_GB2312" w:eastAsia="仿宋_GB2312" w:hAnsi="宋体" w:hint="eastAsia"/>
          <w:sz w:val="32"/>
          <w:szCs w:val="32"/>
        </w:rPr>
        <w:t>。</w:t>
      </w:r>
    </w:p>
    <w:p w:rsidR="00A25577" w:rsidRPr="00B606D5" w:rsidRDefault="008B00A1" w:rsidP="00B606D5">
      <w:pPr>
        <w:spacing w:line="560" w:lineRule="exact"/>
        <w:ind w:firstLineChars="200" w:firstLine="640"/>
        <w:rPr>
          <w:rFonts w:ascii="黑体" w:eastAsia="黑体" w:hAnsi="黑体" w:hint="eastAsia"/>
          <w:sz w:val="32"/>
          <w:szCs w:val="32"/>
        </w:rPr>
      </w:pPr>
      <w:r w:rsidRPr="00B606D5">
        <w:rPr>
          <w:rFonts w:ascii="黑体" w:eastAsia="黑体" w:hAnsi="黑体" w:hint="eastAsia"/>
          <w:sz w:val="32"/>
          <w:szCs w:val="32"/>
        </w:rPr>
        <w:t>五、</w:t>
      </w:r>
      <w:r w:rsidRPr="00B606D5">
        <w:rPr>
          <w:rFonts w:ascii="黑体" w:eastAsia="黑体" w:hAnsi="黑体" w:hint="eastAsia"/>
          <w:sz w:val="32"/>
          <w:szCs w:val="32"/>
        </w:rPr>
        <w:t>投标</w:t>
      </w:r>
      <w:r w:rsidRPr="00B606D5">
        <w:rPr>
          <w:rFonts w:ascii="黑体" w:eastAsia="黑体" w:hAnsi="黑体" w:hint="eastAsia"/>
          <w:sz w:val="32"/>
          <w:szCs w:val="32"/>
        </w:rPr>
        <w:t>地点</w:t>
      </w:r>
      <w:r w:rsidRPr="00B606D5">
        <w:rPr>
          <w:rFonts w:ascii="黑体" w:eastAsia="黑体" w:hAnsi="黑体" w:hint="eastAsia"/>
          <w:sz w:val="32"/>
          <w:szCs w:val="32"/>
        </w:rPr>
        <w:t>及开标</w:t>
      </w:r>
      <w:r w:rsidRPr="00B606D5">
        <w:rPr>
          <w:rFonts w:ascii="黑体" w:eastAsia="黑体" w:hAnsi="黑体" w:hint="eastAsia"/>
          <w:sz w:val="32"/>
          <w:szCs w:val="32"/>
        </w:rPr>
        <w:t>地点</w:t>
      </w:r>
    </w:p>
    <w:p w:rsidR="00A25577" w:rsidRPr="00B606D5" w:rsidRDefault="008B00A1" w:rsidP="00B606D5">
      <w:pPr>
        <w:tabs>
          <w:tab w:val="left" w:pos="870"/>
        </w:tabs>
        <w:spacing w:line="560" w:lineRule="exact"/>
        <w:ind w:firstLineChars="200" w:firstLine="640"/>
        <w:rPr>
          <w:rFonts w:ascii="仿宋_GB2312" w:eastAsia="仿宋_GB2312" w:hAnsi="宋体" w:hint="eastAsia"/>
          <w:sz w:val="32"/>
          <w:szCs w:val="32"/>
        </w:rPr>
      </w:pPr>
      <w:r w:rsidRPr="00B606D5">
        <w:rPr>
          <w:rFonts w:ascii="仿宋_GB2312" w:eastAsia="仿宋_GB2312" w:hAnsi="宋体" w:hint="eastAsia"/>
          <w:sz w:val="32"/>
          <w:szCs w:val="32"/>
        </w:rPr>
        <w:t>1</w:t>
      </w:r>
      <w:r w:rsidR="00B606D5">
        <w:rPr>
          <w:rFonts w:ascii="仿宋_GB2312" w:eastAsia="仿宋_GB2312" w:hAnsi="宋体" w:hint="eastAsia"/>
          <w:sz w:val="32"/>
          <w:szCs w:val="32"/>
        </w:rPr>
        <w:t>.</w:t>
      </w:r>
      <w:r w:rsidRPr="00B606D5">
        <w:rPr>
          <w:rFonts w:ascii="仿宋_GB2312" w:eastAsia="仿宋_GB2312" w:hAnsi="宋体" w:hint="eastAsia"/>
          <w:sz w:val="32"/>
          <w:szCs w:val="32"/>
        </w:rPr>
        <w:t>投标</w:t>
      </w:r>
      <w:r w:rsidRPr="00B606D5">
        <w:rPr>
          <w:rFonts w:ascii="仿宋_GB2312" w:eastAsia="仿宋_GB2312" w:hAnsi="宋体" w:hint="eastAsia"/>
          <w:sz w:val="32"/>
          <w:szCs w:val="32"/>
        </w:rPr>
        <w:t>（开标）</w:t>
      </w:r>
      <w:r w:rsidRPr="00B606D5">
        <w:rPr>
          <w:rFonts w:ascii="仿宋_GB2312" w:eastAsia="仿宋_GB2312" w:hAnsi="宋体" w:hint="eastAsia"/>
          <w:sz w:val="32"/>
          <w:szCs w:val="32"/>
        </w:rPr>
        <w:t>地点：</w:t>
      </w:r>
      <w:r w:rsidRPr="00B606D5">
        <w:rPr>
          <w:rFonts w:ascii="仿宋_GB2312" w:eastAsia="仿宋_GB2312" w:hAnsi="宋体" w:hint="eastAsia"/>
          <w:sz w:val="32"/>
          <w:szCs w:val="32"/>
        </w:rPr>
        <w:t>上海市普陀区金沙江路</w:t>
      </w:r>
      <w:r w:rsidRPr="00B606D5">
        <w:rPr>
          <w:rFonts w:ascii="仿宋_GB2312" w:eastAsia="仿宋_GB2312" w:hAnsi="宋体" w:hint="eastAsia"/>
          <w:sz w:val="32"/>
          <w:szCs w:val="32"/>
        </w:rPr>
        <w:t>2145</w:t>
      </w:r>
      <w:r w:rsidRPr="00B606D5">
        <w:rPr>
          <w:rFonts w:ascii="仿宋_GB2312" w:eastAsia="仿宋_GB2312" w:hAnsi="宋体" w:hint="eastAsia"/>
          <w:sz w:val="32"/>
          <w:szCs w:val="32"/>
        </w:rPr>
        <w:t>弄</w:t>
      </w:r>
      <w:r w:rsidRPr="00B606D5">
        <w:rPr>
          <w:rFonts w:ascii="仿宋_GB2312" w:eastAsia="仿宋_GB2312" w:hAnsi="宋体" w:hint="eastAsia"/>
          <w:sz w:val="32"/>
          <w:szCs w:val="32"/>
        </w:rPr>
        <w:t>1</w:t>
      </w:r>
      <w:r w:rsidRPr="00B606D5">
        <w:rPr>
          <w:rFonts w:ascii="仿宋_GB2312" w:eastAsia="仿宋_GB2312" w:hAnsi="宋体" w:hint="eastAsia"/>
          <w:sz w:val="32"/>
          <w:szCs w:val="32"/>
        </w:rPr>
        <w:t>号</w:t>
      </w:r>
      <w:r w:rsidRPr="00B606D5">
        <w:rPr>
          <w:rFonts w:ascii="仿宋_GB2312" w:eastAsia="仿宋_GB2312" w:hAnsi="宋体" w:hint="eastAsia"/>
          <w:sz w:val="32"/>
          <w:szCs w:val="32"/>
        </w:rPr>
        <w:t>305</w:t>
      </w:r>
      <w:r w:rsidRPr="00B606D5">
        <w:rPr>
          <w:rFonts w:ascii="仿宋_GB2312" w:eastAsia="仿宋_GB2312" w:hAnsi="宋体" w:hint="eastAsia"/>
          <w:sz w:val="32"/>
          <w:szCs w:val="32"/>
        </w:rPr>
        <w:t>室（普罗娜商务广场</w:t>
      </w:r>
      <w:r w:rsidRPr="00B606D5">
        <w:rPr>
          <w:rFonts w:ascii="仿宋_GB2312" w:eastAsia="仿宋_GB2312" w:hAnsi="宋体" w:hint="eastAsia"/>
          <w:sz w:val="32"/>
          <w:szCs w:val="32"/>
        </w:rPr>
        <w:t>A</w:t>
      </w:r>
      <w:r w:rsidRPr="00B606D5">
        <w:rPr>
          <w:rFonts w:ascii="仿宋_GB2312" w:eastAsia="仿宋_GB2312" w:hAnsi="宋体" w:hint="eastAsia"/>
          <w:sz w:val="32"/>
          <w:szCs w:val="32"/>
        </w:rPr>
        <w:t>幢）。</w:t>
      </w:r>
    </w:p>
    <w:p w:rsidR="00A25577" w:rsidRPr="00B606D5" w:rsidRDefault="008B00A1" w:rsidP="00B606D5">
      <w:pPr>
        <w:tabs>
          <w:tab w:val="left" w:pos="1134"/>
        </w:tabs>
        <w:spacing w:line="560" w:lineRule="exact"/>
        <w:ind w:firstLineChars="200" w:firstLine="640"/>
        <w:rPr>
          <w:rFonts w:ascii="仿宋_GB2312" w:eastAsia="仿宋_GB2312" w:hAnsi="宋体" w:hint="eastAsia"/>
          <w:sz w:val="32"/>
          <w:szCs w:val="32"/>
        </w:rPr>
      </w:pPr>
      <w:r w:rsidRPr="00B606D5">
        <w:rPr>
          <w:rFonts w:ascii="仿宋_GB2312" w:eastAsia="仿宋_GB2312" w:hAnsi="宋体" w:hint="eastAsia"/>
          <w:sz w:val="32"/>
          <w:szCs w:val="32"/>
        </w:rPr>
        <w:t>2</w:t>
      </w:r>
      <w:r w:rsidR="00B606D5">
        <w:rPr>
          <w:rFonts w:ascii="仿宋_GB2312" w:eastAsia="仿宋_GB2312" w:hAnsi="宋体" w:hint="eastAsia"/>
          <w:sz w:val="32"/>
          <w:szCs w:val="32"/>
        </w:rPr>
        <w:t>.</w:t>
      </w:r>
      <w:r w:rsidRPr="00B606D5">
        <w:rPr>
          <w:rFonts w:ascii="仿宋_GB2312" w:eastAsia="仿宋_GB2312" w:hAnsi="宋体" w:hint="eastAsia"/>
          <w:sz w:val="32"/>
          <w:szCs w:val="32"/>
        </w:rPr>
        <w:t>开标所需携带其他材料</w:t>
      </w:r>
      <w:r w:rsidRPr="00B606D5">
        <w:rPr>
          <w:rFonts w:ascii="仿宋_GB2312" w:eastAsia="仿宋_GB2312" w:hAnsi="宋体" w:hint="eastAsia"/>
          <w:sz w:val="32"/>
          <w:szCs w:val="32"/>
        </w:rPr>
        <w:t>：</w:t>
      </w:r>
    </w:p>
    <w:p w:rsidR="00A25577" w:rsidRPr="00B606D5" w:rsidRDefault="00B606D5" w:rsidP="00B606D5">
      <w:pPr>
        <w:tabs>
          <w:tab w:val="left" w:pos="1134"/>
        </w:tabs>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w:t>
      </w:r>
      <w:r w:rsidRPr="00B606D5">
        <w:rPr>
          <w:rFonts w:ascii="仿宋_GB2312" w:eastAsia="仿宋_GB2312" w:hAnsi="宋体" w:hint="eastAsia"/>
          <w:sz w:val="32"/>
          <w:szCs w:val="32"/>
        </w:rPr>
        <w:t>1</w:t>
      </w:r>
      <w:r>
        <w:rPr>
          <w:rFonts w:ascii="仿宋_GB2312" w:eastAsia="仿宋_GB2312" w:hAnsi="宋体" w:hint="eastAsia"/>
          <w:sz w:val="32"/>
          <w:szCs w:val="32"/>
        </w:rPr>
        <w:t>）</w:t>
      </w:r>
      <w:r w:rsidR="008B00A1" w:rsidRPr="00B606D5">
        <w:rPr>
          <w:rFonts w:ascii="仿宋_GB2312" w:eastAsia="仿宋_GB2312" w:hAnsi="宋体" w:hint="eastAsia"/>
          <w:sz w:val="32"/>
          <w:szCs w:val="32"/>
        </w:rPr>
        <w:t>密封投标文件（纸质版壹正</w:t>
      </w:r>
      <w:r w:rsidR="008B00A1" w:rsidRPr="00B606D5">
        <w:rPr>
          <w:rFonts w:ascii="仿宋_GB2312" w:eastAsia="仿宋_GB2312" w:hAnsi="宋体" w:hint="eastAsia"/>
          <w:sz w:val="32"/>
          <w:szCs w:val="32"/>
        </w:rPr>
        <w:t>贰</w:t>
      </w:r>
      <w:r w:rsidR="008B00A1" w:rsidRPr="00B606D5">
        <w:rPr>
          <w:rFonts w:ascii="仿宋_GB2312" w:eastAsia="仿宋_GB2312" w:hAnsi="宋体" w:hint="eastAsia"/>
          <w:sz w:val="32"/>
          <w:szCs w:val="32"/>
        </w:rPr>
        <w:t>副，电子版壹份）；</w:t>
      </w:r>
    </w:p>
    <w:p w:rsidR="00A25577" w:rsidRPr="00B606D5" w:rsidRDefault="00B606D5" w:rsidP="00B606D5">
      <w:pPr>
        <w:tabs>
          <w:tab w:val="left" w:pos="1134"/>
        </w:tabs>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w:t>
      </w:r>
      <w:r w:rsidRPr="00B606D5">
        <w:rPr>
          <w:rFonts w:ascii="仿宋_GB2312" w:eastAsia="仿宋_GB2312" w:hAnsi="宋体" w:hint="eastAsia"/>
          <w:sz w:val="32"/>
          <w:szCs w:val="32"/>
        </w:rPr>
        <w:t>2</w:t>
      </w:r>
      <w:r>
        <w:rPr>
          <w:rFonts w:ascii="仿宋_GB2312" w:eastAsia="仿宋_GB2312" w:hAnsi="宋体" w:hint="eastAsia"/>
          <w:sz w:val="32"/>
          <w:szCs w:val="32"/>
        </w:rPr>
        <w:t>）</w:t>
      </w:r>
      <w:r w:rsidR="008B00A1" w:rsidRPr="00B606D5">
        <w:rPr>
          <w:rFonts w:ascii="仿宋_GB2312" w:eastAsia="仿宋_GB2312" w:hAnsi="宋体" w:hint="eastAsia"/>
          <w:snapToGrid w:val="0"/>
          <w:kern w:val="28"/>
          <w:sz w:val="32"/>
          <w:szCs w:val="32"/>
        </w:rPr>
        <w:t>法人证明书和法人身份证或法定代表人授权书和被授权人身份证</w:t>
      </w:r>
      <w:r w:rsidR="008B00A1" w:rsidRPr="00B606D5">
        <w:rPr>
          <w:rFonts w:ascii="仿宋_GB2312" w:eastAsia="仿宋_GB2312" w:hAnsi="宋体" w:hint="eastAsia"/>
          <w:sz w:val="32"/>
          <w:szCs w:val="32"/>
        </w:rPr>
        <w:t>。</w:t>
      </w:r>
    </w:p>
    <w:p w:rsidR="00A25577" w:rsidRPr="00B606D5" w:rsidRDefault="008B00A1" w:rsidP="00B606D5">
      <w:pPr>
        <w:spacing w:line="560" w:lineRule="exact"/>
        <w:ind w:firstLineChars="200" w:firstLine="640"/>
        <w:rPr>
          <w:rFonts w:ascii="黑体" w:eastAsia="黑体" w:hAnsi="黑体" w:hint="eastAsia"/>
          <w:sz w:val="32"/>
          <w:szCs w:val="32"/>
        </w:rPr>
      </w:pPr>
      <w:r w:rsidRPr="00B606D5">
        <w:rPr>
          <w:rFonts w:ascii="黑体" w:eastAsia="黑体" w:hAnsi="黑体" w:hint="eastAsia"/>
          <w:sz w:val="32"/>
          <w:szCs w:val="32"/>
        </w:rPr>
        <w:t>六</w:t>
      </w:r>
      <w:r w:rsidRPr="00B606D5">
        <w:rPr>
          <w:rFonts w:ascii="黑体" w:eastAsia="黑体" w:hAnsi="黑体" w:hint="eastAsia"/>
          <w:sz w:val="32"/>
          <w:szCs w:val="32"/>
        </w:rPr>
        <w:t>、</w:t>
      </w:r>
      <w:r w:rsidRPr="00B606D5">
        <w:rPr>
          <w:rFonts w:ascii="黑体" w:eastAsia="黑体" w:hAnsi="黑体" w:hint="eastAsia"/>
          <w:sz w:val="32"/>
          <w:szCs w:val="32"/>
        </w:rPr>
        <w:t>发布公告</w:t>
      </w:r>
      <w:r w:rsidRPr="00B606D5">
        <w:rPr>
          <w:rFonts w:ascii="黑体" w:eastAsia="黑体" w:hAnsi="黑体" w:hint="eastAsia"/>
          <w:sz w:val="32"/>
          <w:szCs w:val="32"/>
        </w:rPr>
        <w:t>的媒介</w:t>
      </w:r>
    </w:p>
    <w:p w:rsidR="00A25577" w:rsidRPr="00B606D5" w:rsidRDefault="008B00A1" w:rsidP="00B606D5">
      <w:pPr>
        <w:tabs>
          <w:tab w:val="left" w:pos="870"/>
        </w:tabs>
        <w:spacing w:line="560" w:lineRule="exact"/>
        <w:ind w:firstLineChars="200" w:firstLine="640"/>
        <w:rPr>
          <w:rFonts w:ascii="仿宋_GB2312" w:eastAsia="仿宋_GB2312" w:hAnsi="宋体" w:hint="eastAsia"/>
          <w:sz w:val="32"/>
          <w:szCs w:val="32"/>
        </w:rPr>
      </w:pPr>
      <w:r w:rsidRPr="00B606D5">
        <w:rPr>
          <w:rFonts w:ascii="仿宋_GB2312" w:eastAsia="仿宋_GB2312" w:hAnsi="宋体" w:hint="eastAsia"/>
          <w:sz w:val="32"/>
          <w:szCs w:val="32"/>
        </w:rPr>
        <w:t>以上信息若有变更我们会通过</w:t>
      </w:r>
      <w:r w:rsidRPr="00B606D5">
        <w:rPr>
          <w:rFonts w:ascii="仿宋_GB2312" w:eastAsia="仿宋_GB2312" w:hAnsi="宋体" w:hint="eastAsia"/>
          <w:sz w:val="32"/>
          <w:szCs w:val="32"/>
        </w:rPr>
        <w:t>闵行区政府网站农业农村委员会</w:t>
      </w:r>
      <w:hyperlink r:id="rId8" w:history="1">
        <w:r w:rsidRPr="00B606D5">
          <w:rPr>
            <w:rFonts w:ascii="仿宋_GB2312" w:eastAsia="仿宋_GB2312" w:hAnsi="宋体" w:hint="eastAsia"/>
            <w:sz w:val="32"/>
            <w:szCs w:val="32"/>
          </w:rPr>
          <w:t>主页公告栏</w:t>
        </w:r>
      </w:hyperlink>
      <w:r w:rsidRPr="00B606D5">
        <w:rPr>
          <w:rFonts w:ascii="仿宋_GB2312" w:eastAsia="仿宋_GB2312" w:hAnsi="宋体" w:hint="eastAsia"/>
          <w:sz w:val="32"/>
          <w:szCs w:val="32"/>
        </w:rPr>
        <w:t>及</w:t>
      </w:r>
      <w:hyperlink r:id="rId9" w:history="1">
        <w:r w:rsidRPr="00B606D5">
          <w:rPr>
            <w:rFonts w:ascii="仿宋_GB2312" w:eastAsia="仿宋_GB2312" w:hAnsi="宋体" w:hint="eastAsia"/>
            <w:sz w:val="32"/>
            <w:szCs w:val="32"/>
          </w:rPr>
          <w:t>信息公开专栏</w:t>
        </w:r>
      </w:hyperlink>
      <w:r w:rsidRPr="00B606D5">
        <w:rPr>
          <w:rFonts w:ascii="仿宋_GB2312" w:eastAsia="仿宋_GB2312" w:hAnsi="宋体" w:hint="eastAsia"/>
          <w:sz w:val="32"/>
          <w:szCs w:val="32"/>
        </w:rPr>
        <w:t>进行通知，请供应商关注</w:t>
      </w:r>
      <w:r w:rsidRPr="00B606D5">
        <w:rPr>
          <w:rFonts w:ascii="仿宋_GB2312" w:eastAsia="仿宋_GB2312" w:hAnsi="宋体" w:hint="eastAsia"/>
          <w:sz w:val="32"/>
          <w:szCs w:val="32"/>
        </w:rPr>
        <w:t>。</w:t>
      </w:r>
    </w:p>
    <w:p w:rsidR="00A25577" w:rsidRPr="00B606D5" w:rsidRDefault="008B00A1" w:rsidP="00B606D5">
      <w:pPr>
        <w:spacing w:line="560" w:lineRule="exact"/>
        <w:ind w:firstLineChars="200" w:firstLine="640"/>
        <w:rPr>
          <w:rFonts w:ascii="黑体" w:eastAsia="黑体" w:hAnsi="黑体" w:hint="eastAsia"/>
          <w:sz w:val="32"/>
          <w:szCs w:val="32"/>
        </w:rPr>
      </w:pPr>
      <w:r w:rsidRPr="00B606D5">
        <w:rPr>
          <w:rFonts w:ascii="黑体" w:eastAsia="黑体" w:hAnsi="黑体" w:hint="eastAsia"/>
          <w:sz w:val="32"/>
          <w:szCs w:val="32"/>
        </w:rPr>
        <w:t>七、</w:t>
      </w:r>
      <w:r w:rsidRPr="00B606D5">
        <w:rPr>
          <w:rFonts w:ascii="黑体" w:eastAsia="黑体" w:hAnsi="黑体" w:hint="eastAsia"/>
          <w:sz w:val="32"/>
          <w:szCs w:val="32"/>
        </w:rPr>
        <w:t>公告期限</w:t>
      </w:r>
    </w:p>
    <w:p w:rsidR="00A25577" w:rsidRPr="00B606D5" w:rsidRDefault="008B00A1" w:rsidP="00B606D5">
      <w:pPr>
        <w:spacing w:line="560" w:lineRule="exact"/>
        <w:ind w:firstLineChars="200" w:firstLine="640"/>
        <w:rPr>
          <w:rFonts w:ascii="仿宋_GB2312" w:eastAsia="仿宋_GB2312" w:hint="eastAsia"/>
          <w:sz w:val="32"/>
          <w:szCs w:val="32"/>
        </w:rPr>
      </w:pPr>
      <w:r w:rsidRPr="00B606D5">
        <w:rPr>
          <w:rFonts w:ascii="仿宋_GB2312" w:eastAsia="仿宋_GB2312" w:hAnsi="宋体" w:hint="eastAsia"/>
          <w:sz w:val="32"/>
          <w:szCs w:val="32"/>
        </w:rPr>
        <w:lastRenderedPageBreak/>
        <w:t>自本公告发布之日起</w:t>
      </w:r>
      <w:r w:rsidRPr="00B606D5">
        <w:rPr>
          <w:rFonts w:ascii="仿宋_GB2312" w:eastAsia="仿宋_GB2312" w:hAnsi="宋体" w:hint="eastAsia"/>
          <w:sz w:val="32"/>
          <w:szCs w:val="32"/>
        </w:rPr>
        <w:t>3</w:t>
      </w:r>
      <w:r w:rsidRPr="00B606D5">
        <w:rPr>
          <w:rFonts w:ascii="仿宋_GB2312" w:eastAsia="仿宋_GB2312" w:hAnsi="宋体" w:hint="eastAsia"/>
          <w:sz w:val="32"/>
          <w:szCs w:val="32"/>
        </w:rPr>
        <w:t>个工作日。</w:t>
      </w:r>
    </w:p>
    <w:p w:rsidR="00A25577" w:rsidRPr="00B606D5" w:rsidRDefault="008B00A1" w:rsidP="00B606D5">
      <w:pPr>
        <w:spacing w:line="560" w:lineRule="exact"/>
        <w:ind w:firstLineChars="200" w:firstLine="640"/>
        <w:rPr>
          <w:rFonts w:ascii="黑体" w:eastAsia="黑体" w:hAnsi="黑体" w:hint="eastAsia"/>
          <w:sz w:val="32"/>
          <w:szCs w:val="32"/>
        </w:rPr>
      </w:pPr>
      <w:r w:rsidRPr="00B606D5">
        <w:rPr>
          <w:rFonts w:ascii="黑体" w:eastAsia="黑体" w:hAnsi="黑体" w:hint="eastAsia"/>
          <w:sz w:val="32"/>
          <w:szCs w:val="32"/>
        </w:rPr>
        <w:t>八、</w:t>
      </w:r>
      <w:r w:rsidRPr="00B606D5">
        <w:rPr>
          <w:rFonts w:ascii="黑体" w:eastAsia="黑体" w:hAnsi="黑体" w:hint="eastAsia"/>
          <w:sz w:val="32"/>
          <w:szCs w:val="32"/>
        </w:rPr>
        <w:t>联系方式</w:t>
      </w:r>
    </w:p>
    <w:p w:rsidR="00A25577" w:rsidRPr="00B606D5" w:rsidRDefault="008B00A1" w:rsidP="006360CA">
      <w:pPr>
        <w:spacing w:line="560" w:lineRule="exact"/>
        <w:ind w:firstLineChars="200" w:firstLine="640"/>
        <w:rPr>
          <w:rFonts w:ascii="仿宋_GB2312" w:eastAsia="仿宋_GB2312" w:hAnsi="宋体" w:cs="宋体" w:hint="eastAsia"/>
          <w:kern w:val="0"/>
          <w:sz w:val="32"/>
          <w:szCs w:val="32"/>
        </w:rPr>
      </w:pPr>
      <w:r w:rsidRPr="00B606D5">
        <w:rPr>
          <w:rFonts w:ascii="仿宋_GB2312" w:eastAsia="仿宋_GB2312" w:hAnsi="宋体" w:cs="宋体" w:hint="eastAsia"/>
          <w:kern w:val="0"/>
          <w:sz w:val="32"/>
          <w:szCs w:val="32"/>
        </w:rPr>
        <w:t>采购单位</w:t>
      </w:r>
      <w:r w:rsidRPr="00B606D5">
        <w:rPr>
          <w:rFonts w:ascii="仿宋_GB2312" w:eastAsia="仿宋_GB2312" w:hAnsi="宋体" w:cs="宋体" w:hint="eastAsia"/>
          <w:kern w:val="0"/>
          <w:sz w:val="32"/>
          <w:szCs w:val="32"/>
        </w:rPr>
        <w:t>：</w:t>
      </w:r>
      <w:r w:rsidRPr="00B606D5">
        <w:rPr>
          <w:rFonts w:ascii="仿宋_GB2312" w:eastAsia="仿宋_GB2312" w:hAnsi="宋体" w:cs="宋体" w:hint="eastAsia"/>
          <w:kern w:val="0"/>
          <w:sz w:val="32"/>
          <w:szCs w:val="32"/>
        </w:rPr>
        <w:t>上海市闵行区农业农村委员会执法大队</w:t>
      </w:r>
    </w:p>
    <w:p w:rsidR="00A25577" w:rsidRPr="00B606D5" w:rsidRDefault="008B00A1" w:rsidP="006360CA">
      <w:pPr>
        <w:spacing w:line="560" w:lineRule="exact"/>
        <w:ind w:firstLineChars="200" w:firstLine="640"/>
        <w:rPr>
          <w:rFonts w:ascii="仿宋_GB2312" w:eastAsia="仿宋_GB2312" w:hAnsi="宋体" w:cs="宋体" w:hint="eastAsia"/>
          <w:sz w:val="32"/>
          <w:szCs w:val="32"/>
        </w:rPr>
      </w:pPr>
      <w:r w:rsidRPr="00B606D5">
        <w:rPr>
          <w:rFonts w:ascii="仿宋_GB2312" w:eastAsia="仿宋_GB2312" w:hAnsi="宋体" w:cs="宋体" w:hint="eastAsia"/>
          <w:sz w:val="32"/>
          <w:szCs w:val="32"/>
        </w:rPr>
        <w:t>地址：沪闵路</w:t>
      </w:r>
      <w:r w:rsidRPr="00B606D5">
        <w:rPr>
          <w:rFonts w:ascii="仿宋_GB2312" w:eastAsia="仿宋_GB2312" w:hAnsi="宋体" w:cs="宋体" w:hint="eastAsia"/>
          <w:sz w:val="32"/>
          <w:szCs w:val="32"/>
        </w:rPr>
        <w:t>2633</w:t>
      </w:r>
      <w:r w:rsidRPr="00B606D5">
        <w:rPr>
          <w:rFonts w:ascii="仿宋_GB2312" w:eastAsia="仿宋_GB2312" w:hAnsi="宋体" w:cs="宋体" w:hint="eastAsia"/>
          <w:sz w:val="32"/>
          <w:szCs w:val="32"/>
        </w:rPr>
        <w:t>号</w:t>
      </w:r>
      <w:r w:rsidRPr="00B606D5">
        <w:rPr>
          <w:rFonts w:ascii="仿宋_GB2312" w:eastAsia="仿宋_GB2312" w:hAnsi="宋体" w:cs="宋体" w:hint="eastAsia"/>
          <w:sz w:val="32"/>
          <w:szCs w:val="32"/>
        </w:rPr>
        <w:t>5</w:t>
      </w:r>
      <w:r w:rsidRPr="00B606D5">
        <w:rPr>
          <w:rFonts w:ascii="仿宋_GB2312" w:eastAsia="仿宋_GB2312" w:hAnsi="宋体" w:cs="宋体" w:hint="eastAsia"/>
          <w:sz w:val="32"/>
          <w:szCs w:val="32"/>
        </w:rPr>
        <w:t>号楼</w:t>
      </w:r>
      <w:r w:rsidRPr="00B606D5">
        <w:rPr>
          <w:rFonts w:ascii="仿宋_GB2312" w:eastAsia="仿宋_GB2312" w:hAnsi="宋体" w:cs="宋体" w:hint="eastAsia"/>
          <w:sz w:val="32"/>
          <w:szCs w:val="32"/>
        </w:rPr>
        <w:t>101</w:t>
      </w:r>
      <w:r w:rsidRPr="00B606D5">
        <w:rPr>
          <w:rFonts w:ascii="仿宋_GB2312" w:eastAsia="仿宋_GB2312" w:hAnsi="宋体" w:cs="宋体" w:hint="eastAsia"/>
          <w:sz w:val="32"/>
          <w:szCs w:val="32"/>
        </w:rPr>
        <w:t>室</w:t>
      </w:r>
    </w:p>
    <w:p w:rsidR="00A25577" w:rsidRPr="00B606D5" w:rsidRDefault="008B00A1" w:rsidP="006360CA">
      <w:pPr>
        <w:spacing w:line="560" w:lineRule="exact"/>
        <w:ind w:firstLineChars="200" w:firstLine="640"/>
        <w:rPr>
          <w:rFonts w:ascii="仿宋_GB2312" w:eastAsia="仿宋_GB2312" w:hAnsi="宋体" w:cs="宋体" w:hint="eastAsia"/>
          <w:sz w:val="32"/>
          <w:szCs w:val="32"/>
        </w:rPr>
      </w:pPr>
      <w:r w:rsidRPr="00B606D5">
        <w:rPr>
          <w:rFonts w:ascii="仿宋_GB2312" w:eastAsia="仿宋_GB2312" w:hAnsi="宋体" w:cs="宋体" w:hint="eastAsia"/>
          <w:sz w:val="32"/>
          <w:szCs w:val="32"/>
        </w:rPr>
        <w:t>联系方式：</w:t>
      </w:r>
      <w:r w:rsidRPr="00B606D5">
        <w:rPr>
          <w:rFonts w:ascii="仿宋_GB2312" w:eastAsia="仿宋_GB2312" w:hAnsi="宋体" w:cs="宋体" w:hint="eastAsia"/>
          <w:sz w:val="32"/>
          <w:szCs w:val="32"/>
        </w:rPr>
        <w:t>021-64907105</w:t>
      </w:r>
    </w:p>
    <w:p w:rsidR="00A25577" w:rsidRPr="00B606D5" w:rsidRDefault="008B00A1" w:rsidP="006360CA">
      <w:pPr>
        <w:spacing w:line="560" w:lineRule="exact"/>
        <w:ind w:firstLineChars="200" w:firstLine="640"/>
        <w:rPr>
          <w:rFonts w:ascii="仿宋_GB2312" w:eastAsia="仿宋_GB2312" w:hAnsi="宋体" w:cs="宋体" w:hint="eastAsia"/>
          <w:sz w:val="32"/>
          <w:szCs w:val="32"/>
        </w:rPr>
      </w:pPr>
      <w:r w:rsidRPr="00B606D5">
        <w:rPr>
          <w:rFonts w:ascii="仿宋_GB2312" w:eastAsia="仿宋_GB2312" w:hAnsi="宋体" w:cs="宋体" w:hint="eastAsia"/>
          <w:sz w:val="32"/>
          <w:szCs w:val="32"/>
        </w:rPr>
        <w:t>联系人：汤主任</w:t>
      </w:r>
    </w:p>
    <w:p w:rsidR="00A25577" w:rsidRPr="00B606D5" w:rsidRDefault="00A25577" w:rsidP="00B606D5">
      <w:pPr>
        <w:spacing w:line="560" w:lineRule="exact"/>
        <w:ind w:leftChars="228" w:left="479" w:firstLine="200"/>
        <w:rPr>
          <w:rFonts w:ascii="仿宋_GB2312" w:eastAsia="仿宋_GB2312" w:hAnsi="宋体" w:cs="宋体" w:hint="eastAsia"/>
          <w:bCs/>
          <w:sz w:val="32"/>
          <w:szCs w:val="32"/>
        </w:rPr>
      </w:pPr>
    </w:p>
    <w:p w:rsidR="00A25577" w:rsidRPr="00B606D5" w:rsidRDefault="008B00A1" w:rsidP="006360CA">
      <w:pPr>
        <w:spacing w:line="560" w:lineRule="exact"/>
        <w:ind w:firstLineChars="200" w:firstLine="640"/>
        <w:rPr>
          <w:rFonts w:ascii="仿宋_GB2312" w:eastAsia="仿宋_GB2312" w:hAnsi="宋体" w:cs="宋体" w:hint="eastAsia"/>
          <w:kern w:val="0"/>
          <w:sz w:val="32"/>
          <w:szCs w:val="32"/>
        </w:rPr>
      </w:pPr>
      <w:r w:rsidRPr="00B606D5">
        <w:rPr>
          <w:rFonts w:ascii="仿宋_GB2312" w:eastAsia="仿宋_GB2312" w:hAnsi="宋体" w:cs="宋体" w:hint="eastAsia"/>
          <w:kern w:val="0"/>
          <w:sz w:val="32"/>
          <w:szCs w:val="32"/>
        </w:rPr>
        <w:t>采购代理单位</w:t>
      </w:r>
      <w:r w:rsidRPr="00B606D5">
        <w:rPr>
          <w:rFonts w:ascii="仿宋_GB2312" w:eastAsia="仿宋_GB2312" w:hAnsi="宋体" w:cs="宋体" w:hint="eastAsia"/>
          <w:kern w:val="0"/>
          <w:sz w:val="32"/>
          <w:szCs w:val="32"/>
        </w:rPr>
        <w:t>：上海长际管理咨询有限公司</w:t>
      </w:r>
    </w:p>
    <w:p w:rsidR="00A25577" w:rsidRPr="00B606D5" w:rsidRDefault="008B00A1" w:rsidP="006360CA">
      <w:pPr>
        <w:spacing w:line="560" w:lineRule="exact"/>
        <w:ind w:leftChars="228" w:left="479" w:firstLine="200"/>
        <w:rPr>
          <w:rFonts w:ascii="仿宋_GB2312" w:eastAsia="仿宋_GB2312" w:hAnsi="宋体" w:cs="宋体" w:hint="eastAsia"/>
          <w:sz w:val="32"/>
          <w:szCs w:val="32"/>
        </w:rPr>
      </w:pPr>
      <w:r w:rsidRPr="00B606D5">
        <w:rPr>
          <w:rFonts w:ascii="仿宋_GB2312" w:eastAsia="仿宋_GB2312" w:hAnsi="宋体" w:cs="宋体" w:hint="eastAsia"/>
          <w:kern w:val="0"/>
          <w:sz w:val="32"/>
          <w:szCs w:val="32"/>
        </w:rPr>
        <w:t>地</w:t>
      </w:r>
      <w:r w:rsidRPr="00B606D5">
        <w:rPr>
          <w:rFonts w:ascii="仿宋_GB2312" w:eastAsia="仿宋_GB2312" w:hAnsi="宋体" w:cs="宋体" w:hint="eastAsia"/>
          <w:kern w:val="0"/>
          <w:sz w:val="32"/>
          <w:szCs w:val="32"/>
        </w:rPr>
        <w:t xml:space="preserve">    </w:t>
      </w:r>
      <w:r w:rsidRPr="00B606D5">
        <w:rPr>
          <w:rFonts w:ascii="仿宋_GB2312" w:eastAsia="仿宋_GB2312" w:hAnsi="宋体" w:cs="宋体" w:hint="eastAsia"/>
          <w:kern w:val="0"/>
          <w:sz w:val="32"/>
          <w:szCs w:val="32"/>
        </w:rPr>
        <w:t>址：</w:t>
      </w:r>
      <w:r w:rsidRPr="00B606D5">
        <w:rPr>
          <w:rFonts w:ascii="仿宋_GB2312" w:eastAsia="仿宋_GB2312" w:hAnsi="宋体" w:cs="宋体" w:hint="eastAsia"/>
          <w:sz w:val="32"/>
          <w:szCs w:val="32"/>
        </w:rPr>
        <w:t>上海市普陀区金沙江路</w:t>
      </w:r>
      <w:r w:rsidRPr="00B606D5">
        <w:rPr>
          <w:rFonts w:ascii="仿宋_GB2312" w:eastAsia="仿宋_GB2312" w:hAnsi="宋体" w:cs="宋体" w:hint="eastAsia"/>
          <w:sz w:val="32"/>
          <w:szCs w:val="32"/>
        </w:rPr>
        <w:t>2145</w:t>
      </w:r>
      <w:r w:rsidRPr="00B606D5">
        <w:rPr>
          <w:rFonts w:ascii="仿宋_GB2312" w:eastAsia="仿宋_GB2312" w:hAnsi="宋体" w:cs="宋体" w:hint="eastAsia"/>
          <w:sz w:val="32"/>
          <w:szCs w:val="32"/>
        </w:rPr>
        <w:t>弄</w:t>
      </w:r>
      <w:r w:rsidRPr="00B606D5">
        <w:rPr>
          <w:rFonts w:ascii="仿宋_GB2312" w:eastAsia="仿宋_GB2312" w:hAnsi="宋体" w:cs="宋体" w:hint="eastAsia"/>
          <w:sz w:val="32"/>
          <w:szCs w:val="32"/>
        </w:rPr>
        <w:t>1</w:t>
      </w:r>
      <w:r w:rsidRPr="00B606D5">
        <w:rPr>
          <w:rFonts w:ascii="仿宋_GB2312" w:eastAsia="仿宋_GB2312" w:hAnsi="宋体" w:cs="宋体" w:hint="eastAsia"/>
          <w:sz w:val="32"/>
          <w:szCs w:val="32"/>
        </w:rPr>
        <w:t>号</w:t>
      </w:r>
      <w:r w:rsidRPr="00B606D5">
        <w:rPr>
          <w:rFonts w:ascii="仿宋_GB2312" w:eastAsia="仿宋_GB2312" w:hAnsi="宋体" w:cs="宋体" w:hint="eastAsia"/>
          <w:sz w:val="32"/>
          <w:szCs w:val="32"/>
        </w:rPr>
        <w:t>305</w:t>
      </w:r>
      <w:r w:rsidRPr="00B606D5">
        <w:rPr>
          <w:rFonts w:ascii="仿宋_GB2312" w:eastAsia="仿宋_GB2312" w:hAnsi="宋体" w:cs="宋体" w:hint="eastAsia"/>
          <w:sz w:val="32"/>
          <w:szCs w:val="32"/>
        </w:rPr>
        <w:t>室（普罗娜商务广场</w:t>
      </w:r>
      <w:r w:rsidRPr="00B606D5">
        <w:rPr>
          <w:rFonts w:ascii="仿宋_GB2312" w:eastAsia="仿宋_GB2312" w:hAnsi="宋体" w:cs="宋体" w:hint="eastAsia"/>
          <w:sz w:val="32"/>
          <w:szCs w:val="32"/>
        </w:rPr>
        <w:t>A</w:t>
      </w:r>
      <w:r w:rsidRPr="00B606D5">
        <w:rPr>
          <w:rFonts w:ascii="仿宋_GB2312" w:eastAsia="仿宋_GB2312" w:hAnsi="宋体" w:cs="宋体" w:hint="eastAsia"/>
          <w:sz w:val="32"/>
          <w:szCs w:val="32"/>
        </w:rPr>
        <w:t>幢）</w:t>
      </w:r>
      <w:r w:rsidRPr="00B606D5">
        <w:rPr>
          <w:rFonts w:ascii="仿宋_GB2312" w:eastAsia="仿宋_GB2312" w:hAnsi="宋体" w:cs="宋体" w:hint="eastAsia"/>
          <w:sz w:val="32"/>
          <w:szCs w:val="32"/>
        </w:rPr>
        <w:t xml:space="preserve">   </w:t>
      </w:r>
      <w:r w:rsidRPr="00B606D5">
        <w:rPr>
          <w:rFonts w:ascii="仿宋_GB2312" w:eastAsia="仿宋_GB2312" w:hAnsi="宋体" w:cs="宋体" w:hint="eastAsia"/>
          <w:sz w:val="32"/>
          <w:szCs w:val="32"/>
        </w:rPr>
        <w:t>联</w:t>
      </w:r>
      <w:r w:rsidRPr="00B606D5">
        <w:rPr>
          <w:rFonts w:ascii="仿宋_GB2312" w:eastAsia="仿宋_GB2312" w:hAnsi="宋体" w:cs="宋体" w:hint="eastAsia"/>
          <w:sz w:val="32"/>
          <w:szCs w:val="32"/>
        </w:rPr>
        <w:t xml:space="preserve"> </w:t>
      </w:r>
      <w:r w:rsidRPr="00B606D5">
        <w:rPr>
          <w:rFonts w:ascii="仿宋_GB2312" w:eastAsia="仿宋_GB2312" w:hAnsi="宋体" w:cs="宋体" w:hint="eastAsia"/>
          <w:sz w:val="32"/>
          <w:szCs w:val="32"/>
        </w:rPr>
        <w:t>系</w:t>
      </w:r>
      <w:r w:rsidRPr="00B606D5">
        <w:rPr>
          <w:rFonts w:ascii="仿宋_GB2312" w:eastAsia="仿宋_GB2312" w:hAnsi="宋体" w:cs="宋体" w:hint="eastAsia"/>
          <w:sz w:val="32"/>
          <w:szCs w:val="32"/>
        </w:rPr>
        <w:t xml:space="preserve"> </w:t>
      </w:r>
      <w:r w:rsidRPr="00B606D5">
        <w:rPr>
          <w:rFonts w:ascii="仿宋_GB2312" w:eastAsia="仿宋_GB2312" w:hAnsi="宋体" w:cs="宋体" w:hint="eastAsia"/>
          <w:sz w:val="32"/>
          <w:szCs w:val="32"/>
        </w:rPr>
        <w:t>人：</w:t>
      </w:r>
      <w:r w:rsidRPr="00B606D5">
        <w:rPr>
          <w:rFonts w:ascii="仿宋_GB2312" w:eastAsia="仿宋_GB2312" w:hAnsi="宋体" w:cs="宋体" w:hint="eastAsia"/>
          <w:sz w:val="32"/>
          <w:szCs w:val="32"/>
        </w:rPr>
        <w:t>蒋文君</w:t>
      </w:r>
      <w:r w:rsidRPr="00B606D5">
        <w:rPr>
          <w:rFonts w:ascii="仿宋_GB2312" w:eastAsia="仿宋_GB2312" w:hAnsi="宋体" w:cs="宋体" w:hint="eastAsia"/>
          <w:sz w:val="32"/>
          <w:szCs w:val="32"/>
        </w:rPr>
        <w:t xml:space="preserve"> </w:t>
      </w:r>
    </w:p>
    <w:p w:rsidR="00A25577" w:rsidRPr="00B606D5" w:rsidRDefault="008B00A1" w:rsidP="006360CA">
      <w:pPr>
        <w:spacing w:line="560" w:lineRule="exact"/>
        <w:ind w:firstLineChars="200" w:firstLine="640"/>
        <w:rPr>
          <w:rFonts w:ascii="仿宋_GB2312" w:eastAsia="仿宋_GB2312" w:hAnsi="宋体" w:cs="宋体" w:hint="eastAsia"/>
          <w:sz w:val="32"/>
          <w:szCs w:val="32"/>
        </w:rPr>
      </w:pPr>
      <w:r w:rsidRPr="00B606D5">
        <w:rPr>
          <w:rFonts w:ascii="仿宋_GB2312" w:eastAsia="仿宋_GB2312" w:hAnsi="宋体" w:cs="宋体" w:hint="eastAsia"/>
          <w:sz w:val="32"/>
          <w:szCs w:val="32"/>
        </w:rPr>
        <w:t>联系电话：</w:t>
      </w:r>
      <w:r w:rsidRPr="00B606D5">
        <w:rPr>
          <w:rFonts w:ascii="仿宋_GB2312" w:eastAsia="仿宋_GB2312" w:hAnsi="宋体" w:cs="宋体" w:hint="eastAsia"/>
          <w:sz w:val="32"/>
          <w:szCs w:val="32"/>
        </w:rPr>
        <w:t>021-62262978</w:t>
      </w:r>
    </w:p>
    <w:p w:rsidR="00A25577" w:rsidRPr="00B606D5" w:rsidRDefault="008B00A1" w:rsidP="006360CA">
      <w:pPr>
        <w:spacing w:line="560" w:lineRule="exact"/>
        <w:ind w:firstLineChars="200" w:firstLine="640"/>
        <w:rPr>
          <w:rFonts w:ascii="仿宋_GB2312" w:eastAsia="仿宋_GB2312" w:hAnsi="宋体" w:cs="宋体" w:hint="eastAsia"/>
          <w:sz w:val="32"/>
          <w:szCs w:val="32"/>
        </w:rPr>
      </w:pPr>
      <w:r w:rsidRPr="00B606D5">
        <w:rPr>
          <w:rFonts w:ascii="仿宋_GB2312" w:eastAsia="仿宋_GB2312" w:hAnsi="宋体" w:cs="宋体" w:hint="eastAsia"/>
          <w:sz w:val="32"/>
          <w:szCs w:val="32"/>
        </w:rPr>
        <w:t>邮</w:t>
      </w:r>
      <w:r w:rsidRPr="00B606D5">
        <w:rPr>
          <w:rFonts w:ascii="仿宋_GB2312" w:eastAsia="仿宋_GB2312" w:hAnsi="宋体" w:cs="宋体" w:hint="eastAsia"/>
          <w:sz w:val="32"/>
          <w:szCs w:val="32"/>
        </w:rPr>
        <w:t xml:space="preserve">    </w:t>
      </w:r>
      <w:r w:rsidRPr="00B606D5">
        <w:rPr>
          <w:rFonts w:ascii="仿宋_GB2312" w:eastAsia="仿宋_GB2312" w:hAnsi="宋体" w:cs="宋体" w:hint="eastAsia"/>
          <w:sz w:val="32"/>
          <w:szCs w:val="32"/>
        </w:rPr>
        <w:t>箱：</w:t>
      </w:r>
      <w:r w:rsidRPr="00B606D5">
        <w:rPr>
          <w:rFonts w:ascii="仿宋_GB2312" w:eastAsia="仿宋_GB2312" w:hAnsi="宋体" w:cs="宋体" w:hint="eastAsia"/>
          <w:sz w:val="32"/>
          <w:szCs w:val="32"/>
        </w:rPr>
        <w:t>972439095</w:t>
      </w:r>
      <w:r w:rsidRPr="00B606D5">
        <w:rPr>
          <w:rFonts w:ascii="仿宋_GB2312" w:eastAsia="仿宋_GB2312" w:hAnsi="宋体" w:cs="宋体" w:hint="eastAsia"/>
          <w:color w:val="000000"/>
          <w:sz w:val="32"/>
          <w:szCs w:val="32"/>
        </w:rPr>
        <w:t>@qq.com</w:t>
      </w:r>
    </w:p>
    <w:bookmarkEnd w:id="1"/>
    <w:p w:rsidR="00A25577" w:rsidRDefault="00A25577"/>
    <w:sectPr w:rsidR="00A255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0A1" w:rsidRDefault="008B00A1" w:rsidP="00B606D5">
      <w:r>
        <w:separator/>
      </w:r>
    </w:p>
  </w:endnote>
  <w:endnote w:type="continuationSeparator" w:id="0">
    <w:p w:rsidR="008B00A1" w:rsidRDefault="008B00A1" w:rsidP="00B6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0A1" w:rsidRDefault="008B00A1" w:rsidP="00B606D5">
      <w:r>
        <w:separator/>
      </w:r>
    </w:p>
  </w:footnote>
  <w:footnote w:type="continuationSeparator" w:id="0">
    <w:p w:rsidR="008B00A1" w:rsidRDefault="008B00A1" w:rsidP="00B60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6515DEA"/>
    <w:multiLevelType w:val="singleLevel"/>
    <w:tmpl w:val="F6515DEA"/>
    <w:lvl w:ilvl="0">
      <w:start w:val="4"/>
      <w:numFmt w:val="decimal"/>
      <w:suff w:val="nothing"/>
      <w:lvlText w:val="%1、"/>
      <w:lvlJc w:val="left"/>
    </w:lvl>
  </w:abstractNum>
  <w:abstractNum w:abstractNumId="1">
    <w:nsid w:val="2201A9A6"/>
    <w:multiLevelType w:val="singleLevel"/>
    <w:tmpl w:val="2201A9A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7443B"/>
    <w:rsid w:val="006360CA"/>
    <w:rsid w:val="008B00A1"/>
    <w:rsid w:val="00A25577"/>
    <w:rsid w:val="00B606D5"/>
    <w:rsid w:val="1F77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25144E-0714-4E84-A35B-CFCFF8DA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nhideWhenUsed/>
    <w:qFormat/>
    <w:pPr>
      <w:spacing w:before="100" w:beforeAutospacing="1" w:after="100" w:afterAutospacing="1"/>
    </w:pPr>
    <w:rPr>
      <w:rFonts w:ascii="宋体" w:hAnsi="宋体"/>
      <w:sz w:val="24"/>
      <w:szCs w:val="24"/>
    </w:rPr>
  </w:style>
  <w:style w:type="paragraph" w:styleId="a5">
    <w:name w:val="List Paragraph"/>
    <w:basedOn w:val="a"/>
    <w:qFormat/>
    <w:pPr>
      <w:ind w:firstLineChars="200" w:firstLine="420"/>
    </w:pPr>
  </w:style>
  <w:style w:type="paragraph" w:styleId="a6">
    <w:name w:val="header"/>
    <w:basedOn w:val="a"/>
    <w:link w:val="Char"/>
    <w:rsid w:val="00B606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B606D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hmh.gov.cn/shmh/ggl-nw/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xxgk.shmh.gov.cn/mhxxgkweb/html/mh_xxgk/xxgk_nywyh/List/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258</Words>
  <Characters>1477</Characters>
  <Application>Microsoft Office Word</Application>
  <DocSecurity>0</DocSecurity>
  <Lines>12</Lines>
  <Paragraphs>3</Paragraphs>
  <ScaleCrop>false</ScaleCrop>
  <Company>Microsoft</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user</cp:lastModifiedBy>
  <cp:revision>2</cp:revision>
  <dcterms:created xsi:type="dcterms:W3CDTF">2022-03-04T02:28:00Z</dcterms:created>
  <dcterms:modified xsi:type="dcterms:W3CDTF">2022-03-04T07:22:00Z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E3F34647A53942489E2817FED6664C14</vt:lpwstr>
  </property>
</Properties>
</file>