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A3" w:rsidRDefault="008E5AA3">
      <w:pPr>
        <w:rPr>
          <w:rFonts w:ascii="仿宋_GB2312" w:eastAsia="仿宋_GB2312"/>
          <w:sz w:val="32"/>
        </w:rPr>
      </w:pPr>
      <w:r w:rsidRPr="008E5AA3">
        <w:rPr>
          <w:rFonts w:ascii="仿宋_GB2312" w:eastAsia="仿宋_GB2312" w:hint="eastAsia"/>
          <w:sz w:val="32"/>
        </w:rPr>
        <w:t>附件</w:t>
      </w:r>
      <w:r w:rsidR="003E2844"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 w:hint="eastAsia"/>
          <w:sz w:val="32"/>
        </w:rPr>
        <w:t xml:space="preserve">                           </w:t>
      </w:r>
    </w:p>
    <w:p w:rsidR="0083071B" w:rsidRDefault="008E5AA3" w:rsidP="008E5AA3">
      <w:pPr>
        <w:jc w:val="center"/>
        <w:rPr>
          <w:rFonts w:ascii="仿宋_GB2312" w:eastAsia="仿宋_GB2312"/>
          <w:sz w:val="32"/>
        </w:rPr>
      </w:pPr>
      <w:r>
        <w:rPr>
          <w:rFonts w:ascii="宋体" w:eastAsia="宋体" w:hAnsi="宋体" w:cs="方正小标宋简体" w:hint="eastAsia"/>
          <w:b/>
          <w:bCs/>
          <w:spacing w:val="-8"/>
          <w:sz w:val="36"/>
          <w:szCs w:val="36"/>
        </w:rPr>
        <w:t>2022年</w:t>
      </w:r>
      <w:r w:rsidR="00B17B46" w:rsidRPr="00B17B46">
        <w:rPr>
          <w:rFonts w:ascii="宋体" w:eastAsia="宋体" w:hAnsi="宋体" w:cs="方正小标宋简体" w:hint="eastAsia"/>
          <w:b/>
          <w:bCs/>
          <w:spacing w:val="-8"/>
          <w:sz w:val="36"/>
          <w:szCs w:val="36"/>
        </w:rPr>
        <w:t>燃气隐患排查整治</w:t>
      </w:r>
      <w:r w:rsidRPr="008E5AA3">
        <w:rPr>
          <w:rFonts w:ascii="宋体" w:eastAsia="宋体" w:hAnsi="宋体" w:cs="方正小标宋简体" w:hint="eastAsia"/>
          <w:b/>
          <w:bCs/>
          <w:spacing w:val="-8"/>
          <w:sz w:val="36"/>
          <w:szCs w:val="36"/>
        </w:rPr>
        <w:t>工作任务分解表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5528"/>
        <w:gridCol w:w="4819"/>
      </w:tblGrid>
      <w:tr w:rsidR="008E5AA3" w:rsidTr="00377AAF">
        <w:tc>
          <w:tcPr>
            <w:tcW w:w="959" w:type="dxa"/>
            <w:vAlign w:val="center"/>
          </w:tcPr>
          <w:p w:rsidR="008E5AA3" w:rsidRPr="00980FB4" w:rsidRDefault="008E5AA3" w:rsidP="00377AAF">
            <w:pPr>
              <w:jc w:val="center"/>
              <w:rPr>
                <w:rFonts w:ascii="仿宋_GB2312" w:eastAsia="仿宋_GB2312"/>
                <w:b/>
                <w:sz w:val="32"/>
              </w:rPr>
            </w:pPr>
            <w:r w:rsidRPr="00980FB4">
              <w:rPr>
                <w:rFonts w:ascii="仿宋_GB2312" w:eastAsia="仿宋_GB2312" w:hint="eastAsia"/>
                <w:b/>
                <w:sz w:val="32"/>
              </w:rPr>
              <w:t>序号</w:t>
            </w:r>
          </w:p>
        </w:tc>
        <w:tc>
          <w:tcPr>
            <w:tcW w:w="2693" w:type="dxa"/>
            <w:vAlign w:val="center"/>
          </w:tcPr>
          <w:p w:rsidR="008E5AA3" w:rsidRPr="00980FB4" w:rsidRDefault="00980FB4" w:rsidP="00377AAF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</w:rPr>
              <w:t>目标</w:t>
            </w:r>
          </w:p>
        </w:tc>
        <w:tc>
          <w:tcPr>
            <w:tcW w:w="5528" w:type="dxa"/>
            <w:vAlign w:val="center"/>
          </w:tcPr>
          <w:p w:rsidR="008E5AA3" w:rsidRPr="00980FB4" w:rsidRDefault="008E5AA3" w:rsidP="00377AAF">
            <w:pPr>
              <w:jc w:val="center"/>
              <w:rPr>
                <w:rFonts w:ascii="仿宋_GB2312" w:eastAsia="仿宋_GB2312"/>
                <w:b/>
                <w:sz w:val="32"/>
              </w:rPr>
            </w:pPr>
            <w:r w:rsidRPr="00980FB4">
              <w:rPr>
                <w:rFonts w:ascii="仿宋_GB2312" w:eastAsia="仿宋_GB2312" w:hint="eastAsia"/>
                <w:b/>
                <w:sz w:val="32"/>
              </w:rPr>
              <w:t>任务分解</w:t>
            </w:r>
          </w:p>
        </w:tc>
        <w:tc>
          <w:tcPr>
            <w:tcW w:w="4819" w:type="dxa"/>
            <w:vAlign w:val="center"/>
          </w:tcPr>
          <w:p w:rsidR="008E5AA3" w:rsidRPr="00980FB4" w:rsidRDefault="006B1902" w:rsidP="00377AAF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</w:rPr>
              <w:t>责任</w:t>
            </w:r>
            <w:r w:rsidR="008E5AA3" w:rsidRPr="00980FB4">
              <w:rPr>
                <w:rFonts w:ascii="仿宋_GB2312" w:eastAsia="仿宋_GB2312" w:hint="eastAsia"/>
                <w:b/>
                <w:sz w:val="32"/>
              </w:rPr>
              <w:t>部门</w:t>
            </w:r>
          </w:p>
        </w:tc>
      </w:tr>
      <w:tr w:rsidR="00980FB4" w:rsidTr="00377AAF">
        <w:tc>
          <w:tcPr>
            <w:tcW w:w="959" w:type="dxa"/>
            <w:vAlign w:val="center"/>
          </w:tcPr>
          <w:p w:rsidR="00980FB4" w:rsidRPr="006B1902" w:rsidRDefault="00980FB4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90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980FB4" w:rsidRPr="00980FB4" w:rsidRDefault="00980FB4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980FB4">
              <w:rPr>
                <w:rFonts w:ascii="仿宋_GB2312" w:eastAsia="仿宋_GB2312" w:hint="eastAsia"/>
                <w:sz w:val="24"/>
              </w:rPr>
              <w:t>条块结合，紧盯公共场所燃气安全</w:t>
            </w:r>
          </w:p>
        </w:tc>
        <w:tc>
          <w:tcPr>
            <w:tcW w:w="5528" w:type="dxa"/>
            <w:vAlign w:val="center"/>
          </w:tcPr>
          <w:p w:rsidR="00980FB4" w:rsidRPr="00980FB4" w:rsidRDefault="00980FB4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980FB4">
              <w:rPr>
                <w:rFonts w:ascii="仿宋_GB2312" w:eastAsia="仿宋_GB2312" w:hint="eastAsia"/>
                <w:sz w:val="24"/>
              </w:rPr>
              <w:t>各行业管理部门组织对使用燃气的场所开展全面排查、整治</w:t>
            </w:r>
          </w:p>
        </w:tc>
        <w:tc>
          <w:tcPr>
            <w:tcW w:w="4819" w:type="dxa"/>
            <w:vAlign w:val="center"/>
          </w:tcPr>
          <w:p w:rsidR="00980FB4" w:rsidRPr="00980FB4" w:rsidRDefault="00980FB4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980FB4">
              <w:rPr>
                <w:rFonts w:ascii="仿宋_GB2312" w:eastAsia="仿宋_GB2312" w:hint="eastAsia"/>
                <w:sz w:val="24"/>
              </w:rPr>
              <w:t>区经委、区教育局、区机管局、区民政局、区卫健委、区建管委、区交通委、区文旅局、区</w:t>
            </w:r>
            <w:proofErr w:type="gramStart"/>
            <w:r w:rsidRPr="00980FB4">
              <w:rPr>
                <w:rFonts w:ascii="仿宋_GB2312" w:eastAsia="仿宋_GB2312" w:hint="eastAsia"/>
                <w:sz w:val="24"/>
              </w:rPr>
              <w:t>应急局</w:t>
            </w:r>
            <w:proofErr w:type="gramEnd"/>
          </w:p>
        </w:tc>
      </w:tr>
      <w:tr w:rsidR="00980FB4" w:rsidTr="00377AAF">
        <w:tc>
          <w:tcPr>
            <w:tcW w:w="959" w:type="dxa"/>
            <w:vAlign w:val="center"/>
          </w:tcPr>
          <w:p w:rsidR="00980FB4" w:rsidRPr="006B1902" w:rsidRDefault="00980FB4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90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980FB4" w:rsidRPr="00980FB4" w:rsidRDefault="00980FB4" w:rsidP="00377A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980FB4" w:rsidRPr="00980FB4" w:rsidRDefault="00980FB4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980FB4">
              <w:rPr>
                <w:rFonts w:ascii="仿宋_GB2312" w:eastAsia="仿宋_GB2312" w:hint="eastAsia"/>
                <w:sz w:val="24"/>
              </w:rPr>
              <w:t>加强对非居燃气用户（特别是餐饮用户）业态的管理与引导，重点排查在通风不良（单向通风）、“三合一”场所、用餐区域使用燃气</w:t>
            </w:r>
          </w:p>
        </w:tc>
        <w:tc>
          <w:tcPr>
            <w:tcW w:w="4819" w:type="dxa"/>
            <w:vAlign w:val="center"/>
          </w:tcPr>
          <w:p w:rsidR="00980FB4" w:rsidRPr="00980FB4" w:rsidRDefault="00980FB4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980FB4">
              <w:rPr>
                <w:rFonts w:ascii="仿宋_GB2312" w:eastAsia="仿宋_GB2312" w:hint="eastAsia"/>
                <w:sz w:val="24"/>
              </w:rPr>
              <w:t>各镇、街道、莘庄工业区</w:t>
            </w:r>
          </w:p>
        </w:tc>
      </w:tr>
      <w:tr w:rsidR="00980FB4" w:rsidTr="00377AAF">
        <w:tc>
          <w:tcPr>
            <w:tcW w:w="959" w:type="dxa"/>
            <w:vAlign w:val="center"/>
          </w:tcPr>
          <w:p w:rsidR="00980FB4" w:rsidRPr="006B1902" w:rsidRDefault="00980FB4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902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980FB4" w:rsidRPr="00980FB4" w:rsidRDefault="00980FB4" w:rsidP="00377A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980FB4" w:rsidRPr="00980FB4" w:rsidRDefault="00980FB4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980FB4">
              <w:rPr>
                <w:rFonts w:ascii="仿宋_GB2312" w:eastAsia="仿宋_GB2312" w:hint="eastAsia"/>
                <w:sz w:val="24"/>
              </w:rPr>
              <w:t>对餐饮等商业用户集中开展一次入户安全检查，对室内外管道设备、设施、燃气器具、连接管、用气环境、钢瓶等进行全面细致</w:t>
            </w:r>
            <w:bookmarkStart w:id="0" w:name="_GoBack"/>
            <w:bookmarkEnd w:id="0"/>
            <w:r w:rsidRPr="00980FB4">
              <w:rPr>
                <w:rFonts w:ascii="仿宋_GB2312" w:eastAsia="仿宋_GB2312" w:hint="eastAsia"/>
                <w:sz w:val="24"/>
              </w:rPr>
              <w:t>的安全检查</w:t>
            </w:r>
          </w:p>
        </w:tc>
        <w:tc>
          <w:tcPr>
            <w:tcW w:w="4819" w:type="dxa"/>
            <w:vAlign w:val="center"/>
          </w:tcPr>
          <w:p w:rsidR="00980FB4" w:rsidRPr="00980FB4" w:rsidRDefault="00980FB4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980FB4">
              <w:rPr>
                <w:rFonts w:ascii="仿宋_GB2312" w:eastAsia="仿宋_GB2312" w:hint="eastAsia"/>
                <w:sz w:val="24"/>
              </w:rPr>
              <w:t>各燃气企业</w:t>
            </w:r>
          </w:p>
        </w:tc>
      </w:tr>
      <w:tr w:rsidR="00B17B46" w:rsidTr="00377AAF">
        <w:tc>
          <w:tcPr>
            <w:tcW w:w="959" w:type="dxa"/>
            <w:vAlign w:val="center"/>
          </w:tcPr>
          <w:p w:rsidR="00B17B46" w:rsidRPr="006B1902" w:rsidRDefault="00B17B46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B17B46" w:rsidRPr="00980FB4" w:rsidRDefault="00B17B46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B17B46">
              <w:rPr>
                <w:rFonts w:ascii="仿宋_GB2312" w:eastAsia="仿宋_GB2312" w:hint="eastAsia"/>
                <w:sz w:val="24"/>
              </w:rPr>
              <w:t>突出重点,加快推进燃气报警装置安装工作</w:t>
            </w:r>
          </w:p>
        </w:tc>
        <w:tc>
          <w:tcPr>
            <w:tcW w:w="5528" w:type="dxa"/>
            <w:vAlign w:val="center"/>
          </w:tcPr>
          <w:p w:rsidR="00B17B46" w:rsidRPr="00980FB4" w:rsidRDefault="00B17B46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B17B46">
              <w:rPr>
                <w:rFonts w:ascii="仿宋_GB2312" w:eastAsia="仿宋_GB2312" w:hint="eastAsia"/>
                <w:sz w:val="24"/>
              </w:rPr>
              <w:t>加快推进本区域、本行业非居燃气用户燃气报警装置安装加装工作</w:t>
            </w:r>
          </w:p>
        </w:tc>
        <w:tc>
          <w:tcPr>
            <w:tcW w:w="4819" w:type="dxa"/>
            <w:vAlign w:val="center"/>
          </w:tcPr>
          <w:p w:rsidR="00B17B46" w:rsidRPr="00980FB4" w:rsidRDefault="00B17B46" w:rsidP="00377A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各行业管理部门,</w:t>
            </w:r>
            <w:r w:rsidRPr="00980FB4">
              <w:rPr>
                <w:rFonts w:ascii="仿宋_GB2312" w:eastAsia="仿宋_GB2312" w:hint="eastAsia"/>
                <w:sz w:val="24"/>
              </w:rPr>
              <w:t xml:space="preserve"> 各镇、街道、莘庄工业区</w:t>
            </w:r>
            <w:r>
              <w:rPr>
                <w:rFonts w:ascii="仿宋_GB2312" w:eastAsia="仿宋_GB2312" w:hint="eastAsia"/>
                <w:sz w:val="24"/>
              </w:rPr>
              <w:t>,</w:t>
            </w:r>
            <w:r w:rsidRPr="00980FB4">
              <w:rPr>
                <w:rFonts w:ascii="仿宋_GB2312" w:eastAsia="仿宋_GB2312" w:hint="eastAsia"/>
                <w:sz w:val="24"/>
              </w:rPr>
              <w:t xml:space="preserve"> 各燃气企业</w:t>
            </w:r>
          </w:p>
        </w:tc>
      </w:tr>
      <w:tr w:rsidR="006B1902" w:rsidTr="00377AAF">
        <w:tc>
          <w:tcPr>
            <w:tcW w:w="959" w:type="dxa"/>
            <w:vAlign w:val="center"/>
          </w:tcPr>
          <w:p w:rsidR="006B1902" w:rsidRPr="006B1902" w:rsidRDefault="006623C5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6B1902" w:rsidRPr="00980FB4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问题导向，对重要环节、突出问题从严整治</w:t>
            </w:r>
          </w:p>
        </w:tc>
        <w:tc>
          <w:tcPr>
            <w:tcW w:w="5528" w:type="dxa"/>
            <w:vAlign w:val="center"/>
          </w:tcPr>
          <w:p w:rsidR="006B1902" w:rsidRPr="00980FB4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严厉打击非法经营液化气行为，重点打击违规充装、居民区等人员密集场所的非法储存和“黑气瓶”“黑燃气”</w:t>
            </w:r>
          </w:p>
        </w:tc>
        <w:tc>
          <w:tcPr>
            <w:tcW w:w="4819" w:type="dxa"/>
            <w:vAlign w:val="center"/>
          </w:tcPr>
          <w:p w:rsidR="006B1902" w:rsidRPr="00980FB4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区建管委、区公安局，</w:t>
            </w:r>
            <w:r w:rsidRPr="00980FB4">
              <w:rPr>
                <w:rFonts w:ascii="仿宋_GB2312" w:eastAsia="仿宋_GB2312" w:hint="eastAsia"/>
                <w:sz w:val="24"/>
              </w:rPr>
              <w:t>各镇、街道、莘庄工业区</w:t>
            </w:r>
          </w:p>
        </w:tc>
      </w:tr>
      <w:tr w:rsidR="006B1902" w:rsidTr="00377AAF">
        <w:tc>
          <w:tcPr>
            <w:tcW w:w="959" w:type="dxa"/>
            <w:vAlign w:val="center"/>
          </w:tcPr>
          <w:p w:rsidR="006B1902" w:rsidRPr="006B1902" w:rsidRDefault="006623C5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6B1902" w:rsidRPr="00980FB4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B1902" w:rsidRPr="00980FB4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规范市场行为，重点打击燃气灶具、燃气报警器生产销售的“地下市场”</w:t>
            </w:r>
          </w:p>
        </w:tc>
        <w:tc>
          <w:tcPr>
            <w:tcW w:w="4819" w:type="dxa"/>
            <w:vAlign w:val="center"/>
          </w:tcPr>
          <w:p w:rsidR="006B1902" w:rsidRPr="00980FB4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区市场局，</w:t>
            </w:r>
            <w:r w:rsidRPr="00980FB4">
              <w:rPr>
                <w:rFonts w:ascii="仿宋_GB2312" w:eastAsia="仿宋_GB2312" w:hint="eastAsia"/>
                <w:sz w:val="24"/>
              </w:rPr>
              <w:t>各镇、街道、莘庄工业区</w:t>
            </w:r>
          </w:p>
        </w:tc>
      </w:tr>
      <w:tr w:rsidR="006B1902" w:rsidTr="00377AAF">
        <w:tc>
          <w:tcPr>
            <w:tcW w:w="959" w:type="dxa"/>
            <w:vAlign w:val="center"/>
          </w:tcPr>
          <w:p w:rsidR="006B1902" w:rsidRPr="006B1902" w:rsidRDefault="006623C5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6B1902" w:rsidRPr="00980FB4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B1902" w:rsidRPr="00980FB4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打击非法销售，对电商平台、小商品市场、农贸市场、仓库等进行全面排查</w:t>
            </w:r>
          </w:p>
        </w:tc>
        <w:tc>
          <w:tcPr>
            <w:tcW w:w="4819" w:type="dxa"/>
            <w:vAlign w:val="center"/>
          </w:tcPr>
          <w:p w:rsidR="006B1902" w:rsidRPr="00980FB4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区市场局，</w:t>
            </w:r>
            <w:r w:rsidRPr="00980FB4">
              <w:rPr>
                <w:rFonts w:ascii="仿宋_GB2312" w:eastAsia="仿宋_GB2312" w:hint="eastAsia"/>
                <w:sz w:val="24"/>
              </w:rPr>
              <w:t>各镇、街道、莘庄工业区</w:t>
            </w:r>
          </w:p>
        </w:tc>
      </w:tr>
      <w:tr w:rsidR="00EB09F7" w:rsidTr="00377AAF">
        <w:tc>
          <w:tcPr>
            <w:tcW w:w="959" w:type="dxa"/>
            <w:vAlign w:val="center"/>
          </w:tcPr>
          <w:p w:rsidR="00EB09F7" w:rsidRPr="006B1902" w:rsidRDefault="006623C5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EB09F7" w:rsidRPr="006B1902" w:rsidRDefault="00EB09F7" w:rsidP="00377AAF"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EB09F7">
              <w:rPr>
                <w:rFonts w:ascii="仿宋_GB2312" w:eastAsia="仿宋_GB2312" w:hint="eastAsia"/>
                <w:sz w:val="24"/>
              </w:rPr>
              <w:t>强化管理，推动老旧燃</w:t>
            </w:r>
            <w:r w:rsidRPr="00EB09F7">
              <w:rPr>
                <w:rFonts w:ascii="仿宋_GB2312" w:eastAsia="仿宋_GB2312" w:hint="eastAsia"/>
                <w:sz w:val="24"/>
              </w:rPr>
              <w:lastRenderedPageBreak/>
              <w:t>气管道改造和燃气管道保护</w:t>
            </w:r>
          </w:p>
        </w:tc>
        <w:tc>
          <w:tcPr>
            <w:tcW w:w="5528" w:type="dxa"/>
            <w:vAlign w:val="center"/>
          </w:tcPr>
          <w:p w:rsidR="00EB09F7" w:rsidRPr="00980FB4" w:rsidRDefault="00EB09F7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lastRenderedPageBreak/>
              <w:t>细化本区燃气管道更新改造方案，明确改造任务和目标，各相关单位要全力推进、协调配合更新改造</w:t>
            </w:r>
            <w:r w:rsidRPr="006B1902">
              <w:rPr>
                <w:rFonts w:ascii="仿宋_GB2312" w:eastAsia="仿宋_GB2312" w:hint="eastAsia"/>
                <w:sz w:val="24"/>
              </w:rPr>
              <w:lastRenderedPageBreak/>
              <w:t>工作。2022年全区老旧燃气立管改造（居民表前管）不少于6795户，老旧地下燃气管道更新改造不少于18.09公里</w:t>
            </w:r>
          </w:p>
        </w:tc>
        <w:tc>
          <w:tcPr>
            <w:tcW w:w="4819" w:type="dxa"/>
            <w:vAlign w:val="center"/>
          </w:tcPr>
          <w:p w:rsidR="00EB09F7" w:rsidRPr="00980FB4" w:rsidRDefault="00EB09F7" w:rsidP="00377A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区建管委、区交通委、区交警支队，各镇</w:t>
            </w:r>
            <w:r w:rsidRPr="00980FB4">
              <w:rPr>
                <w:rFonts w:ascii="仿宋_GB2312" w:eastAsia="仿宋_GB2312" w:hint="eastAsia"/>
                <w:sz w:val="24"/>
              </w:rPr>
              <w:t>、街道、莘庄工业区</w:t>
            </w:r>
            <w:r>
              <w:rPr>
                <w:rFonts w:ascii="仿宋_GB2312" w:eastAsia="仿宋_GB2312" w:hint="eastAsia"/>
                <w:sz w:val="24"/>
              </w:rPr>
              <w:t>，大众燃气公司</w:t>
            </w:r>
          </w:p>
        </w:tc>
      </w:tr>
      <w:tr w:rsidR="00EB09F7" w:rsidTr="00377AAF">
        <w:tc>
          <w:tcPr>
            <w:tcW w:w="959" w:type="dxa"/>
            <w:vAlign w:val="center"/>
          </w:tcPr>
          <w:p w:rsidR="00EB09F7" w:rsidRPr="006B1902" w:rsidRDefault="006623C5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3" w:type="dxa"/>
            <w:vMerge/>
            <w:vAlign w:val="center"/>
          </w:tcPr>
          <w:p w:rsidR="00EB09F7" w:rsidRPr="00980FB4" w:rsidRDefault="00EB09F7" w:rsidP="00377A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EB09F7" w:rsidRPr="00980FB4" w:rsidRDefault="00EB09F7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严厉查处燃气新建、改造等工程违规转包、违法分包和从业人员无证上岗、违规违章作业</w:t>
            </w:r>
          </w:p>
        </w:tc>
        <w:tc>
          <w:tcPr>
            <w:tcW w:w="4819" w:type="dxa"/>
            <w:vAlign w:val="center"/>
          </w:tcPr>
          <w:p w:rsidR="00EB09F7" w:rsidRPr="00980FB4" w:rsidRDefault="00EB09F7" w:rsidP="00377A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各行业管理部门，</w:t>
            </w:r>
            <w:r w:rsidRPr="00980FB4">
              <w:rPr>
                <w:rFonts w:ascii="仿宋_GB2312" w:eastAsia="仿宋_GB2312" w:hint="eastAsia"/>
                <w:sz w:val="24"/>
              </w:rPr>
              <w:t>各镇、街道、莘庄工业区</w:t>
            </w:r>
          </w:p>
        </w:tc>
      </w:tr>
      <w:tr w:rsidR="00EB09F7" w:rsidTr="00377AAF">
        <w:tc>
          <w:tcPr>
            <w:tcW w:w="959" w:type="dxa"/>
            <w:vAlign w:val="center"/>
          </w:tcPr>
          <w:p w:rsidR="00EB09F7" w:rsidRPr="006B1902" w:rsidRDefault="006623C5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:rsidR="00EB09F7" w:rsidRPr="00980FB4" w:rsidRDefault="00EB09F7" w:rsidP="00377A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EB09F7" w:rsidRPr="00980FB4" w:rsidRDefault="00EB09F7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督促各建设单位坚决落实管线监护交底手续办理，严格落实燃气管道保护工作要求，杜绝燃气管网外部野蛮施工、措施不力等引发的管道外损等事故</w:t>
            </w:r>
          </w:p>
        </w:tc>
        <w:tc>
          <w:tcPr>
            <w:tcW w:w="4819" w:type="dxa"/>
            <w:vAlign w:val="center"/>
          </w:tcPr>
          <w:p w:rsidR="00EB09F7" w:rsidRPr="00980FB4" w:rsidRDefault="00EB09F7" w:rsidP="00377A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各行业管理部门，</w:t>
            </w:r>
            <w:r w:rsidRPr="00980FB4">
              <w:rPr>
                <w:rFonts w:ascii="仿宋_GB2312" w:eastAsia="仿宋_GB2312" w:hint="eastAsia"/>
                <w:sz w:val="24"/>
              </w:rPr>
              <w:t>各镇、街道、莘庄工业区</w:t>
            </w:r>
          </w:p>
        </w:tc>
      </w:tr>
      <w:tr w:rsidR="006B1902" w:rsidRPr="006B1902" w:rsidTr="00377AAF">
        <w:tc>
          <w:tcPr>
            <w:tcW w:w="95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90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6623C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从严执法，坚决守牢燃气安全底线</w:t>
            </w:r>
          </w:p>
        </w:tc>
        <w:tc>
          <w:tcPr>
            <w:tcW w:w="5528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对使用燃气的餐饮场所未安装燃气泄漏报警器的，坚决依法处罚</w:t>
            </w:r>
          </w:p>
        </w:tc>
        <w:tc>
          <w:tcPr>
            <w:tcW w:w="481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  <w:r w:rsidRPr="00980FB4">
              <w:rPr>
                <w:rFonts w:ascii="仿宋_GB2312" w:eastAsia="仿宋_GB2312" w:hint="eastAsia"/>
                <w:sz w:val="24"/>
              </w:rPr>
              <w:t>各镇、街道、莘庄工业区</w:t>
            </w:r>
          </w:p>
        </w:tc>
      </w:tr>
      <w:tr w:rsidR="006B1902" w:rsidRPr="006B1902" w:rsidTr="00377AAF">
        <w:tc>
          <w:tcPr>
            <w:tcW w:w="95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90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6623C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28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对存在重大隐患、不符合安全条件的餐饮场所，坚决按规定停止使用燃气并落实安全防范措施</w:t>
            </w:r>
          </w:p>
        </w:tc>
        <w:tc>
          <w:tcPr>
            <w:tcW w:w="481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  <w:r w:rsidRPr="00980FB4">
              <w:rPr>
                <w:rFonts w:ascii="仿宋_GB2312" w:eastAsia="仿宋_GB2312" w:hint="eastAsia"/>
                <w:sz w:val="24"/>
              </w:rPr>
              <w:t>各镇、街道、莘庄工业区</w:t>
            </w:r>
            <w:r>
              <w:rPr>
                <w:rFonts w:ascii="仿宋_GB2312" w:eastAsia="仿宋_GB2312" w:hint="eastAsia"/>
                <w:sz w:val="24"/>
              </w:rPr>
              <w:t>,</w:t>
            </w:r>
            <w:r>
              <w:rPr>
                <w:rFonts w:ascii="仿宋_GB2312" w:eastAsia="仿宋_GB2312" w:hint="eastAsia"/>
              </w:rPr>
              <w:t>各燃气企业</w:t>
            </w:r>
          </w:p>
        </w:tc>
      </w:tr>
      <w:tr w:rsidR="006B1902" w:rsidRPr="006B1902" w:rsidTr="00377AAF">
        <w:tc>
          <w:tcPr>
            <w:tcW w:w="95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90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6623C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28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对不按要求加臭、违规供气的燃气企业，坚决依法严厉打击</w:t>
            </w:r>
          </w:p>
        </w:tc>
        <w:tc>
          <w:tcPr>
            <w:tcW w:w="481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区建管委</w:t>
            </w:r>
          </w:p>
        </w:tc>
      </w:tr>
      <w:tr w:rsidR="006B1902" w:rsidRPr="006B1902" w:rsidTr="00377AAF">
        <w:tc>
          <w:tcPr>
            <w:tcW w:w="95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90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6623C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28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对因燃气企业入户检查不认真而导致的事故，坚决</w:t>
            </w:r>
            <w:proofErr w:type="gramStart"/>
            <w:r w:rsidRPr="006B1902">
              <w:rPr>
                <w:rFonts w:ascii="仿宋_GB2312" w:eastAsia="仿宋_GB2312" w:hint="eastAsia"/>
                <w:sz w:val="24"/>
              </w:rPr>
              <w:t>严格倒追</w:t>
            </w:r>
            <w:proofErr w:type="gramEnd"/>
            <w:r w:rsidRPr="006B1902">
              <w:rPr>
                <w:rFonts w:ascii="仿宋_GB2312" w:eastAsia="仿宋_GB2312" w:hint="eastAsia"/>
                <w:sz w:val="24"/>
              </w:rPr>
              <w:t>燃气企业相关责任</w:t>
            </w:r>
          </w:p>
        </w:tc>
        <w:tc>
          <w:tcPr>
            <w:tcW w:w="481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区建管委</w:t>
            </w:r>
          </w:p>
        </w:tc>
      </w:tr>
      <w:tr w:rsidR="006B1902" w:rsidRPr="006B1902" w:rsidTr="00377AAF">
        <w:tc>
          <w:tcPr>
            <w:tcW w:w="95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90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6623C5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vMerge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28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对燃气企业不符合市场准入条件且整改后仍不符合法定条件的，报请市级管理部门坚决依法清出燃气市场</w:t>
            </w:r>
          </w:p>
        </w:tc>
        <w:tc>
          <w:tcPr>
            <w:tcW w:w="481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区建管委</w:t>
            </w:r>
          </w:p>
        </w:tc>
      </w:tr>
      <w:tr w:rsidR="006B1902" w:rsidRPr="006B1902" w:rsidTr="00377AAF">
        <w:tc>
          <w:tcPr>
            <w:tcW w:w="959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902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6623C5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强化宣传，不断提升安全用气意识和能力</w:t>
            </w:r>
          </w:p>
        </w:tc>
        <w:tc>
          <w:tcPr>
            <w:tcW w:w="5528" w:type="dxa"/>
            <w:vAlign w:val="center"/>
          </w:tcPr>
          <w:p w:rsidR="006B1902" w:rsidRPr="006B1902" w:rsidRDefault="006B1902" w:rsidP="00377AAF">
            <w:pPr>
              <w:jc w:val="center"/>
              <w:rPr>
                <w:rFonts w:ascii="仿宋_GB2312" w:eastAsia="仿宋_GB2312"/>
                <w:sz w:val="24"/>
              </w:rPr>
            </w:pPr>
            <w:r w:rsidRPr="006B1902">
              <w:rPr>
                <w:rFonts w:ascii="仿宋_GB2312" w:eastAsia="仿宋_GB2312" w:hint="eastAsia"/>
                <w:sz w:val="24"/>
              </w:rPr>
              <w:t>开展常态化燃气安全宣传，加强入户宣传和提醒，张贴“关阀通风”警示标语等，普及燃气安全使用和应急处置常识，督促燃气使用单位对依规操作、安全用气</w:t>
            </w:r>
            <w:proofErr w:type="gramStart"/>
            <w:r w:rsidRPr="006B1902">
              <w:rPr>
                <w:rFonts w:ascii="仿宋_GB2312" w:eastAsia="仿宋_GB2312" w:hint="eastAsia"/>
                <w:sz w:val="24"/>
              </w:rPr>
              <w:t>作出</w:t>
            </w:r>
            <w:proofErr w:type="gramEnd"/>
            <w:r w:rsidRPr="006B1902"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4819" w:type="dxa"/>
            <w:vAlign w:val="center"/>
          </w:tcPr>
          <w:p w:rsidR="006B1902" w:rsidRDefault="006B1902" w:rsidP="00377AAF">
            <w:pPr>
              <w:jc w:val="center"/>
              <w:rPr>
                <w:rFonts w:ascii="仿宋_GB2312" w:eastAsia="仿宋_GB2312"/>
              </w:rPr>
            </w:pPr>
            <w:r w:rsidRPr="00980FB4">
              <w:rPr>
                <w:rFonts w:ascii="仿宋_GB2312" w:eastAsia="仿宋_GB2312" w:hint="eastAsia"/>
                <w:sz w:val="24"/>
              </w:rPr>
              <w:t>各镇、街道、莘庄工业区</w:t>
            </w:r>
            <w:r>
              <w:rPr>
                <w:rFonts w:ascii="仿宋_GB2312" w:eastAsia="仿宋_GB2312" w:hint="eastAsia"/>
                <w:sz w:val="24"/>
              </w:rPr>
              <w:t>,</w:t>
            </w:r>
            <w:r>
              <w:rPr>
                <w:rFonts w:ascii="仿宋_GB2312" w:eastAsia="仿宋_GB2312" w:hint="eastAsia"/>
              </w:rPr>
              <w:t>各燃气企业</w:t>
            </w:r>
          </w:p>
        </w:tc>
      </w:tr>
    </w:tbl>
    <w:p w:rsidR="008E5AA3" w:rsidRPr="006B1902" w:rsidRDefault="008E5AA3">
      <w:pPr>
        <w:rPr>
          <w:rFonts w:ascii="仿宋_GB2312" w:eastAsia="仿宋_GB2312"/>
          <w:sz w:val="24"/>
        </w:rPr>
      </w:pPr>
    </w:p>
    <w:sectPr w:rsidR="008E5AA3" w:rsidRPr="006B1902" w:rsidSect="008E5A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5F" w:rsidRDefault="00607D5F" w:rsidP="008E5AA3">
      <w:r>
        <w:separator/>
      </w:r>
    </w:p>
  </w:endnote>
  <w:endnote w:type="continuationSeparator" w:id="0">
    <w:p w:rsidR="00607D5F" w:rsidRDefault="00607D5F" w:rsidP="008E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5F" w:rsidRDefault="00607D5F" w:rsidP="008E5AA3">
      <w:r>
        <w:separator/>
      </w:r>
    </w:p>
  </w:footnote>
  <w:footnote w:type="continuationSeparator" w:id="0">
    <w:p w:rsidR="00607D5F" w:rsidRDefault="00607D5F" w:rsidP="008E5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A3"/>
    <w:rsid w:val="000965C7"/>
    <w:rsid w:val="000C0B02"/>
    <w:rsid w:val="000F68C8"/>
    <w:rsid w:val="002077EE"/>
    <w:rsid w:val="002B35B8"/>
    <w:rsid w:val="002D186D"/>
    <w:rsid w:val="002E0316"/>
    <w:rsid w:val="00377AAF"/>
    <w:rsid w:val="003E2844"/>
    <w:rsid w:val="00424A32"/>
    <w:rsid w:val="00607D5F"/>
    <w:rsid w:val="00630141"/>
    <w:rsid w:val="006623C5"/>
    <w:rsid w:val="006A1399"/>
    <w:rsid w:val="006B1902"/>
    <w:rsid w:val="007076D9"/>
    <w:rsid w:val="0077781C"/>
    <w:rsid w:val="0083071B"/>
    <w:rsid w:val="008E3625"/>
    <w:rsid w:val="008E5AA3"/>
    <w:rsid w:val="009574B8"/>
    <w:rsid w:val="00980FB4"/>
    <w:rsid w:val="009B15E7"/>
    <w:rsid w:val="00B17B46"/>
    <w:rsid w:val="00C82543"/>
    <w:rsid w:val="00D66A96"/>
    <w:rsid w:val="00DB70BB"/>
    <w:rsid w:val="00EB09F7"/>
    <w:rsid w:val="00F2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AA3"/>
    <w:rPr>
      <w:sz w:val="18"/>
      <w:szCs w:val="18"/>
    </w:rPr>
  </w:style>
  <w:style w:type="table" w:styleId="a5">
    <w:name w:val="Table Grid"/>
    <w:basedOn w:val="a1"/>
    <w:uiPriority w:val="59"/>
    <w:rsid w:val="008E5A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AA3"/>
    <w:rPr>
      <w:sz w:val="18"/>
      <w:szCs w:val="18"/>
    </w:rPr>
  </w:style>
  <w:style w:type="table" w:styleId="a5">
    <w:name w:val="Table Grid"/>
    <w:basedOn w:val="a1"/>
    <w:uiPriority w:val="59"/>
    <w:rsid w:val="008E5A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申恒</dc:creator>
  <cp:lastModifiedBy>区建管委信箱</cp:lastModifiedBy>
  <cp:revision>3</cp:revision>
  <cp:lastPrinted>2022-07-23T06:04:00Z</cp:lastPrinted>
  <dcterms:created xsi:type="dcterms:W3CDTF">2022-07-22T06:22:00Z</dcterms:created>
  <dcterms:modified xsi:type="dcterms:W3CDTF">2022-07-23T06:04:00Z</dcterms:modified>
</cp:coreProperties>
</file>