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A9" w:rsidRPr="0045779E" w:rsidRDefault="00CF25A9" w:rsidP="00CF25A9">
      <w:pPr>
        <w:widowControl/>
        <w:jc w:val="distribute"/>
        <w:rPr>
          <w:rFonts w:ascii="方正小标宋简体" w:eastAsia="方正小标宋简体" w:hAnsi="宋体" w:cs="宋体"/>
          <w:b/>
          <w:kern w:val="0"/>
          <w:sz w:val="48"/>
          <w:szCs w:val="48"/>
        </w:rPr>
      </w:pPr>
      <w:r w:rsidRPr="0045779E">
        <w:rPr>
          <w:rFonts w:ascii="方正小标宋简体" w:eastAsia="方正小标宋简体" w:hAnsi="宋体" w:cs="宋体" w:hint="eastAsia"/>
          <w:b/>
          <w:color w:val="FF0000"/>
          <w:kern w:val="0"/>
          <w:sz w:val="48"/>
          <w:szCs w:val="48"/>
        </w:rPr>
        <w:t>上海市闵行区人民政府教育督导室文件</w:t>
      </w:r>
    </w:p>
    <w:p w:rsidR="00CF25A9" w:rsidRDefault="00CF25A9" w:rsidP="00CF25A9">
      <w:pPr>
        <w:spacing w:line="500" w:lineRule="exact"/>
        <w:jc w:val="center"/>
        <w:rPr>
          <w:rFonts w:ascii="仿宋_GB2312" w:eastAsia="仿宋_GB2312"/>
          <w:sz w:val="32"/>
        </w:rPr>
      </w:pPr>
    </w:p>
    <w:p w:rsidR="00CF25A9" w:rsidRDefault="00CF25A9" w:rsidP="00CF25A9">
      <w:pPr>
        <w:spacing w:line="500" w:lineRule="exact"/>
        <w:jc w:val="center"/>
        <w:rPr>
          <w:rFonts w:ascii="仿宋_GB2312" w:eastAsia="仿宋_GB2312"/>
          <w:sz w:val="32"/>
        </w:rPr>
      </w:pPr>
    </w:p>
    <w:p w:rsidR="00CF25A9" w:rsidRDefault="00CF25A9" w:rsidP="00CF25A9">
      <w:pPr>
        <w:pBdr>
          <w:bottom w:val="single" w:sz="12" w:space="1" w:color="FF0000"/>
        </w:pBdr>
        <w:spacing w:line="560" w:lineRule="exact"/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闵府教督〔20</w:t>
      </w:r>
      <w:r w:rsidR="00544D61">
        <w:rPr>
          <w:rFonts w:ascii="仿宋" w:eastAsia="仿宋" w:hAnsi="仿宋" w:hint="eastAsia"/>
          <w:sz w:val="32"/>
        </w:rPr>
        <w:t>2</w:t>
      </w:r>
      <w:r w:rsidR="00250BFB">
        <w:rPr>
          <w:rFonts w:ascii="仿宋" w:eastAsia="仿宋" w:hAnsi="仿宋" w:hint="eastAsia"/>
          <w:sz w:val="32"/>
        </w:rPr>
        <w:t>2</w:t>
      </w:r>
      <w:r>
        <w:rPr>
          <w:rFonts w:ascii="仿宋" w:eastAsia="仿宋" w:hAnsi="仿宋" w:hint="eastAsia"/>
          <w:sz w:val="32"/>
        </w:rPr>
        <w:t>〕</w:t>
      </w:r>
      <w:r w:rsidR="00AD0CAA">
        <w:rPr>
          <w:rFonts w:ascii="仿宋" w:eastAsia="仿宋" w:hAnsi="仿宋" w:hint="eastAsia"/>
          <w:sz w:val="32"/>
        </w:rPr>
        <w:t>31</w:t>
      </w:r>
      <w:r>
        <w:rPr>
          <w:rFonts w:ascii="仿宋" w:eastAsia="仿宋" w:hAnsi="仿宋" w:hint="eastAsia"/>
          <w:sz w:val="32"/>
        </w:rPr>
        <w:t>号</w:t>
      </w:r>
    </w:p>
    <w:p w:rsidR="00CF25A9" w:rsidRDefault="00CF25A9" w:rsidP="00CF25A9">
      <w:pPr>
        <w:rPr>
          <w:rFonts w:ascii="Times New Roman" w:hAnsi="Times New Roman"/>
          <w:szCs w:val="21"/>
        </w:rPr>
      </w:pPr>
    </w:p>
    <w:p w:rsidR="00CF25A9" w:rsidRPr="00EC234F" w:rsidRDefault="00CF25A9" w:rsidP="001020E9">
      <w:pPr>
        <w:widowControl/>
        <w:snapToGrid w:val="0"/>
        <w:jc w:val="center"/>
        <w:rPr>
          <w:rFonts w:ascii="方正小标宋简体" w:eastAsia="方正小标宋简体" w:hAnsi="仿宋" w:cs="宋体"/>
          <w:color w:val="000000" w:themeColor="text1"/>
          <w:kern w:val="0"/>
          <w:sz w:val="44"/>
          <w:szCs w:val="44"/>
        </w:rPr>
      </w:pPr>
      <w:r w:rsidRPr="00EC234F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关于印发《</w:t>
      </w:r>
      <w:r w:rsidR="00AD0CAA" w:rsidRPr="00EC234F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闵行区吴泾第二幼儿园</w:t>
      </w:r>
      <w:r w:rsidR="001B7882" w:rsidRPr="00EC234F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办园</w:t>
      </w:r>
      <w:r w:rsidR="00993150" w:rsidRPr="00EC234F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水平(2017-2022)综合督导意见书</w:t>
      </w:r>
      <w:r w:rsidRPr="00EC234F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》的通知</w:t>
      </w:r>
    </w:p>
    <w:p w:rsidR="00250BFB" w:rsidRPr="00E54F64" w:rsidRDefault="00250BFB" w:rsidP="00A23741">
      <w:pPr>
        <w:spacing w:line="560" w:lineRule="exact"/>
        <w:rPr>
          <w:rFonts w:ascii="方正小标宋简体" w:eastAsia="方正小标宋简体" w:hAnsi="仿宋" w:cs="宋体"/>
          <w:color w:val="000000" w:themeColor="text1"/>
          <w:kern w:val="0"/>
          <w:sz w:val="36"/>
          <w:szCs w:val="36"/>
        </w:rPr>
      </w:pPr>
    </w:p>
    <w:p w:rsidR="00993150" w:rsidRPr="00EC234F" w:rsidRDefault="00AD0CAA" w:rsidP="00EC234F">
      <w:pPr>
        <w:spacing w:line="360" w:lineRule="auto"/>
        <w:jc w:val="left"/>
        <w:rPr>
          <w:rFonts w:ascii="仿宋" w:eastAsia="仿宋" w:hAnsi="仿宋"/>
          <w:bCs/>
          <w:color w:val="000000" w:themeColor="text1"/>
          <w:kern w:val="20"/>
          <w:sz w:val="32"/>
          <w:szCs w:val="32"/>
        </w:rPr>
      </w:pPr>
      <w:r w:rsidRPr="00EC234F">
        <w:rPr>
          <w:rFonts w:ascii="仿宋" w:eastAsia="仿宋" w:hAnsi="仿宋" w:hint="eastAsia"/>
          <w:bCs/>
          <w:color w:val="000000" w:themeColor="text1"/>
          <w:kern w:val="20"/>
          <w:sz w:val="32"/>
          <w:szCs w:val="32"/>
        </w:rPr>
        <w:t>闵行区吴泾第二幼儿园</w:t>
      </w:r>
      <w:r w:rsidR="00CF25A9" w:rsidRPr="00EC234F">
        <w:rPr>
          <w:rFonts w:ascii="仿宋" w:eastAsia="仿宋" w:hAnsi="仿宋" w:hint="eastAsia"/>
          <w:bCs/>
          <w:color w:val="000000" w:themeColor="text1"/>
          <w:kern w:val="20"/>
          <w:sz w:val="32"/>
          <w:szCs w:val="32"/>
        </w:rPr>
        <w:t>：</w:t>
      </w:r>
    </w:p>
    <w:p w:rsidR="00CF25A9" w:rsidRPr="009532FB" w:rsidRDefault="00CF25A9" w:rsidP="00EC234F">
      <w:pPr>
        <w:spacing w:line="360" w:lineRule="auto"/>
        <w:ind w:firstLineChars="200" w:firstLine="608"/>
        <w:jc w:val="left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2B306C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现将《</w:t>
      </w:r>
      <w:r w:rsidR="00AD0CAA" w:rsidRPr="00AD0CAA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闵行区吴泾第二幼儿园</w:t>
      </w:r>
      <w:r w:rsidR="001B7882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办园水平</w:t>
      </w:r>
      <w:r w:rsidR="00A23741" w:rsidRPr="002B306C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（2017-2022）</w:t>
      </w:r>
      <w:r w:rsidR="00993150" w:rsidRPr="00993150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综合督导意见书</w:t>
      </w:r>
      <w:r w:rsidR="00250BFB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》印发给你们。</w:t>
      </w:r>
      <w:proofErr w:type="gramStart"/>
      <w:r w:rsidR="00250BFB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请针对</w:t>
      </w:r>
      <w:proofErr w:type="gramEnd"/>
      <w:r w:rsidR="00993150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督导</w:t>
      </w:r>
      <w:r w:rsidRPr="009532FB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意见书中提</w:t>
      </w:r>
      <w:r w:rsidR="00FA52E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出的问题和改进建议，在认真研究的基础上制定出改进计划，在收到</w:t>
      </w:r>
      <w:r w:rsidR="00993150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督导</w:t>
      </w:r>
      <w:r w:rsidRPr="009532FB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意见书的一个月内书面报我室。</w:t>
      </w:r>
    </w:p>
    <w:p w:rsidR="0045779E" w:rsidRPr="009532FB" w:rsidRDefault="0045779E" w:rsidP="00EC234F">
      <w:pPr>
        <w:widowControl/>
        <w:spacing w:line="360" w:lineRule="auto"/>
        <w:jc w:val="left"/>
        <w:rPr>
          <w:rFonts w:ascii="仿宋" w:eastAsia="仿宋" w:hAnsi="仿宋"/>
          <w:color w:val="000000" w:themeColor="text1"/>
          <w:kern w:val="0"/>
          <w:sz w:val="32"/>
          <w:szCs w:val="32"/>
        </w:rPr>
      </w:pPr>
    </w:p>
    <w:p w:rsidR="00AD0CAA" w:rsidRDefault="00CF25A9" w:rsidP="00EC234F">
      <w:pPr>
        <w:spacing w:line="360" w:lineRule="auto"/>
        <w:ind w:firstLineChars="200" w:firstLine="600"/>
        <w:jc w:val="left"/>
        <w:rPr>
          <w:rFonts w:ascii="仿宋" w:eastAsia="仿宋" w:hAnsi="仿宋"/>
          <w:color w:val="000000" w:themeColor="text1"/>
          <w:spacing w:val="-10"/>
          <w:kern w:val="0"/>
          <w:sz w:val="32"/>
          <w:szCs w:val="32"/>
        </w:rPr>
      </w:pPr>
      <w:r w:rsidRPr="002B306C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附件：《</w:t>
      </w:r>
      <w:r w:rsidR="00AD0CAA" w:rsidRPr="00AD0CAA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闵行区吴泾第二幼儿园</w:t>
      </w:r>
      <w:r w:rsidR="001B7882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办园</w:t>
      </w:r>
      <w:r w:rsidR="00993150" w:rsidRPr="002B306C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水平</w:t>
      </w:r>
      <w:r w:rsidR="00A23741" w:rsidRPr="002B306C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（2017-2022）</w:t>
      </w:r>
      <w:r w:rsidR="00993150" w:rsidRPr="002B306C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综合督</w:t>
      </w:r>
    </w:p>
    <w:p w:rsidR="00CF25A9" w:rsidRPr="002B306C" w:rsidRDefault="00993150" w:rsidP="0072640C">
      <w:pPr>
        <w:spacing w:line="360" w:lineRule="auto"/>
        <w:ind w:firstLineChars="500" w:firstLine="1500"/>
        <w:jc w:val="left"/>
        <w:rPr>
          <w:rFonts w:ascii="仿宋" w:eastAsia="仿宋" w:hAnsi="仿宋"/>
          <w:color w:val="000000" w:themeColor="text1"/>
          <w:spacing w:val="-10"/>
          <w:kern w:val="0"/>
          <w:sz w:val="32"/>
          <w:szCs w:val="32"/>
        </w:rPr>
      </w:pPr>
      <w:r w:rsidRPr="002B306C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导意见书</w:t>
      </w:r>
      <w:r w:rsidR="00CF25A9" w:rsidRPr="002B306C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 xml:space="preserve">》 </w:t>
      </w:r>
    </w:p>
    <w:p w:rsidR="0045779E" w:rsidRPr="009532FB" w:rsidRDefault="0045779E" w:rsidP="00EC234F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pacing w:val="-20"/>
          <w:kern w:val="0"/>
          <w:sz w:val="32"/>
          <w:szCs w:val="32"/>
        </w:rPr>
      </w:pPr>
    </w:p>
    <w:p w:rsidR="00CF25A9" w:rsidRPr="009532FB" w:rsidRDefault="00CF25A9" w:rsidP="00EC234F">
      <w:pPr>
        <w:pStyle w:val="a6"/>
        <w:spacing w:before="0" w:beforeAutospacing="0" w:after="0" w:afterAutospacing="0" w:line="360" w:lineRule="auto"/>
        <w:ind w:left="21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9532FB">
        <w:rPr>
          <w:rFonts w:ascii="仿宋" w:eastAsia="仿宋" w:hAnsi="仿宋" w:hint="eastAsia"/>
          <w:color w:val="000000" w:themeColor="text1"/>
          <w:sz w:val="32"/>
          <w:szCs w:val="32"/>
        </w:rPr>
        <w:t>闵行区人民政府教育督导室</w:t>
      </w:r>
    </w:p>
    <w:p w:rsidR="00CF25A9" w:rsidRPr="009532FB" w:rsidRDefault="00EC234F" w:rsidP="00812251">
      <w:pPr>
        <w:pStyle w:val="a6"/>
        <w:spacing w:before="0" w:beforeAutospacing="0" w:after="0" w:afterAutospacing="0" w:line="360" w:lineRule="auto"/>
        <w:ind w:left="2100" w:rightChars="241" w:right="506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2022</w:t>
      </w:r>
      <w:r w:rsidR="00CF25A9" w:rsidRPr="009532FB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 w:rsidR="00CF25A9" w:rsidRPr="009532FB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30</w:t>
      </w:r>
      <w:r w:rsidR="00CF25A9" w:rsidRPr="009532FB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:rsidR="00CF25A9" w:rsidRDefault="00CF25A9" w:rsidP="00CF25A9">
      <w:pPr>
        <w:wordWrap w:val="0"/>
        <w:rPr>
          <w:rFonts w:ascii="仿宋" w:eastAsia="仿宋" w:hAnsi="仿宋"/>
          <w:color w:val="000000" w:themeColor="text1"/>
          <w:szCs w:val="21"/>
        </w:rPr>
      </w:pPr>
    </w:p>
    <w:p w:rsidR="00E20442" w:rsidRPr="009532FB" w:rsidRDefault="00E20442" w:rsidP="00CF25A9">
      <w:pPr>
        <w:wordWrap w:val="0"/>
        <w:rPr>
          <w:rFonts w:ascii="仿宋" w:eastAsia="仿宋" w:hAnsi="仿宋"/>
          <w:color w:val="000000" w:themeColor="text1"/>
          <w:szCs w:val="21"/>
        </w:rPr>
      </w:pPr>
    </w:p>
    <w:p w:rsidR="00CF25A9" w:rsidRPr="009532FB" w:rsidRDefault="00CF25A9" w:rsidP="0045779E">
      <w:pPr>
        <w:spacing w:after="80" w:line="500" w:lineRule="exact"/>
        <w:ind w:firstLineChars="100" w:firstLine="280"/>
        <w:rPr>
          <w:rFonts w:ascii="黑体" w:eastAsia="黑体" w:hAnsi="黑体"/>
          <w:color w:val="000000" w:themeColor="text1"/>
          <w:sz w:val="28"/>
          <w:szCs w:val="28"/>
        </w:rPr>
      </w:pPr>
      <w:r w:rsidRPr="009532FB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公开属性：主动公开</w:t>
      </w:r>
      <w:r w:rsidR="00086B05">
        <w:rPr>
          <w:rFonts w:ascii="黑体" w:eastAsia="黑体" w:hAnsi="黑体"/>
          <w:noProof/>
          <w:color w:val="000000" w:themeColor="text1"/>
          <w:sz w:val="28"/>
          <w:szCs w:val="28"/>
        </w:rPr>
        <w:pict>
          <v:line id="Line 2" o:spid="_x0000_s1026" style="position:absolute;left:0;text-align:left;z-index:251656704;visibility:visible;mso-position-horizontal-relative:text;mso-position-vertical-relative:text" from="0,30.3pt" to="451.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iH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md64woIqNTWhtroSb2ajabfHVK6aona88jw7WwgLQsZybuUsHEG8Hf9F80ghhy8jm06&#10;NbYLkNAAdIpqnO9q8JNHFA4nT+M8n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KcPJ2TaAAAABgEAAA8AAABkcnMvZG93bnJldi54bWxMj8FOwzAQRO9I/IO1SFwqatNK&#10;EYQ4FQJy64UC4rqNlyQiXqex26Z8PYs4wHFmVjNvi9Xke3WgMXaBLVzPDSjiOriOGwuvL9XVDaiY&#10;kB32gcnCiSKsyvOzAnMXjvxMh01qlJRwzNFCm9KQax3rljzGeRiIJfsIo8ckcmy0G/Eo5b7XC2My&#10;7bFjWWhxoIeW6s/N3luI1Rvtqq9ZPTPvyybQYve4fkJrLy+m+ztQiab0dww/+IIOpTBtw55dVL0F&#10;eSRZyEwGStJbsxRj+2vostD/8ctvAAAA//8DAFBLAQItABQABgAIAAAAIQC2gziS/gAAAOEBAAAT&#10;AAAAAAAAAAAAAAAAAAAAAABbQ29udGVudF9UeXBlc10ueG1sUEsBAi0AFAAGAAgAAAAhADj9If/W&#10;AAAAlAEAAAsAAAAAAAAAAAAAAAAALwEAAF9yZWxzLy5yZWxzUEsBAi0AFAAGAAgAAAAhAA30+IcT&#10;AgAAKAQAAA4AAAAAAAAAAAAAAAAALgIAAGRycy9lMm9Eb2MueG1sUEsBAi0AFAAGAAgAAAAhAKcP&#10;J2TaAAAABgEAAA8AAAAAAAAAAAAAAAAAbQQAAGRycy9kb3ducmV2LnhtbFBLBQYAAAAABAAEAPMA&#10;AAB0BQAAAAA=&#10;"/>
        </w:pict>
      </w:r>
    </w:p>
    <w:p w:rsidR="00CF25A9" w:rsidRPr="009532FB" w:rsidRDefault="00CF25A9" w:rsidP="0045779E">
      <w:pPr>
        <w:spacing w:before="80" w:after="80" w:line="500" w:lineRule="exact"/>
        <w:ind w:firstLineChars="100" w:firstLine="280"/>
        <w:rPr>
          <w:rFonts w:ascii="仿宋" w:eastAsia="仿宋" w:hAnsi="仿宋"/>
          <w:color w:val="000000" w:themeColor="text1"/>
          <w:sz w:val="28"/>
          <w:szCs w:val="28"/>
        </w:rPr>
      </w:pPr>
      <w:r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抄送：</w:t>
      </w:r>
      <w:r w:rsidR="00B51012">
        <w:rPr>
          <w:rFonts w:ascii="仿宋" w:eastAsia="仿宋" w:hAnsi="仿宋" w:hint="eastAsia"/>
          <w:color w:val="000000" w:themeColor="text1"/>
          <w:sz w:val="28"/>
          <w:szCs w:val="28"/>
        </w:rPr>
        <w:t>上海市</w:t>
      </w:r>
      <w:r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闵行区人民政府办公室、</w:t>
      </w:r>
      <w:r w:rsidR="00AD0CAA">
        <w:rPr>
          <w:rFonts w:ascii="仿宋" w:eastAsia="仿宋" w:hAnsi="仿宋" w:hint="eastAsia"/>
          <w:color w:val="000000" w:themeColor="text1"/>
          <w:sz w:val="28"/>
          <w:szCs w:val="28"/>
        </w:rPr>
        <w:t>吴泾</w:t>
      </w:r>
      <w:r w:rsidR="003605F8">
        <w:rPr>
          <w:rFonts w:ascii="仿宋" w:eastAsia="仿宋" w:hAnsi="仿宋" w:hint="eastAsia"/>
          <w:color w:val="000000" w:themeColor="text1"/>
          <w:sz w:val="28"/>
          <w:szCs w:val="28"/>
        </w:rPr>
        <w:t>镇</w:t>
      </w:r>
      <w:r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B51012">
        <w:rPr>
          <w:rFonts w:ascii="仿宋" w:eastAsia="仿宋" w:hAnsi="仿宋" w:hint="eastAsia"/>
          <w:color w:val="000000" w:themeColor="text1"/>
          <w:sz w:val="28"/>
          <w:szCs w:val="28"/>
        </w:rPr>
        <w:t>上海市</w:t>
      </w:r>
      <w:r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闵行区教育局</w:t>
      </w:r>
    </w:p>
    <w:p w:rsidR="00CF25A9" w:rsidRPr="009532FB" w:rsidRDefault="00086B05" w:rsidP="0045779E">
      <w:pPr>
        <w:spacing w:after="80" w:line="500" w:lineRule="exact"/>
        <w:ind w:firstLineChars="100" w:firstLine="28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Times New Roman" w:eastAsia="宋体" w:hAnsi="Times New Roman"/>
          <w:noProof/>
          <w:color w:val="000000" w:themeColor="text1"/>
          <w:sz w:val="28"/>
          <w:szCs w:val="28"/>
        </w:rPr>
        <w:pict>
          <v:line id="Line 3" o:spid="_x0000_s1028" style="position:absolute;left:0;text-align:left;z-index:251657728;visibility:visible" from="0,-.5pt" to="451.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9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4nT+M8n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PRPn4/aAAAABgEAAA8AAABkcnMvZG93bnJldi54bWxMj09PwzAMxe9IfIfISFymLdkm&#10;IdY1nRDQGxc2EFevMW1F43RNthU+PUYc4OQ/z3rv53wz+k6daIhtYAvzmQFFXAXXcm3hZVdOb0HF&#10;hOywC0wWPinCpri8yDFz4czPdNqmWokJxwwtNCn1mdaxashjnIWeWLT3MHhMMg61dgOexdx3emHM&#10;jfbYsiQ02NN9Q9XH9ugtxPKVDuXXpJqYt2UdaHF4eHpEa6+vxrs1qERj+juGH3xBh0KY9uHILqrO&#10;gjySLEznUkVdmaU0+9+FLnL9H7/4BgAA//8DAFBLAQItABQABgAIAAAAIQC2gziS/gAAAOEBAAAT&#10;AAAAAAAAAAAAAAAAAAAAAABbQ29udGVudF9UeXBlc10ueG1sUEsBAi0AFAAGAAgAAAAhADj9If/W&#10;AAAAlAEAAAsAAAAAAAAAAAAAAAAALwEAAF9yZWxzLy5yZWxzUEsBAi0AFAAGAAgAAAAhAGvN/2oT&#10;AgAAKAQAAA4AAAAAAAAAAAAAAAAALgIAAGRycy9lMm9Eb2MueG1sUEsBAi0AFAAGAAgAAAAhAPRP&#10;n4/aAAAABgEAAA8AAAAAAAAAAAAAAAAAbQQAAGRycy9kb3ducmV2LnhtbFBLBQYAAAAABAAEAPMA&#10;AAB0BQAAAAA=&#10;"/>
        </w:pict>
      </w:r>
      <w:r>
        <w:rPr>
          <w:rFonts w:ascii="Times New Roman" w:eastAsia="宋体" w:hAnsi="Times New Roman"/>
          <w:noProof/>
          <w:color w:val="000000" w:themeColor="text1"/>
          <w:sz w:val="28"/>
          <w:szCs w:val="28"/>
        </w:rPr>
        <w:pict>
          <v:line id="Line 4" o:spid="_x0000_s1027" style="position:absolute;left:0;text-align:left;z-index:251658752;visibility:visible" from="0,29.5pt" to="451.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P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08SFPpy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WSYnotoAAAAGAQAADwAAAGRycy9kb3ducmV2LnhtbEyPT0/DMAzF70h8h8hIXKYtYRNo&#10;K00nBPTGhQHi6jWmrWicrsm2wqfHaAc4+c+z3vs5X4++UwcaYhvYwtXMgCKugmu5tvD6Uk6XoGJC&#10;dtgFJgtfFGFdnJ/lmLlw5Gc6bFKtxIRjhhaalPpM61g15DHOQk8s2kcYPCYZh1q7AY9i7js9N+ZG&#10;e2xZEhrs6b6h6nOz9xZi+Ua78ntSTcz7og403z08PaK1lxfj3S2oRGP6O4ZffEGHQpi2Yc8uqs6C&#10;PJIsXK+kiroyC2m2p4Uucv0fv/gBAAD//wMAUEsBAi0AFAAGAAgAAAAhALaDOJL+AAAA4QEAABMA&#10;AAAAAAAAAAAAAAAAAAAAAFtDb250ZW50X1R5cGVzXS54bWxQSwECLQAUAAYACAAAACEAOP0h/9YA&#10;AACUAQAACwAAAAAAAAAAAAAAAAAvAQAAX3JlbHMvLnJlbHNQSwECLQAUAAYACAAAACEAcn0TwRIC&#10;AAAoBAAADgAAAAAAAAAAAAAAAAAuAgAAZHJzL2Uyb0RvYy54bWxQSwECLQAUAAYACAAAACEAWSYn&#10;otoAAAAGAQAADwAAAAAAAAAAAAAAAABsBAAAZHJzL2Rvd25yZXYueG1sUEsFBgAAAAAEAAQA8wAA&#10;AHMFAAAAAA==&#10;"/>
        </w:pict>
      </w:r>
      <w:r w:rsidR="00CF25A9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闵行区人民政府教育督导室       </w:t>
      </w:r>
      <w:r w:rsidR="0045779E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</w:t>
      </w:r>
      <w:r w:rsidR="00CF25A9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544D61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250BFB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CF25A9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250BFB">
        <w:rPr>
          <w:rFonts w:ascii="仿宋" w:eastAsia="仿宋" w:hAnsi="仿宋" w:hint="eastAsia"/>
          <w:color w:val="000000" w:themeColor="text1"/>
          <w:sz w:val="28"/>
          <w:szCs w:val="28"/>
        </w:rPr>
        <w:t>12</w:t>
      </w:r>
      <w:r w:rsidR="00CF25A9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250BFB">
        <w:rPr>
          <w:rFonts w:ascii="仿宋" w:eastAsia="仿宋" w:hAnsi="仿宋" w:hint="eastAsia"/>
          <w:color w:val="000000" w:themeColor="text1"/>
          <w:sz w:val="28"/>
          <w:szCs w:val="28"/>
        </w:rPr>
        <w:t>30</w:t>
      </w:r>
      <w:r w:rsidR="00CF25A9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日印发</w:t>
      </w:r>
    </w:p>
    <w:p w:rsidR="00CF25A9" w:rsidRPr="00EC234F" w:rsidRDefault="00CF25A9" w:rsidP="00544D61">
      <w:pPr>
        <w:widowControl/>
        <w:spacing w:line="360" w:lineRule="auto"/>
        <w:jc w:val="left"/>
        <w:rPr>
          <w:rFonts w:ascii="黑体" w:eastAsia="黑体" w:hAnsi="黑体" w:cs="仿宋"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EC234F"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  <w:lastRenderedPageBreak/>
        <w:t>附件</w:t>
      </w:r>
    </w:p>
    <w:p w:rsidR="001B7882" w:rsidRDefault="00AD0CAA" w:rsidP="00540258">
      <w:pPr>
        <w:widowControl/>
        <w:snapToGrid w:val="0"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  <w:r w:rsidRPr="00AD0CAA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闵行区吴</w:t>
      </w:r>
      <w:proofErr w:type="gramStart"/>
      <w:r w:rsidRPr="00AD0CAA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泾</w:t>
      </w:r>
      <w:proofErr w:type="gramEnd"/>
      <w:r w:rsidRPr="00AD0CAA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第二幼儿园</w:t>
      </w:r>
      <w:r w:rsidR="001B7882">
        <w:rPr>
          <w:rFonts w:ascii="方正小标宋简体" w:eastAsia="方正小标宋简体" w:hAnsi="仿宋" w:hint="eastAsia"/>
          <w:bCs/>
          <w:kern w:val="20"/>
          <w:sz w:val="36"/>
          <w:szCs w:val="36"/>
        </w:rPr>
        <w:t>办园</w:t>
      </w:r>
      <w:r w:rsidR="00993150"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水平(2017-2022)</w:t>
      </w:r>
    </w:p>
    <w:p w:rsidR="00993150" w:rsidRPr="002B306C" w:rsidRDefault="00993150" w:rsidP="00540258">
      <w:pPr>
        <w:widowControl/>
        <w:snapToGrid w:val="0"/>
        <w:jc w:val="center"/>
        <w:rPr>
          <w:rFonts w:ascii="方正小标宋简体" w:eastAsia="方正小标宋简体" w:hAnsi="仿宋" w:cs="宋体"/>
          <w:kern w:val="0"/>
          <w:sz w:val="28"/>
          <w:szCs w:val="28"/>
        </w:rPr>
      </w:pPr>
      <w:r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综合督导意见书</w:t>
      </w:r>
    </w:p>
    <w:p w:rsidR="00250BFB" w:rsidRPr="00E31E66" w:rsidRDefault="00250BFB" w:rsidP="00540258">
      <w:pPr>
        <w:snapToGrid w:val="0"/>
        <w:spacing w:afterLines="50" w:after="120" w:line="360" w:lineRule="auto"/>
        <w:jc w:val="center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</w:p>
    <w:p w:rsidR="00AD0CAA" w:rsidRPr="00540258" w:rsidRDefault="00AD0CAA" w:rsidP="00540258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540258">
        <w:rPr>
          <w:rFonts w:ascii="仿宋" w:eastAsia="仿宋" w:hAnsi="仿宋" w:hint="eastAsia"/>
          <w:sz w:val="30"/>
          <w:szCs w:val="30"/>
        </w:rPr>
        <w:t>闵行区人民政府教育督导室于2022年11月22日对吴</w:t>
      </w:r>
      <w:proofErr w:type="gramStart"/>
      <w:r w:rsidRPr="00540258">
        <w:rPr>
          <w:rFonts w:ascii="仿宋" w:eastAsia="仿宋" w:hAnsi="仿宋" w:hint="eastAsia"/>
          <w:sz w:val="30"/>
          <w:szCs w:val="30"/>
        </w:rPr>
        <w:t>泾</w:t>
      </w:r>
      <w:proofErr w:type="gramEnd"/>
      <w:r w:rsidRPr="00540258">
        <w:rPr>
          <w:rFonts w:ascii="仿宋" w:eastAsia="仿宋" w:hAnsi="仿宋" w:hint="eastAsia"/>
          <w:sz w:val="30"/>
          <w:szCs w:val="30"/>
        </w:rPr>
        <w:t>第二幼儿园2021学年办学水平进行了督导评估。进园前，督导组对幼儿园提供的办园资料和数据进行了审核和评估，阅读了幼儿园的自评报告、办学绩效评估报告、发展规划，课程实施方案等文本，进行了全体家长和教职员工的网络问卷；进园后，察看了园容园貌，查阅相关档案资料，观摩了一日活动及卫生保健工作的各个环节，与园长、中层干部、教研组长、部分教师以及三大员进行了访谈。</w:t>
      </w:r>
    </w:p>
    <w:p w:rsidR="00AD0CAA" w:rsidRPr="00540258" w:rsidRDefault="00AD0CAA" w:rsidP="00540258">
      <w:pPr>
        <w:snapToGrid w:val="0"/>
        <w:spacing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540258">
        <w:rPr>
          <w:rStyle w:val="ab"/>
          <w:rFonts w:ascii="仿宋" w:eastAsia="仿宋" w:hAnsi="仿宋" w:cs="仿宋_GB2312" w:hint="eastAsia"/>
          <w:b/>
          <w:bCs/>
          <w:sz w:val="30"/>
          <w:szCs w:val="30"/>
          <w:lang w:val="zh-TW" w:eastAsia="zh-TW"/>
        </w:rPr>
        <w:t>综合分析各类信息，督导组认为：</w:t>
      </w:r>
      <w:r w:rsidRPr="00540258">
        <w:rPr>
          <w:rFonts w:ascii="仿宋" w:eastAsia="仿宋" w:hAnsi="仿宋" w:hint="eastAsia"/>
          <w:sz w:val="30"/>
          <w:szCs w:val="30"/>
        </w:rPr>
        <w:t>吴泾第二</w:t>
      </w:r>
      <w:r w:rsidRPr="00540258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幼儿园关</w:t>
      </w:r>
      <w:r w:rsidRPr="00540258">
        <w:rPr>
          <w:rFonts w:ascii="仿宋" w:eastAsia="仿宋" w:hAnsi="仿宋" w:hint="eastAsia"/>
          <w:sz w:val="30"/>
          <w:szCs w:val="30"/>
        </w:rPr>
        <w:t>注五年规划的制定与实施，各项工作运行有序、管理规范。</w:t>
      </w:r>
      <w:r w:rsidRPr="00540258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近几年努力改善办园条件，</w:t>
      </w:r>
      <w:r w:rsidRPr="00540258">
        <w:rPr>
          <w:rFonts w:ascii="仿宋" w:eastAsia="仿宋" w:hAnsi="仿宋" w:hint="eastAsia"/>
          <w:sz w:val="30"/>
          <w:szCs w:val="30"/>
        </w:rPr>
        <w:t>为幼儿发展提供支持，户外环境创设能从课程设置、幼儿发展等角度思考，适合不同年龄层次要求，较有挑战性；课程有效实施，幼儿积极参与各类活动，发展良好；关注队伍建设，促进师德及教师专业的成长，形成区骨干—镇骨干—园骨干</w:t>
      </w:r>
      <w:proofErr w:type="gramStart"/>
      <w:r w:rsidRPr="00540258">
        <w:rPr>
          <w:rFonts w:ascii="仿宋" w:eastAsia="仿宋" w:hAnsi="仿宋" w:hint="eastAsia"/>
          <w:sz w:val="30"/>
          <w:szCs w:val="30"/>
        </w:rPr>
        <w:t>—运动</w:t>
      </w:r>
      <w:proofErr w:type="gramEnd"/>
      <w:r w:rsidRPr="00540258">
        <w:rPr>
          <w:rFonts w:ascii="仿宋" w:eastAsia="仿宋" w:hAnsi="仿宋" w:hint="eastAsia"/>
          <w:sz w:val="30"/>
          <w:szCs w:val="30"/>
        </w:rPr>
        <w:t>特色教师的梯队；落实健康管理，从而保障幼儿健康成长。希望进一步重视规划的指导意义，落实队伍建设五年发展规划的制定，提升队伍建设水平，促进保教实施和幼儿发展水平的不断提高。</w:t>
      </w:r>
    </w:p>
    <w:p w:rsidR="00AD0CAA" w:rsidRPr="00540258" w:rsidRDefault="00AD0CAA" w:rsidP="00540258">
      <w:pPr>
        <w:snapToGrid w:val="0"/>
        <w:spacing w:line="360" w:lineRule="auto"/>
        <w:ind w:firstLineChars="200" w:firstLine="600"/>
        <w:rPr>
          <w:rStyle w:val="ab"/>
          <w:rFonts w:ascii="仿宋" w:eastAsia="仿宋" w:hAnsi="仿宋"/>
          <w:sz w:val="30"/>
          <w:szCs w:val="30"/>
        </w:rPr>
      </w:pPr>
      <w:r w:rsidRPr="00540258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得分：</w:t>
      </w:r>
      <w:r w:rsidRPr="00540258">
        <w:rPr>
          <w:rStyle w:val="ab"/>
          <w:rFonts w:ascii="仿宋" w:eastAsia="仿宋" w:hAnsi="仿宋" w:cs="仿宋_GB2312" w:hint="eastAsia"/>
          <w:sz w:val="30"/>
          <w:szCs w:val="30"/>
        </w:rPr>
        <w:t>77.1分</w:t>
      </w:r>
    </w:p>
    <w:p w:rsidR="00AD0CAA" w:rsidRPr="00540258" w:rsidRDefault="00AD0CAA" w:rsidP="00540258">
      <w:pPr>
        <w:widowControl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540258">
        <w:rPr>
          <w:rFonts w:ascii="仿宋" w:eastAsia="仿宋" w:hAnsi="仿宋" w:hint="eastAsia"/>
          <w:sz w:val="30"/>
          <w:szCs w:val="30"/>
        </w:rPr>
        <w:t>依据《2021学年闵行区中小学（幼儿园）办学水平综合督导方案》，对照督导指标，提出如下评估意见。</w:t>
      </w:r>
    </w:p>
    <w:p w:rsidR="00AD0CAA" w:rsidRPr="00AD0CAA" w:rsidRDefault="00AD0CAA" w:rsidP="00540258">
      <w:pPr>
        <w:widowControl/>
        <w:snapToGrid w:val="0"/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AD0CAA">
        <w:rPr>
          <w:rFonts w:ascii="黑体" w:eastAsia="黑体" w:hAnsi="黑体" w:hint="eastAsia"/>
          <w:sz w:val="30"/>
          <w:szCs w:val="30"/>
        </w:rPr>
        <w:lastRenderedPageBreak/>
        <w:t>一、主要做法与成效</w:t>
      </w:r>
    </w:p>
    <w:p w:rsidR="00AD0CAA" w:rsidRPr="00AD0CAA" w:rsidRDefault="00AD0CAA" w:rsidP="00540258">
      <w:pPr>
        <w:snapToGrid w:val="0"/>
        <w:spacing w:line="360" w:lineRule="auto"/>
        <w:ind w:firstLineChars="200" w:firstLine="600"/>
        <w:rPr>
          <w:rFonts w:ascii="楷体_GB2312" w:eastAsia="楷体_GB2312" w:hAnsi="仿宋"/>
          <w:sz w:val="30"/>
          <w:szCs w:val="30"/>
        </w:rPr>
      </w:pPr>
      <w:r w:rsidRPr="00AD0CAA">
        <w:rPr>
          <w:rFonts w:ascii="楷体_GB2312" w:eastAsia="楷体_GB2312" w:hAnsi="仿宋" w:hint="eastAsia"/>
          <w:sz w:val="30"/>
          <w:szCs w:val="30"/>
        </w:rPr>
        <w:t>（一）重视条件创设，尽力满足幼儿活动需要</w:t>
      </w:r>
    </w:p>
    <w:p w:rsidR="00AD0CAA" w:rsidRPr="00540258" w:rsidRDefault="00AD0CAA" w:rsidP="00540258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540258">
        <w:rPr>
          <w:rFonts w:ascii="仿宋" w:eastAsia="仿宋" w:hAnsi="仿宋" w:hint="eastAsia"/>
          <w:sz w:val="30"/>
          <w:szCs w:val="30"/>
        </w:rPr>
        <w:t>一是硬件配置不断改善并达标。幼儿园虽为85标准的老园所，但户外生</w:t>
      </w:r>
      <w:proofErr w:type="gramStart"/>
      <w:r w:rsidRPr="00540258">
        <w:rPr>
          <w:rFonts w:ascii="仿宋" w:eastAsia="仿宋" w:hAnsi="仿宋" w:hint="eastAsia"/>
          <w:sz w:val="30"/>
          <w:szCs w:val="30"/>
        </w:rPr>
        <w:t>均活动</w:t>
      </w:r>
      <w:proofErr w:type="gramEnd"/>
      <w:r w:rsidRPr="00540258">
        <w:rPr>
          <w:rFonts w:ascii="仿宋" w:eastAsia="仿宋" w:hAnsi="仿宋" w:hint="eastAsia"/>
          <w:sz w:val="30"/>
          <w:szCs w:val="30"/>
        </w:rPr>
        <w:t>面积达4平方米，分班活动室生均达2.67平方米，绿化面积占用地面积30%，均符合相关标准；创设了符合幼儿年龄段的小山坡、攀爬网、大型运动器械及各类运动材料，并配有运动防护材料，满足了幼儿动作发展需要；利用园内现有资源创建了幼儿建构游戏室、角色游戏室和多功能活动室；10个班级中6个班有独立盥洗室。</w:t>
      </w:r>
    </w:p>
    <w:p w:rsidR="00AD0CAA" w:rsidRPr="00540258" w:rsidRDefault="00AD0CAA" w:rsidP="00540258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540258">
        <w:rPr>
          <w:rFonts w:ascii="仿宋" w:eastAsia="仿宋" w:hAnsi="仿宋" w:hint="eastAsia"/>
          <w:sz w:val="30"/>
          <w:szCs w:val="30"/>
        </w:rPr>
        <w:t>二是户外环境作用发挥明显。积极拓展空间，创设了符合园所发展、特色比较鲜明的户外活动环境，有玩沙玩水区域，玩水装置设计利于幼儿自主探索；整个户外环境创设能从课程设置、幼儿发展等角度思考，适合不同年龄层次要求，较有挑战性，富有教育意义，为幼儿发展提供支持。</w:t>
      </w:r>
    </w:p>
    <w:p w:rsidR="00AD0CAA" w:rsidRPr="00540258" w:rsidRDefault="00AD0CAA" w:rsidP="00540258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540258">
        <w:rPr>
          <w:rFonts w:ascii="仿宋" w:eastAsia="仿宋" w:hAnsi="仿宋" w:hint="eastAsia"/>
          <w:sz w:val="30"/>
          <w:szCs w:val="30"/>
        </w:rPr>
        <w:t>三是教职人员配备达标。幼儿园各类人员配置及师生比均符合相关规定，幼儿班额数控制在规定标准内；专任教师100%持证上岗，本科学历占比83.3%，区骨干及骨干后备教师占比16.7%；保健员100%持证上岗，中高级保育员占100%，高级</w:t>
      </w:r>
      <w:proofErr w:type="gramStart"/>
      <w:r w:rsidRPr="00540258">
        <w:rPr>
          <w:rFonts w:ascii="仿宋" w:eastAsia="仿宋" w:hAnsi="仿宋" w:hint="eastAsia"/>
          <w:sz w:val="30"/>
          <w:szCs w:val="30"/>
        </w:rPr>
        <w:t>营养员</w:t>
      </w:r>
      <w:proofErr w:type="gramEnd"/>
      <w:r w:rsidRPr="00540258">
        <w:rPr>
          <w:rFonts w:ascii="仿宋" w:eastAsia="仿宋" w:hAnsi="仿宋" w:hint="eastAsia"/>
          <w:sz w:val="30"/>
          <w:szCs w:val="30"/>
        </w:rPr>
        <w:t>占50.0%。</w:t>
      </w:r>
    </w:p>
    <w:p w:rsidR="00AD0CAA" w:rsidRPr="00AD0CAA" w:rsidRDefault="00AD0CAA" w:rsidP="00540258">
      <w:pPr>
        <w:snapToGrid w:val="0"/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AD0CAA">
        <w:rPr>
          <w:rFonts w:ascii="楷体_GB2312" w:eastAsia="楷体_GB2312" w:hAnsi="仿宋" w:hint="eastAsia"/>
          <w:sz w:val="30"/>
          <w:szCs w:val="30"/>
        </w:rPr>
        <w:t>（二）注重目标管理，日常运行有序管理规范</w:t>
      </w:r>
    </w:p>
    <w:p w:rsidR="00AD0CAA" w:rsidRPr="00540258" w:rsidRDefault="00AD0CAA" w:rsidP="00540258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540258">
        <w:rPr>
          <w:rFonts w:ascii="仿宋" w:eastAsia="仿宋" w:hAnsi="仿宋" w:hint="eastAsia"/>
          <w:sz w:val="30"/>
          <w:szCs w:val="30"/>
        </w:rPr>
        <w:t>一是五年发展规划结构完整，内容全面，目标和措施有递进性，实施网络清晰，评价达成标志可测。幼儿园有与规划相匹配的园</w:t>
      </w:r>
      <w:proofErr w:type="gramStart"/>
      <w:r w:rsidRPr="00540258">
        <w:rPr>
          <w:rFonts w:ascii="仿宋" w:eastAsia="仿宋" w:hAnsi="仿宋" w:hint="eastAsia"/>
          <w:sz w:val="30"/>
          <w:szCs w:val="30"/>
        </w:rPr>
        <w:t>务</w:t>
      </w:r>
      <w:proofErr w:type="gramEnd"/>
      <w:r w:rsidRPr="00540258">
        <w:rPr>
          <w:rFonts w:ascii="仿宋" w:eastAsia="仿宋" w:hAnsi="仿宋" w:hint="eastAsia"/>
          <w:sz w:val="30"/>
          <w:szCs w:val="30"/>
        </w:rPr>
        <w:t>及各条线计划，建立了过程管理机制，采用多种方法层层落实各项工作；园长坚持行政例会制，工作沟通协调形成常态。</w:t>
      </w:r>
    </w:p>
    <w:p w:rsidR="00AD0CAA" w:rsidRPr="00540258" w:rsidRDefault="00AD0CAA" w:rsidP="00540258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540258">
        <w:rPr>
          <w:rFonts w:ascii="仿宋" w:eastAsia="仿宋" w:hAnsi="仿宋" w:hint="eastAsia"/>
          <w:sz w:val="30"/>
          <w:szCs w:val="30"/>
        </w:rPr>
        <w:t>二是重视日常管理，幼儿园修订完善各项制度30多项，制度分</w:t>
      </w:r>
      <w:r w:rsidRPr="00540258">
        <w:rPr>
          <w:rFonts w:ascii="仿宋" w:eastAsia="仿宋" w:hAnsi="仿宋" w:hint="eastAsia"/>
          <w:sz w:val="30"/>
          <w:szCs w:val="30"/>
        </w:rPr>
        <w:lastRenderedPageBreak/>
        <w:t>类清晰，岗位职责较齐全。幼儿园有详实的园</w:t>
      </w:r>
      <w:proofErr w:type="gramStart"/>
      <w:r w:rsidRPr="00540258">
        <w:rPr>
          <w:rFonts w:ascii="仿宋" w:eastAsia="仿宋" w:hAnsi="仿宋" w:hint="eastAsia"/>
          <w:sz w:val="30"/>
          <w:szCs w:val="30"/>
        </w:rPr>
        <w:t>务</w:t>
      </w:r>
      <w:proofErr w:type="gramEnd"/>
      <w:r w:rsidRPr="00540258">
        <w:rPr>
          <w:rFonts w:ascii="仿宋" w:eastAsia="仿宋" w:hAnsi="仿宋" w:hint="eastAsia"/>
          <w:sz w:val="30"/>
          <w:szCs w:val="30"/>
        </w:rPr>
        <w:t>日记，对各岗位人员工作进行检查与指导，对问题有整改举措，基本保证幼儿园各项工作规范有序；幼儿园重视民主管理，党务、园</w:t>
      </w:r>
      <w:proofErr w:type="gramStart"/>
      <w:r w:rsidRPr="00540258">
        <w:rPr>
          <w:rFonts w:ascii="仿宋" w:eastAsia="仿宋" w:hAnsi="仿宋" w:hint="eastAsia"/>
          <w:sz w:val="30"/>
          <w:szCs w:val="30"/>
        </w:rPr>
        <w:t>务</w:t>
      </w:r>
      <w:proofErr w:type="gramEnd"/>
      <w:r w:rsidRPr="00540258">
        <w:rPr>
          <w:rFonts w:ascii="仿宋" w:eastAsia="仿宋" w:hAnsi="仿宋" w:hint="eastAsia"/>
          <w:sz w:val="30"/>
          <w:szCs w:val="30"/>
        </w:rPr>
        <w:t>公开等机制较健全；重视安全管理，每周有安全教育活动，所有教师均接受急救培训，近2年来无事故发生，2019—2020获上海市安全文明校园。</w:t>
      </w:r>
    </w:p>
    <w:p w:rsidR="00AD0CAA" w:rsidRPr="00540258" w:rsidRDefault="00AD0CAA" w:rsidP="00540258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540258">
        <w:rPr>
          <w:rFonts w:ascii="仿宋" w:eastAsia="仿宋" w:hAnsi="仿宋" w:hint="eastAsia"/>
          <w:sz w:val="30"/>
          <w:szCs w:val="30"/>
        </w:rPr>
        <w:t>三是关注家园沟通，努力拓宽互动渠道。通过多种形式和手段，确保家、校、社区有效合作，形成三</w:t>
      </w:r>
      <w:proofErr w:type="gramStart"/>
      <w:r w:rsidRPr="00540258">
        <w:rPr>
          <w:rFonts w:ascii="仿宋" w:eastAsia="仿宋" w:hAnsi="仿宋" w:hint="eastAsia"/>
          <w:sz w:val="30"/>
          <w:szCs w:val="30"/>
        </w:rPr>
        <w:t>方教育</w:t>
      </w:r>
      <w:proofErr w:type="gramEnd"/>
      <w:r w:rsidRPr="00540258">
        <w:rPr>
          <w:rFonts w:ascii="仿宋" w:eastAsia="仿宋" w:hAnsi="仿宋" w:hint="eastAsia"/>
          <w:sz w:val="30"/>
          <w:szCs w:val="30"/>
        </w:rPr>
        <w:t>合力，</w:t>
      </w:r>
      <w:proofErr w:type="gramStart"/>
      <w:r w:rsidRPr="00540258">
        <w:rPr>
          <w:rFonts w:ascii="仿宋" w:eastAsia="仿宋" w:hAnsi="仿宋" w:hint="eastAsia"/>
          <w:sz w:val="30"/>
          <w:szCs w:val="30"/>
        </w:rPr>
        <w:t>建立园级家委会</w:t>
      </w:r>
      <w:proofErr w:type="gramEnd"/>
      <w:r w:rsidRPr="00540258">
        <w:rPr>
          <w:rFonts w:ascii="仿宋" w:eastAsia="仿宋" w:hAnsi="仿宋" w:hint="eastAsia"/>
          <w:sz w:val="30"/>
          <w:szCs w:val="30"/>
        </w:rPr>
        <w:t>，鼓励家长参与幼儿园课程管理、食堂卫生管理、家长志愿者工作等，有效增强了家园的合作；家长对幼儿园各项工作的总体满意率达92.16%。</w:t>
      </w:r>
    </w:p>
    <w:p w:rsidR="00AD0CAA" w:rsidRPr="00AD0CAA" w:rsidRDefault="00AD0CAA" w:rsidP="00540258">
      <w:pPr>
        <w:snapToGrid w:val="0"/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AD0CAA">
        <w:rPr>
          <w:rFonts w:ascii="楷体_GB2312" w:eastAsia="楷体_GB2312" w:hAnsi="仿宋" w:hint="eastAsia"/>
          <w:sz w:val="30"/>
          <w:szCs w:val="30"/>
        </w:rPr>
        <w:t>（三）关注队伍建设，促进师德及专业获提升</w:t>
      </w:r>
    </w:p>
    <w:p w:rsidR="00AD0CAA" w:rsidRPr="00540258" w:rsidRDefault="00AD0CAA" w:rsidP="00540258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540258">
        <w:rPr>
          <w:rFonts w:ascii="仿宋" w:eastAsia="仿宋" w:hAnsi="仿宋" w:hint="eastAsia"/>
          <w:sz w:val="30"/>
          <w:szCs w:val="30"/>
        </w:rPr>
        <w:t>一是有师训计划和总结，有教师个人发展规划，建立了个人成长档案，构建了分层培养机制，开展了较丰富的活动，对各层级教师通过自评、领导小组评定，助</w:t>
      </w:r>
      <w:proofErr w:type="gramStart"/>
      <w:r w:rsidRPr="00540258">
        <w:rPr>
          <w:rFonts w:ascii="仿宋" w:eastAsia="仿宋" w:hAnsi="仿宋" w:hint="eastAsia"/>
          <w:sz w:val="30"/>
          <w:szCs w:val="30"/>
        </w:rPr>
        <w:t>推教师</w:t>
      </w:r>
      <w:proofErr w:type="gramEnd"/>
      <w:r w:rsidRPr="00540258">
        <w:rPr>
          <w:rFonts w:ascii="仿宋" w:eastAsia="仿宋" w:hAnsi="仿宋" w:hint="eastAsia"/>
          <w:sz w:val="30"/>
          <w:szCs w:val="30"/>
        </w:rPr>
        <w:t>发展。</w:t>
      </w:r>
    </w:p>
    <w:p w:rsidR="00AD0CAA" w:rsidRPr="00540258" w:rsidRDefault="00AD0CAA" w:rsidP="00540258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540258">
        <w:rPr>
          <w:rFonts w:ascii="仿宋" w:eastAsia="仿宋" w:hAnsi="仿宋" w:hint="eastAsia"/>
          <w:sz w:val="30"/>
          <w:szCs w:val="30"/>
        </w:rPr>
        <w:t>二是开展较丰富的师德建设活动，以读书沙龙、学习好时光、党员主题日、保</w:t>
      </w:r>
      <w:proofErr w:type="gramStart"/>
      <w:r w:rsidRPr="00540258">
        <w:rPr>
          <w:rFonts w:ascii="仿宋" w:eastAsia="仿宋" w:hAnsi="仿宋" w:hint="eastAsia"/>
          <w:sz w:val="30"/>
          <w:szCs w:val="30"/>
        </w:rPr>
        <w:t>研</w:t>
      </w:r>
      <w:proofErr w:type="gramEnd"/>
      <w:r w:rsidRPr="00540258">
        <w:rPr>
          <w:rFonts w:ascii="仿宋" w:eastAsia="仿宋" w:hAnsi="仿宋" w:hint="eastAsia"/>
          <w:sz w:val="30"/>
          <w:szCs w:val="30"/>
        </w:rPr>
        <w:t>学习、“筑巾帼梦，高歌新时代”三八主题活动等方式，传递师德师风正能量，激励教师立足本职岗位，潜心教书育人。</w:t>
      </w:r>
    </w:p>
    <w:p w:rsidR="00AD0CAA" w:rsidRPr="00540258" w:rsidRDefault="00AD0CAA" w:rsidP="00540258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540258">
        <w:rPr>
          <w:rFonts w:ascii="仿宋" w:eastAsia="仿宋" w:hAnsi="仿宋" w:hint="eastAsia"/>
          <w:sz w:val="30"/>
          <w:szCs w:val="30"/>
        </w:rPr>
        <w:t>三是以“研训一体”开展多元的培训活动，如参加“区级骨干的运动、美术、数学基地的培训”、“园内信息技术培训”、师徒带教等；修订完善《吴泾二幼教师梯队建设分层培养方案》，形成区骨干—镇骨干—园骨干</w:t>
      </w:r>
      <w:proofErr w:type="gramStart"/>
      <w:r w:rsidRPr="00540258">
        <w:rPr>
          <w:rFonts w:ascii="仿宋" w:eastAsia="仿宋" w:hAnsi="仿宋" w:hint="eastAsia"/>
          <w:sz w:val="30"/>
          <w:szCs w:val="30"/>
        </w:rPr>
        <w:t>—运动</w:t>
      </w:r>
      <w:proofErr w:type="gramEnd"/>
      <w:r w:rsidRPr="00540258">
        <w:rPr>
          <w:rFonts w:ascii="仿宋" w:eastAsia="仿宋" w:hAnsi="仿宋" w:hint="eastAsia"/>
          <w:sz w:val="30"/>
          <w:szCs w:val="30"/>
        </w:rPr>
        <w:t>特色教师的梯队，通过各层面教学展示活动，挖掘教师发展潜力，搭建多种历练平台，提升教师专业能力；对保育工作各环节的问题进行梳理，开展有针对性的保</w:t>
      </w:r>
      <w:proofErr w:type="gramStart"/>
      <w:r w:rsidRPr="00540258">
        <w:rPr>
          <w:rFonts w:ascii="仿宋" w:eastAsia="仿宋" w:hAnsi="仿宋" w:hint="eastAsia"/>
          <w:sz w:val="30"/>
          <w:szCs w:val="30"/>
        </w:rPr>
        <w:t>研</w:t>
      </w:r>
      <w:proofErr w:type="gramEnd"/>
      <w:r w:rsidRPr="00540258">
        <w:rPr>
          <w:rFonts w:ascii="仿宋" w:eastAsia="仿宋" w:hAnsi="仿宋" w:hint="eastAsia"/>
          <w:sz w:val="30"/>
          <w:szCs w:val="30"/>
        </w:rPr>
        <w:t>活动和技</w:t>
      </w:r>
      <w:r w:rsidRPr="00540258">
        <w:rPr>
          <w:rFonts w:ascii="仿宋" w:eastAsia="仿宋" w:hAnsi="仿宋" w:hint="eastAsia"/>
          <w:sz w:val="30"/>
          <w:szCs w:val="30"/>
        </w:rPr>
        <w:lastRenderedPageBreak/>
        <w:t>能比武，三大员队伍素养得到了提升；问卷显示，教职员工对幼儿园总体评价满意度为95.65%。</w:t>
      </w:r>
    </w:p>
    <w:p w:rsidR="00AD0CAA" w:rsidRPr="00AD0CAA" w:rsidRDefault="00AD0CAA" w:rsidP="00540258">
      <w:pPr>
        <w:snapToGrid w:val="0"/>
        <w:spacing w:line="360" w:lineRule="auto"/>
        <w:ind w:firstLineChars="200" w:firstLine="600"/>
        <w:rPr>
          <w:rFonts w:ascii="楷体_GB2312" w:eastAsia="楷体_GB2312" w:hAnsi="仿宋"/>
          <w:sz w:val="30"/>
          <w:szCs w:val="30"/>
        </w:rPr>
      </w:pPr>
      <w:r w:rsidRPr="00AD0CAA">
        <w:rPr>
          <w:rFonts w:ascii="楷体_GB2312" w:eastAsia="楷体_GB2312" w:hAnsi="仿宋" w:hint="eastAsia"/>
          <w:sz w:val="30"/>
          <w:szCs w:val="30"/>
        </w:rPr>
        <w:t>（四）立足办园理念，课程有研究质量有监控</w:t>
      </w:r>
    </w:p>
    <w:p w:rsidR="00AD0CAA" w:rsidRPr="00540258" w:rsidRDefault="00AD0CAA" w:rsidP="00540258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540258">
        <w:rPr>
          <w:rFonts w:ascii="仿宋" w:eastAsia="仿宋" w:hAnsi="仿宋" w:hint="eastAsia"/>
          <w:sz w:val="30"/>
          <w:szCs w:val="30"/>
        </w:rPr>
        <w:t>一是能够秉持“幼儿为本”的基本理念，兼顾园</w:t>
      </w:r>
      <w:proofErr w:type="gramStart"/>
      <w:r w:rsidRPr="00540258">
        <w:rPr>
          <w:rFonts w:ascii="仿宋" w:eastAsia="仿宋" w:hAnsi="仿宋" w:hint="eastAsia"/>
          <w:sz w:val="30"/>
          <w:szCs w:val="30"/>
        </w:rPr>
        <w:t>所条件</w:t>
      </w:r>
      <w:proofErr w:type="gramEnd"/>
      <w:r w:rsidRPr="00540258">
        <w:rPr>
          <w:rFonts w:ascii="仿宋" w:eastAsia="仿宋" w:hAnsi="仿宋" w:hint="eastAsia"/>
          <w:sz w:val="30"/>
          <w:szCs w:val="30"/>
        </w:rPr>
        <w:t>和资源确立运动特色，并在空间资源及课程研究上进行保障；课程方案各要素齐全、安排合理，各</w:t>
      </w:r>
      <w:proofErr w:type="gramStart"/>
      <w:r w:rsidRPr="00540258">
        <w:rPr>
          <w:rFonts w:ascii="仿宋" w:eastAsia="仿宋" w:hAnsi="仿宋" w:hint="eastAsia"/>
          <w:sz w:val="30"/>
          <w:szCs w:val="30"/>
        </w:rPr>
        <w:t>版块</w:t>
      </w:r>
      <w:proofErr w:type="gramEnd"/>
      <w:r w:rsidRPr="00540258">
        <w:rPr>
          <w:rFonts w:ascii="仿宋" w:eastAsia="仿宋" w:hAnsi="仿宋" w:hint="eastAsia"/>
          <w:sz w:val="30"/>
          <w:szCs w:val="30"/>
        </w:rPr>
        <w:t>有明确的操作要求，能够引领和指导教师开展各类活动。</w:t>
      </w:r>
    </w:p>
    <w:p w:rsidR="00AD0CAA" w:rsidRPr="00540258" w:rsidRDefault="00AD0CAA" w:rsidP="00540258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540258">
        <w:rPr>
          <w:rFonts w:ascii="仿宋" w:eastAsia="仿宋" w:hAnsi="仿宋" w:hint="eastAsia"/>
          <w:sz w:val="30"/>
          <w:szCs w:val="30"/>
        </w:rPr>
        <w:t>二是能够对保教实施及资料进行评估，每月有重点，对薄弱问题开展主题教研，有一定的反馈机制。</w:t>
      </w:r>
    </w:p>
    <w:p w:rsidR="00AD0CAA" w:rsidRPr="00540258" w:rsidRDefault="00AD0CAA" w:rsidP="00540258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540258">
        <w:rPr>
          <w:rFonts w:ascii="仿宋" w:eastAsia="仿宋" w:hAnsi="仿宋" w:hint="eastAsia"/>
          <w:sz w:val="30"/>
          <w:szCs w:val="30"/>
        </w:rPr>
        <w:t>三是能够聚焦问题和教师专业发展需求，制定保教研究主题，共同性课程与特色活动并举，大小教研之间有一定联系和差异；教研过程能发挥教师的主观能动性。</w:t>
      </w:r>
    </w:p>
    <w:p w:rsidR="00AD0CAA" w:rsidRPr="00AD0CAA" w:rsidRDefault="00AD0CAA" w:rsidP="00540258">
      <w:pPr>
        <w:snapToGrid w:val="0"/>
        <w:spacing w:line="360" w:lineRule="auto"/>
        <w:ind w:firstLineChars="200" w:firstLine="600"/>
        <w:rPr>
          <w:rFonts w:ascii="楷体_GB2312" w:eastAsia="楷体_GB2312" w:hAnsi="仿宋"/>
          <w:sz w:val="30"/>
          <w:szCs w:val="30"/>
        </w:rPr>
      </w:pPr>
      <w:r w:rsidRPr="00AD0CAA">
        <w:rPr>
          <w:rFonts w:ascii="楷体_GB2312" w:eastAsia="楷体_GB2312" w:hAnsi="仿宋" w:hint="eastAsia"/>
          <w:sz w:val="30"/>
          <w:szCs w:val="30"/>
        </w:rPr>
        <w:t>（五）课程有效实施，幼儿参与积极发展良好</w:t>
      </w:r>
    </w:p>
    <w:p w:rsidR="00AD0CAA" w:rsidRPr="00540258" w:rsidRDefault="00AD0CAA" w:rsidP="00540258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540258">
        <w:rPr>
          <w:rFonts w:ascii="仿宋" w:eastAsia="仿宋" w:hAnsi="仿宋" w:hint="eastAsia"/>
          <w:sz w:val="30"/>
          <w:szCs w:val="30"/>
        </w:rPr>
        <w:t>一是活动内容安排均衡，开展有序；环境材料丰富，过程流畅；生活环境整洁、舒适，促进幼儿良好生活习惯的养成；运动材料多样，自主选择组合运用，较有挑战性，充分利用空间开展室内运动，因地制宜设计运动方案；游戏材料量足有年龄特点，师幼互动积极，关注幼儿发展；教师在游戏活动中能观察、记录、倾听幼儿的想法，鼓励幼儿大胆运用各类材料；幼儿有互动、能分享。</w:t>
      </w:r>
    </w:p>
    <w:p w:rsidR="00AD0CAA" w:rsidRPr="00540258" w:rsidRDefault="00AD0CAA" w:rsidP="00540258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540258">
        <w:rPr>
          <w:rFonts w:ascii="仿宋" w:eastAsia="仿宋" w:hAnsi="仿宋" w:hint="eastAsia"/>
          <w:sz w:val="30"/>
          <w:szCs w:val="30"/>
        </w:rPr>
        <w:t>二是幼儿发展良好，情绪愉悦，文明礼貌，有良好的同伴关系，有健康的生活卫生习惯，遵守生活规则，愿意参与劳动，具有自我服务能力和生活自理能力；幼儿运动能力强，乐于锻炼上下肢动作，平衡走、跳、钻攀爬、球类等动作技能灵活，能自主组合变换运动材料，创新多样玩法，乐于参与有挑战的运动；有较好的学习习惯，</w:t>
      </w:r>
      <w:r w:rsidRPr="00540258">
        <w:rPr>
          <w:rFonts w:ascii="仿宋" w:eastAsia="仿宋" w:hAnsi="仿宋" w:hint="eastAsia"/>
          <w:sz w:val="30"/>
          <w:szCs w:val="30"/>
        </w:rPr>
        <w:lastRenderedPageBreak/>
        <w:t>能进行有效互动，词汇比较丰富，能通过记录表征呈现自己的发现，运用肢体动作、</w:t>
      </w:r>
      <w:proofErr w:type="gramStart"/>
      <w:r w:rsidRPr="00540258">
        <w:rPr>
          <w:rFonts w:ascii="仿宋" w:eastAsia="仿宋" w:hAnsi="仿宋" w:hint="eastAsia"/>
          <w:sz w:val="30"/>
          <w:szCs w:val="30"/>
        </w:rPr>
        <w:t>低结构</w:t>
      </w:r>
      <w:proofErr w:type="gramEnd"/>
      <w:r w:rsidRPr="00540258">
        <w:rPr>
          <w:rFonts w:ascii="仿宋" w:eastAsia="仿宋" w:hAnsi="仿宋" w:hint="eastAsia"/>
          <w:sz w:val="30"/>
          <w:szCs w:val="30"/>
        </w:rPr>
        <w:t>材料等形式表现表达，有一定的专注度。</w:t>
      </w:r>
    </w:p>
    <w:p w:rsidR="00AD0CAA" w:rsidRPr="00386FBF" w:rsidRDefault="00386FBF" w:rsidP="00540258">
      <w:pPr>
        <w:snapToGrid w:val="0"/>
        <w:spacing w:line="360" w:lineRule="auto"/>
        <w:ind w:firstLineChars="200" w:firstLine="600"/>
        <w:rPr>
          <w:rFonts w:ascii="楷体_GB2312" w:eastAsia="楷体_GB2312" w:hAnsi="仿宋"/>
          <w:sz w:val="30"/>
          <w:szCs w:val="30"/>
        </w:rPr>
      </w:pPr>
      <w:r w:rsidRPr="00386FBF">
        <w:rPr>
          <w:rFonts w:ascii="楷体_GB2312" w:eastAsia="楷体_GB2312" w:hAnsi="仿宋" w:hint="eastAsia"/>
          <w:sz w:val="30"/>
          <w:szCs w:val="30"/>
        </w:rPr>
        <w:t>（六）</w:t>
      </w:r>
      <w:r w:rsidR="00AD0CAA" w:rsidRPr="00386FBF">
        <w:rPr>
          <w:rFonts w:ascii="楷体_GB2312" w:eastAsia="楷体_GB2312" w:hAnsi="仿宋" w:hint="eastAsia"/>
          <w:sz w:val="30"/>
          <w:szCs w:val="30"/>
        </w:rPr>
        <w:t>落实健康管理，防病有举措营养有保障</w:t>
      </w:r>
    </w:p>
    <w:p w:rsidR="00AD0CAA" w:rsidRPr="00540258" w:rsidRDefault="00AD0CAA" w:rsidP="00540258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540258">
        <w:rPr>
          <w:rFonts w:ascii="仿宋" w:eastAsia="仿宋" w:hAnsi="仿宋" w:hint="eastAsia"/>
          <w:sz w:val="30"/>
          <w:szCs w:val="30"/>
        </w:rPr>
        <w:t>一是坚持检查考核，管理措施有效落实。幼儿园实行分层管理模式，园长亲自抓、总务具体抓，保健老师检查督促三大员做好卫生保健工作，定期进行检查评比考核。</w:t>
      </w:r>
    </w:p>
    <w:p w:rsidR="00386FBF" w:rsidRPr="00540258" w:rsidRDefault="00AD0CAA" w:rsidP="00540258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540258">
        <w:rPr>
          <w:rFonts w:ascii="仿宋" w:eastAsia="仿宋" w:hAnsi="仿宋" w:hint="eastAsia"/>
          <w:sz w:val="30"/>
          <w:szCs w:val="30"/>
        </w:rPr>
        <w:t>二是注重消毒防病，健康管理落实到位。幼儿和工作人员的入园体检及定期体检率均达标，开展健康宣教，建立一人一档，落实登记及随访干预；加强传染病防控工作，2021学年保健开展了《打造幼儿园传染病的铜墙铁壁》专题研究；膳食营养基本符合平衡标准，制定体弱儿食谱，建立陪餐制度；积极保护幼儿视力，视力低常发生率4.01%，矫治率达到100%。</w:t>
      </w:r>
    </w:p>
    <w:p w:rsidR="00AD0CAA" w:rsidRPr="00386FBF" w:rsidRDefault="00386FBF" w:rsidP="00540258">
      <w:pPr>
        <w:snapToGrid w:val="0"/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386FBF">
        <w:rPr>
          <w:rFonts w:ascii="黑体" w:eastAsia="黑体" w:hAnsi="黑体" w:hint="eastAsia"/>
          <w:sz w:val="30"/>
          <w:szCs w:val="30"/>
        </w:rPr>
        <w:t>二、</w:t>
      </w:r>
      <w:r w:rsidR="00AD0CAA" w:rsidRPr="00386FBF">
        <w:rPr>
          <w:rStyle w:val="ab"/>
          <w:rFonts w:ascii="黑体" w:eastAsia="黑体" w:hAnsi="黑体" w:cs="仿宋_GB2312" w:hint="eastAsia"/>
          <w:bCs/>
          <w:sz w:val="30"/>
          <w:szCs w:val="30"/>
          <w:lang w:val="zh-TW" w:eastAsia="zh-TW"/>
        </w:rPr>
        <w:t>存在的主要问题与改进建议</w:t>
      </w:r>
    </w:p>
    <w:p w:rsidR="00AD0CAA" w:rsidRPr="00386FBF" w:rsidRDefault="00386FBF" w:rsidP="00540258">
      <w:pPr>
        <w:pStyle w:val="c"/>
        <w:spacing w:line="360" w:lineRule="auto"/>
        <w:ind w:firstLineChars="200" w:firstLine="600"/>
        <w:jc w:val="left"/>
        <w:rPr>
          <w:rFonts w:ascii="楷体_GB2312" w:eastAsia="楷体_GB2312" w:hAnsi="仿宋"/>
          <w:kern w:val="2"/>
          <w:sz w:val="30"/>
          <w:szCs w:val="30"/>
          <w:lang w:eastAsia="zh-CN"/>
        </w:rPr>
      </w:pPr>
      <w:r w:rsidRPr="00386FBF">
        <w:rPr>
          <w:rFonts w:ascii="楷体_GB2312" w:eastAsia="楷体_GB2312" w:hAnsi="仿宋" w:hint="eastAsia"/>
          <w:kern w:val="2"/>
          <w:sz w:val="30"/>
          <w:szCs w:val="30"/>
          <w:lang w:eastAsia="zh-CN"/>
        </w:rPr>
        <w:t>（一）</w:t>
      </w:r>
      <w:r w:rsidR="00AD0CAA" w:rsidRPr="00386FBF">
        <w:rPr>
          <w:rFonts w:ascii="楷体_GB2312" w:eastAsia="楷体_GB2312" w:hAnsi="仿宋" w:hint="eastAsia"/>
          <w:kern w:val="2"/>
          <w:sz w:val="30"/>
          <w:szCs w:val="30"/>
          <w:lang w:eastAsia="zh-CN"/>
        </w:rPr>
        <w:t>进一步关注办园理念的引领性，环境设施的安全性，社区共建的实效性</w:t>
      </w:r>
    </w:p>
    <w:p w:rsidR="00AD0CAA" w:rsidRPr="00540258" w:rsidRDefault="00AD0CAA" w:rsidP="00540258">
      <w:pPr>
        <w:pStyle w:val="a5"/>
        <w:snapToGrid w:val="0"/>
        <w:spacing w:line="360" w:lineRule="auto"/>
        <w:ind w:firstLine="602"/>
        <w:jc w:val="left"/>
        <w:rPr>
          <w:rFonts w:ascii="仿宋" w:eastAsia="仿宋" w:hAnsi="仿宋"/>
          <w:sz w:val="30"/>
          <w:szCs w:val="30"/>
        </w:rPr>
      </w:pPr>
      <w:r w:rsidRPr="00540258">
        <w:rPr>
          <w:rFonts w:ascii="仿宋" w:eastAsia="仿宋" w:hAnsi="仿宋" w:hint="eastAsia"/>
          <w:b/>
          <w:sz w:val="30"/>
          <w:szCs w:val="30"/>
          <w:lang w:val="zh-CN"/>
        </w:rPr>
        <w:t>【问题】</w:t>
      </w:r>
      <w:r w:rsidRPr="00540258">
        <w:rPr>
          <w:rFonts w:ascii="仿宋" w:eastAsia="仿宋" w:hAnsi="仿宋" w:hint="eastAsia"/>
          <w:sz w:val="30"/>
          <w:szCs w:val="30"/>
        </w:rPr>
        <w:t>办园理念与幼儿园的办园目标、培养目标及文化建设之间没有建立起应有的关联；对标装备指南，户外爬网通道距离过长，室内外上下楼梯栏杆高度低于标准，一楼教室、楼道的窗台高度低于标准，盥洗室装有</w:t>
      </w:r>
      <w:proofErr w:type="gramStart"/>
      <w:r w:rsidRPr="00540258">
        <w:rPr>
          <w:rFonts w:ascii="仿宋" w:eastAsia="仿宋" w:hAnsi="仿宋" w:hint="eastAsia"/>
          <w:sz w:val="30"/>
          <w:szCs w:val="30"/>
        </w:rPr>
        <w:t>非安全</w:t>
      </w:r>
      <w:proofErr w:type="gramEnd"/>
      <w:r w:rsidRPr="00540258">
        <w:rPr>
          <w:rFonts w:ascii="仿宋" w:eastAsia="仿宋" w:hAnsi="仿宋" w:hint="eastAsia"/>
          <w:sz w:val="30"/>
          <w:szCs w:val="30"/>
        </w:rPr>
        <w:t>镜面的镜子，均有安全隐患。小床放置盥洗室无隔断或床帘，无传染病洗消间，营养室内无单独的点心间，活动室照明未达标；家校社区共建实效性不够，家长调查问卷的满意度有3项低于85%。</w:t>
      </w:r>
    </w:p>
    <w:p w:rsidR="00AD0CAA" w:rsidRPr="00540258" w:rsidRDefault="00AD0CAA" w:rsidP="00540258">
      <w:pPr>
        <w:pStyle w:val="a5"/>
        <w:snapToGrid w:val="0"/>
        <w:spacing w:line="360" w:lineRule="auto"/>
        <w:ind w:firstLine="602"/>
        <w:jc w:val="left"/>
        <w:rPr>
          <w:rFonts w:ascii="仿宋" w:eastAsia="仿宋" w:hAnsi="仿宋"/>
          <w:sz w:val="30"/>
          <w:szCs w:val="30"/>
        </w:rPr>
      </w:pPr>
      <w:r w:rsidRPr="00540258">
        <w:rPr>
          <w:rFonts w:ascii="仿宋" w:eastAsia="仿宋" w:hAnsi="仿宋" w:hint="eastAsia"/>
          <w:b/>
          <w:sz w:val="30"/>
          <w:szCs w:val="30"/>
        </w:rPr>
        <w:t>【建议】</w:t>
      </w:r>
      <w:r w:rsidRPr="00540258">
        <w:rPr>
          <w:rFonts w:ascii="仿宋" w:eastAsia="仿宋" w:hAnsi="仿宋" w:hint="eastAsia"/>
          <w:sz w:val="30"/>
          <w:szCs w:val="30"/>
        </w:rPr>
        <w:t>一是认真梳理和分析幼儿园的园所条件、师资现状、社区资源和幼儿发展等要素，结合幼儿园的办园目标、培养目标和</w:t>
      </w:r>
      <w:r w:rsidRPr="00540258">
        <w:rPr>
          <w:rFonts w:ascii="仿宋" w:eastAsia="仿宋" w:hAnsi="仿宋" w:hint="eastAsia"/>
          <w:sz w:val="30"/>
          <w:szCs w:val="30"/>
        </w:rPr>
        <w:lastRenderedPageBreak/>
        <w:t>文化建设等方面的愿景，重新对办园理念、幼儿园发展目标、幼儿发展目标定位和诠释，使之成为园所一切工作的灵魂，凸显其在幼儿园优质发展中的引领性。二是根据装备指南的要求，调整爬网开口距离，上下楼梯安装安全栏杆，一楼窗户安装限位器，盥洗室调整安全镜面；幼儿叠床制作床套或安装隔帘。逐步优化班级数，使得幼儿活动空间，教职工操作空间趋于合理、安全，对标照明规范，逐步更替活动室照明设施。三是要重视与共建单位开展有实效的共建活动，同时做好过程性资料的收集与归档。园长要组织全体员工群策群力，集思广益，查找原因，尤其是扩大幼儿与家长参与各类活动，有效增强家长对幼儿园各项工作的知晓度、参与度、感受度和满意度。</w:t>
      </w:r>
    </w:p>
    <w:p w:rsidR="00AD0CAA" w:rsidRPr="00386FBF" w:rsidRDefault="00386FBF" w:rsidP="00540258">
      <w:pPr>
        <w:pStyle w:val="a5"/>
        <w:snapToGrid w:val="0"/>
        <w:spacing w:line="360" w:lineRule="auto"/>
        <w:ind w:firstLine="600"/>
        <w:jc w:val="left"/>
        <w:rPr>
          <w:rFonts w:ascii="楷体_GB2312" w:eastAsia="楷体_GB2312" w:hAnsi="仿宋"/>
          <w:sz w:val="30"/>
          <w:szCs w:val="30"/>
        </w:rPr>
      </w:pPr>
      <w:r w:rsidRPr="00386FBF">
        <w:rPr>
          <w:rFonts w:ascii="楷体_GB2312" w:eastAsia="楷体_GB2312" w:hAnsi="仿宋" w:hint="eastAsia"/>
          <w:sz w:val="30"/>
          <w:szCs w:val="30"/>
        </w:rPr>
        <w:t>（二）</w:t>
      </w:r>
      <w:r w:rsidR="00AD0CAA" w:rsidRPr="00386FBF">
        <w:rPr>
          <w:rFonts w:ascii="楷体_GB2312" w:eastAsia="楷体_GB2312" w:hAnsi="仿宋" w:hint="eastAsia"/>
          <w:sz w:val="30"/>
          <w:szCs w:val="30"/>
        </w:rPr>
        <w:t>重视规划和计划对工作的指导意义，进一步提升队伍建设水平</w:t>
      </w:r>
    </w:p>
    <w:p w:rsidR="00AD0CAA" w:rsidRPr="00540258" w:rsidRDefault="00AD0CAA" w:rsidP="00540258">
      <w:pPr>
        <w:pStyle w:val="a5"/>
        <w:snapToGrid w:val="0"/>
        <w:spacing w:line="360" w:lineRule="auto"/>
        <w:ind w:firstLine="602"/>
        <w:jc w:val="left"/>
        <w:rPr>
          <w:rFonts w:ascii="仿宋" w:eastAsia="仿宋" w:hAnsi="仿宋"/>
          <w:sz w:val="30"/>
          <w:szCs w:val="30"/>
        </w:rPr>
      </w:pPr>
      <w:r w:rsidRPr="00540258">
        <w:rPr>
          <w:rFonts w:ascii="仿宋" w:eastAsia="仿宋" w:hAnsi="仿宋" w:hint="eastAsia"/>
          <w:b/>
          <w:sz w:val="30"/>
          <w:szCs w:val="30"/>
          <w:lang w:val="zh-CN"/>
        </w:rPr>
        <w:t>【问题】</w:t>
      </w:r>
      <w:r w:rsidRPr="00540258">
        <w:rPr>
          <w:rFonts w:ascii="仿宋" w:eastAsia="仿宋" w:hAnsi="仿宋" w:hint="eastAsia"/>
          <w:sz w:val="30"/>
          <w:szCs w:val="30"/>
          <w:lang w:val="zh-CN"/>
        </w:rPr>
        <w:t>未见</w:t>
      </w:r>
      <w:r w:rsidRPr="00540258">
        <w:rPr>
          <w:rFonts w:ascii="仿宋" w:eastAsia="仿宋" w:hAnsi="仿宋" w:hint="eastAsia"/>
          <w:sz w:val="30"/>
          <w:szCs w:val="30"/>
        </w:rPr>
        <w:t>幼儿园队伍建设五年发展规划；学期师训计划未涵盖全员、未呈现师德建设有关内容；</w:t>
      </w:r>
      <w:r w:rsidRPr="00540258">
        <w:rPr>
          <w:rFonts w:ascii="仿宋" w:eastAsia="仿宋" w:hAnsi="仿宋" w:hint="eastAsia"/>
          <w:sz w:val="30"/>
          <w:szCs w:val="30"/>
          <w:lang w:val="zh-CN"/>
        </w:rPr>
        <w:t>培训制度、带</w:t>
      </w:r>
      <w:proofErr w:type="gramStart"/>
      <w:r w:rsidRPr="00540258">
        <w:rPr>
          <w:rFonts w:ascii="仿宋" w:eastAsia="仿宋" w:hAnsi="仿宋" w:hint="eastAsia"/>
          <w:sz w:val="30"/>
          <w:szCs w:val="30"/>
          <w:lang w:val="zh-CN"/>
        </w:rPr>
        <w:t>教制度</w:t>
      </w:r>
      <w:proofErr w:type="gramEnd"/>
      <w:r w:rsidRPr="00540258">
        <w:rPr>
          <w:rFonts w:ascii="仿宋" w:eastAsia="仿宋" w:hAnsi="仿宋" w:hint="eastAsia"/>
          <w:sz w:val="30"/>
          <w:szCs w:val="30"/>
          <w:lang w:val="zh-CN"/>
        </w:rPr>
        <w:t>等</w:t>
      </w:r>
      <w:r w:rsidRPr="00540258">
        <w:rPr>
          <w:rFonts w:ascii="仿宋" w:eastAsia="仿宋" w:hAnsi="仿宋" w:hint="eastAsia"/>
          <w:sz w:val="30"/>
          <w:szCs w:val="30"/>
        </w:rPr>
        <w:t>有缺项。</w:t>
      </w:r>
    </w:p>
    <w:p w:rsidR="00AD0CAA" w:rsidRPr="00540258" w:rsidRDefault="00AD0CAA" w:rsidP="00540258">
      <w:pPr>
        <w:pStyle w:val="a5"/>
        <w:snapToGrid w:val="0"/>
        <w:spacing w:line="360" w:lineRule="auto"/>
        <w:ind w:firstLine="602"/>
        <w:jc w:val="left"/>
        <w:rPr>
          <w:rFonts w:ascii="仿宋" w:eastAsia="仿宋" w:hAnsi="仿宋"/>
          <w:sz w:val="30"/>
          <w:szCs w:val="30"/>
        </w:rPr>
      </w:pPr>
      <w:r w:rsidRPr="00540258">
        <w:rPr>
          <w:rFonts w:ascii="仿宋" w:eastAsia="仿宋" w:hAnsi="仿宋" w:hint="eastAsia"/>
          <w:b/>
          <w:sz w:val="30"/>
          <w:szCs w:val="30"/>
        </w:rPr>
        <w:t>【建议】</w:t>
      </w:r>
      <w:r w:rsidRPr="00540258">
        <w:rPr>
          <w:rFonts w:ascii="仿宋" w:eastAsia="仿宋" w:hAnsi="仿宋" w:hint="eastAsia"/>
          <w:sz w:val="30"/>
          <w:szCs w:val="30"/>
          <w:lang w:val="zh-CN"/>
        </w:rPr>
        <w:t>一是要重视规划引领发展的作用，要在细致分析园所保教队伍现状、</w:t>
      </w:r>
      <w:r w:rsidRPr="00540258">
        <w:rPr>
          <w:rFonts w:ascii="仿宋" w:eastAsia="仿宋" w:hAnsi="仿宋" w:hint="eastAsia"/>
          <w:sz w:val="30"/>
          <w:szCs w:val="30"/>
        </w:rPr>
        <w:t>系统规划和整体思考</w:t>
      </w:r>
      <w:r w:rsidRPr="00540258">
        <w:rPr>
          <w:rFonts w:ascii="仿宋" w:eastAsia="仿宋" w:hAnsi="仿宋" w:hint="eastAsia"/>
          <w:sz w:val="30"/>
          <w:szCs w:val="30"/>
          <w:lang w:val="zh-CN"/>
        </w:rPr>
        <w:t>的基础上，制定切实可行的保教人员培养目标，从师德建设和各层级保教人员专业成长入手，将师德建设和专业发展同步推进；充分考虑围绕目标采取有效措施，具有清晰的达成度标识。二是要重视园内</w:t>
      </w:r>
      <w:proofErr w:type="gramStart"/>
      <w:r w:rsidRPr="00540258">
        <w:rPr>
          <w:rFonts w:ascii="仿宋" w:eastAsia="仿宋" w:hAnsi="仿宋" w:hint="eastAsia"/>
          <w:sz w:val="30"/>
          <w:szCs w:val="30"/>
          <w:lang w:val="zh-CN"/>
        </w:rPr>
        <w:t>非专教师</w:t>
      </w:r>
      <w:proofErr w:type="gramEnd"/>
      <w:r w:rsidRPr="00540258">
        <w:rPr>
          <w:rFonts w:ascii="仿宋" w:eastAsia="仿宋" w:hAnsi="仿宋" w:hint="eastAsia"/>
          <w:sz w:val="30"/>
          <w:szCs w:val="30"/>
          <w:lang w:val="zh-CN"/>
        </w:rPr>
        <w:t>的培养，制定有针对性的培养方案；要加强对中层干部和各层级教师的培养，提高专业素养和专业能力，提高</w:t>
      </w:r>
      <w:proofErr w:type="gramStart"/>
      <w:r w:rsidRPr="00540258">
        <w:rPr>
          <w:rFonts w:ascii="仿宋" w:eastAsia="仿宋" w:hAnsi="仿宋" w:hint="eastAsia"/>
          <w:sz w:val="30"/>
          <w:szCs w:val="30"/>
          <w:lang w:val="zh-CN"/>
        </w:rPr>
        <w:t>教师及条线</w:t>
      </w:r>
      <w:proofErr w:type="gramEnd"/>
      <w:r w:rsidRPr="00540258">
        <w:rPr>
          <w:rFonts w:ascii="仿宋" w:eastAsia="仿宋" w:hAnsi="仿宋" w:hint="eastAsia"/>
          <w:sz w:val="30"/>
          <w:szCs w:val="30"/>
          <w:lang w:val="zh-CN"/>
        </w:rPr>
        <w:t>骨干的培养成效，力争突破人员及园所发展瓶颈。三是完善队伍建设和</w:t>
      </w:r>
      <w:proofErr w:type="gramStart"/>
      <w:r w:rsidRPr="00540258">
        <w:rPr>
          <w:rFonts w:ascii="仿宋" w:eastAsia="仿宋" w:hAnsi="仿宋" w:hint="eastAsia"/>
          <w:sz w:val="30"/>
          <w:szCs w:val="30"/>
          <w:lang w:val="zh-CN"/>
        </w:rPr>
        <w:t>园本</w:t>
      </w:r>
      <w:proofErr w:type="gramEnd"/>
      <w:r w:rsidRPr="00540258">
        <w:rPr>
          <w:rFonts w:ascii="仿宋" w:eastAsia="仿宋" w:hAnsi="仿宋" w:hint="eastAsia"/>
          <w:sz w:val="30"/>
          <w:szCs w:val="30"/>
          <w:lang w:val="zh-CN"/>
        </w:rPr>
        <w:t>培训的相关管理制</w:t>
      </w:r>
      <w:r w:rsidRPr="00540258">
        <w:rPr>
          <w:rFonts w:ascii="仿宋" w:eastAsia="仿宋" w:hAnsi="仿宋" w:hint="eastAsia"/>
          <w:sz w:val="30"/>
          <w:szCs w:val="30"/>
          <w:lang w:val="zh-CN"/>
        </w:rPr>
        <w:lastRenderedPageBreak/>
        <w:t>度，对照教师专业素养要求，制定相应的管理制度，包括各层次、各年龄段分层培训制度、带教制度、个人规划等实操性制度；重视各类计划制定和实施过程的监控与评价，优化教师发展与规划制定的评价机制，促进队伍的良性发展。</w:t>
      </w:r>
    </w:p>
    <w:p w:rsidR="00AD0CAA" w:rsidRPr="00386FBF" w:rsidRDefault="00386FBF" w:rsidP="00540258">
      <w:pPr>
        <w:snapToGrid w:val="0"/>
        <w:spacing w:line="360" w:lineRule="auto"/>
        <w:ind w:firstLineChars="200" w:firstLine="600"/>
        <w:rPr>
          <w:rFonts w:ascii="楷体_GB2312" w:eastAsia="楷体_GB2312" w:hAnsi="仿宋"/>
          <w:sz w:val="30"/>
          <w:szCs w:val="30"/>
        </w:rPr>
      </w:pPr>
      <w:r w:rsidRPr="00386FBF">
        <w:rPr>
          <w:rFonts w:ascii="楷体_GB2312" w:eastAsia="楷体_GB2312" w:hAnsi="仿宋" w:hint="eastAsia"/>
          <w:sz w:val="30"/>
          <w:szCs w:val="30"/>
        </w:rPr>
        <w:t>（三）</w:t>
      </w:r>
      <w:r w:rsidR="00AD0CAA" w:rsidRPr="00386FBF">
        <w:rPr>
          <w:rFonts w:ascii="楷体_GB2312" w:eastAsia="楷体_GB2312" w:hAnsi="仿宋" w:hint="eastAsia"/>
          <w:sz w:val="30"/>
          <w:szCs w:val="30"/>
        </w:rPr>
        <w:t>应进一步从机制上保证课程方案的不断进步，从环境创设上保障保教实施和幼儿发展水平的不断提高</w:t>
      </w:r>
    </w:p>
    <w:p w:rsidR="00AD0CAA" w:rsidRPr="00540258" w:rsidRDefault="00AD0CAA" w:rsidP="00540258">
      <w:pPr>
        <w:snapToGrid w:val="0"/>
        <w:spacing w:line="360" w:lineRule="auto"/>
        <w:ind w:firstLineChars="200" w:firstLine="602"/>
        <w:rPr>
          <w:rFonts w:ascii="仿宋" w:eastAsia="仿宋" w:hAnsi="仿宋"/>
          <w:sz w:val="30"/>
          <w:szCs w:val="30"/>
          <w:lang w:val="zh-CN"/>
        </w:rPr>
      </w:pPr>
      <w:r w:rsidRPr="00540258">
        <w:rPr>
          <w:rFonts w:ascii="仿宋" w:eastAsia="仿宋" w:hAnsi="仿宋" w:hint="eastAsia"/>
          <w:b/>
          <w:sz w:val="30"/>
          <w:szCs w:val="30"/>
          <w:lang w:val="zh-CN"/>
        </w:rPr>
        <w:t>【问题】</w:t>
      </w:r>
      <w:r w:rsidRPr="00540258">
        <w:rPr>
          <w:rFonts w:ascii="仿宋" w:eastAsia="仿宋" w:hAnsi="仿宋" w:hint="eastAsia"/>
          <w:sz w:val="30"/>
          <w:szCs w:val="30"/>
          <w:lang w:val="zh-CN"/>
        </w:rPr>
        <w:t>课程方案的目标呈现、课程评价不够清晰，课程监控分工和指导反馈不明确，保教研究的均衡性持续性不够；生活课程的环境创设不够，保教实施中为幼儿创设自主活动和思考的空间不足；幼儿利用</w:t>
      </w:r>
      <w:proofErr w:type="gramStart"/>
      <w:r w:rsidRPr="00540258">
        <w:rPr>
          <w:rFonts w:ascii="仿宋" w:eastAsia="仿宋" w:hAnsi="仿宋" w:hint="eastAsia"/>
          <w:sz w:val="30"/>
          <w:szCs w:val="30"/>
          <w:lang w:val="zh-CN"/>
        </w:rPr>
        <w:t>低结构</w:t>
      </w:r>
      <w:proofErr w:type="gramEnd"/>
      <w:r w:rsidRPr="00540258">
        <w:rPr>
          <w:rFonts w:ascii="仿宋" w:eastAsia="仿宋" w:hAnsi="仿宋" w:hint="eastAsia"/>
          <w:sz w:val="30"/>
          <w:szCs w:val="30"/>
          <w:lang w:val="zh-CN"/>
        </w:rPr>
        <w:t>材料创造表现的能力欠缺，科学探究方法比较单一。</w:t>
      </w:r>
    </w:p>
    <w:p w:rsidR="00AD0CAA" w:rsidRPr="00540258" w:rsidRDefault="00AD0CAA" w:rsidP="00540258">
      <w:pPr>
        <w:snapToGrid w:val="0"/>
        <w:spacing w:line="360" w:lineRule="auto"/>
        <w:ind w:firstLineChars="200" w:firstLine="602"/>
        <w:rPr>
          <w:rFonts w:ascii="仿宋" w:eastAsia="仿宋" w:hAnsi="仿宋"/>
          <w:sz w:val="30"/>
          <w:szCs w:val="30"/>
          <w:lang w:val="zh-CN"/>
        </w:rPr>
      </w:pPr>
      <w:r w:rsidRPr="00540258">
        <w:rPr>
          <w:rFonts w:ascii="仿宋" w:eastAsia="仿宋" w:hAnsi="仿宋" w:hint="eastAsia"/>
          <w:b/>
          <w:sz w:val="30"/>
          <w:szCs w:val="30"/>
        </w:rPr>
        <w:t>【建议】</w:t>
      </w:r>
      <w:r w:rsidRPr="00540258">
        <w:rPr>
          <w:rFonts w:ascii="仿宋" w:eastAsia="仿宋" w:hAnsi="仿宋" w:hint="eastAsia"/>
          <w:sz w:val="30"/>
          <w:szCs w:val="30"/>
        </w:rPr>
        <w:t>一是</w:t>
      </w:r>
      <w:r w:rsidRPr="00540258">
        <w:rPr>
          <w:rFonts w:ascii="仿宋" w:eastAsia="仿宋" w:hAnsi="仿宋" w:hint="eastAsia"/>
          <w:sz w:val="30"/>
          <w:szCs w:val="30"/>
          <w:lang w:val="zh-CN"/>
        </w:rPr>
        <w:t>课程目标进一步统一明确，合理架构共同性课程与特色活动，从而凸显特色，将教师、家长及幼儿纳入课程评价中，逐步实现评价主体及方式的多元化，课程管理形成上下联通的组织架构；进一步提高课程领导小组的作用，对课程实施进行跟踪评价指导，职责分工需进一步细化，保证监控内容全面均衡，做到问题调整分层递进落实，提高监控效力；关注课程实施的弱势研究，保证保教研究的均衡性和持续性，关注保教实施的经验总结和成果积累，扩大研究成效的辐射面。二是教师需更大胆地放手，细化对幼儿游戏行为的观察，研究</w:t>
      </w:r>
      <w:proofErr w:type="gramStart"/>
      <w:r w:rsidRPr="00540258">
        <w:rPr>
          <w:rFonts w:ascii="仿宋" w:eastAsia="仿宋" w:hAnsi="仿宋" w:hint="eastAsia"/>
          <w:sz w:val="30"/>
          <w:szCs w:val="30"/>
          <w:lang w:val="zh-CN"/>
        </w:rPr>
        <w:t>低结构</w:t>
      </w:r>
      <w:proofErr w:type="gramEnd"/>
      <w:r w:rsidRPr="00540258">
        <w:rPr>
          <w:rFonts w:ascii="仿宋" w:eastAsia="仿宋" w:hAnsi="仿宋" w:hint="eastAsia"/>
          <w:sz w:val="30"/>
          <w:szCs w:val="30"/>
          <w:lang w:val="zh-CN"/>
        </w:rPr>
        <w:t>游戏材料的运用，引导幼儿共同发现、交流</w:t>
      </w:r>
      <w:proofErr w:type="gramStart"/>
      <w:r w:rsidRPr="00540258">
        <w:rPr>
          <w:rFonts w:ascii="仿宋" w:eastAsia="仿宋" w:hAnsi="仿宋" w:hint="eastAsia"/>
          <w:sz w:val="30"/>
          <w:szCs w:val="30"/>
          <w:lang w:val="zh-CN"/>
        </w:rPr>
        <w:t>分享低结构</w:t>
      </w:r>
      <w:proofErr w:type="gramEnd"/>
      <w:r w:rsidRPr="00540258">
        <w:rPr>
          <w:rFonts w:ascii="仿宋" w:eastAsia="仿宋" w:hAnsi="仿宋" w:hint="eastAsia"/>
          <w:sz w:val="30"/>
          <w:szCs w:val="30"/>
          <w:lang w:val="zh-CN"/>
        </w:rPr>
        <w:t>材料在游戏想象创造中的乐趣；个别化学习活动中应基于问题，支持幼儿主动探究，为幼儿创设更多与同伴智慧碰撞的机会。三是提供丰富的</w:t>
      </w:r>
      <w:proofErr w:type="gramStart"/>
      <w:r w:rsidRPr="00540258">
        <w:rPr>
          <w:rFonts w:ascii="仿宋" w:eastAsia="仿宋" w:hAnsi="仿宋" w:hint="eastAsia"/>
          <w:sz w:val="30"/>
          <w:szCs w:val="30"/>
          <w:lang w:val="zh-CN"/>
        </w:rPr>
        <w:t>低结构</w:t>
      </w:r>
      <w:proofErr w:type="gramEnd"/>
      <w:r w:rsidRPr="00540258">
        <w:rPr>
          <w:rFonts w:ascii="仿宋" w:eastAsia="仿宋" w:hAnsi="仿宋" w:hint="eastAsia"/>
          <w:sz w:val="30"/>
          <w:szCs w:val="30"/>
          <w:lang w:val="zh-CN"/>
        </w:rPr>
        <w:t>探究材料和空间，支持幼儿的想象和创造，激发幼儿主动观察、比较、猜测、实验等活动，促进</w:t>
      </w:r>
      <w:r w:rsidRPr="00540258">
        <w:rPr>
          <w:rFonts w:ascii="仿宋" w:eastAsia="仿宋" w:hAnsi="仿宋" w:hint="eastAsia"/>
          <w:sz w:val="30"/>
          <w:szCs w:val="30"/>
          <w:lang w:val="zh-CN"/>
        </w:rPr>
        <w:lastRenderedPageBreak/>
        <w:t>幼儿科学品质的提升。</w:t>
      </w:r>
    </w:p>
    <w:p w:rsidR="00AD0CAA" w:rsidRPr="00386FBF" w:rsidRDefault="00386FBF" w:rsidP="00540258">
      <w:pPr>
        <w:snapToGrid w:val="0"/>
        <w:spacing w:line="360" w:lineRule="auto"/>
        <w:ind w:firstLineChars="200" w:firstLine="600"/>
        <w:rPr>
          <w:rFonts w:ascii="楷体_GB2312" w:eastAsia="楷体_GB2312" w:hAnsi="仿宋"/>
          <w:sz w:val="30"/>
          <w:szCs w:val="30"/>
        </w:rPr>
      </w:pPr>
      <w:r w:rsidRPr="00386FBF">
        <w:rPr>
          <w:rFonts w:ascii="楷体_GB2312" w:eastAsia="楷体_GB2312" w:hAnsi="仿宋" w:hint="eastAsia"/>
          <w:sz w:val="30"/>
          <w:szCs w:val="30"/>
        </w:rPr>
        <w:t>（四）</w:t>
      </w:r>
      <w:r w:rsidR="00AD0CAA" w:rsidRPr="00386FBF">
        <w:rPr>
          <w:rFonts w:ascii="楷体_GB2312" w:eastAsia="楷体_GB2312" w:hAnsi="仿宋" w:hint="eastAsia"/>
          <w:sz w:val="30"/>
          <w:szCs w:val="30"/>
        </w:rPr>
        <w:t>应进一步关注幼儿生活护理，发挥家园合作的作用，加强“三大员”业务培训，不断提高卫生保健水平</w:t>
      </w:r>
    </w:p>
    <w:p w:rsidR="00AD0CAA" w:rsidRPr="00540258" w:rsidRDefault="00AD0CAA" w:rsidP="00540258">
      <w:pPr>
        <w:snapToGrid w:val="0"/>
        <w:spacing w:line="360" w:lineRule="auto"/>
        <w:ind w:firstLineChars="200" w:firstLine="602"/>
        <w:rPr>
          <w:rFonts w:ascii="仿宋" w:eastAsia="仿宋" w:hAnsi="仿宋"/>
          <w:sz w:val="30"/>
          <w:szCs w:val="30"/>
          <w:lang w:val="zh-CN"/>
        </w:rPr>
      </w:pPr>
      <w:r w:rsidRPr="00540258">
        <w:rPr>
          <w:rFonts w:ascii="仿宋" w:eastAsia="仿宋" w:hAnsi="仿宋" w:hint="eastAsia"/>
          <w:b/>
          <w:sz w:val="30"/>
          <w:szCs w:val="30"/>
          <w:lang w:val="zh-CN"/>
        </w:rPr>
        <w:t>【问题】</w:t>
      </w:r>
      <w:r w:rsidRPr="00540258">
        <w:rPr>
          <w:rFonts w:ascii="仿宋" w:eastAsia="仿宋" w:hAnsi="仿宋" w:hint="eastAsia"/>
          <w:sz w:val="30"/>
          <w:szCs w:val="30"/>
        </w:rPr>
        <w:t>幼儿出勤率74.98%偏低，</w:t>
      </w:r>
      <w:r w:rsidRPr="00540258">
        <w:rPr>
          <w:rFonts w:ascii="仿宋" w:eastAsia="仿宋" w:hAnsi="仿宋" w:hint="eastAsia"/>
          <w:sz w:val="30"/>
          <w:szCs w:val="30"/>
          <w:lang w:val="zh-CN"/>
        </w:rPr>
        <w:t>食谱制定欠丰富，</w:t>
      </w:r>
      <w:r w:rsidRPr="00540258">
        <w:rPr>
          <w:rFonts w:ascii="仿宋" w:eastAsia="仿宋" w:hAnsi="仿宋" w:hint="eastAsia"/>
          <w:sz w:val="30"/>
          <w:szCs w:val="30"/>
        </w:rPr>
        <w:t>小班8位龋齿幼儿未落实矫治措施，</w:t>
      </w:r>
      <w:r w:rsidRPr="00540258">
        <w:rPr>
          <w:rFonts w:ascii="仿宋" w:eastAsia="仿宋" w:hAnsi="仿宋" w:hint="eastAsia"/>
          <w:sz w:val="30"/>
          <w:szCs w:val="30"/>
          <w:lang w:val="zh-CN"/>
        </w:rPr>
        <w:t>“二大员”业务知识掌握不够，日常实操和</w:t>
      </w:r>
      <w:proofErr w:type="gramStart"/>
      <w:r w:rsidRPr="00540258">
        <w:rPr>
          <w:rFonts w:ascii="仿宋" w:eastAsia="仿宋" w:hAnsi="仿宋" w:hint="eastAsia"/>
          <w:sz w:val="30"/>
          <w:szCs w:val="30"/>
          <w:lang w:val="zh-CN"/>
        </w:rPr>
        <w:t>质控</w:t>
      </w:r>
      <w:proofErr w:type="gramEnd"/>
      <w:r w:rsidRPr="00540258">
        <w:rPr>
          <w:rFonts w:ascii="仿宋" w:eastAsia="仿宋" w:hAnsi="仿宋" w:hint="eastAsia"/>
          <w:sz w:val="30"/>
          <w:szCs w:val="30"/>
          <w:lang w:val="zh-CN"/>
        </w:rPr>
        <w:t>评价指标欠缺。</w:t>
      </w:r>
    </w:p>
    <w:p w:rsidR="00AD0CAA" w:rsidRPr="00540258" w:rsidRDefault="00AD0CAA" w:rsidP="00540258">
      <w:pPr>
        <w:snapToGrid w:val="0"/>
        <w:spacing w:line="360" w:lineRule="auto"/>
        <w:ind w:firstLineChars="200" w:firstLine="602"/>
        <w:rPr>
          <w:rFonts w:ascii="仿宋" w:eastAsia="仿宋" w:hAnsi="仿宋"/>
          <w:sz w:val="30"/>
          <w:szCs w:val="30"/>
          <w:lang w:val="zh-CN"/>
        </w:rPr>
      </w:pPr>
      <w:r w:rsidRPr="00540258">
        <w:rPr>
          <w:rFonts w:ascii="仿宋" w:eastAsia="仿宋" w:hAnsi="仿宋" w:hint="eastAsia"/>
          <w:b/>
          <w:sz w:val="30"/>
          <w:szCs w:val="30"/>
        </w:rPr>
        <w:t>【建议】</w:t>
      </w:r>
      <w:r w:rsidRPr="00540258">
        <w:rPr>
          <w:rFonts w:ascii="仿宋" w:eastAsia="仿宋" w:hAnsi="仿宋" w:hint="eastAsia"/>
          <w:sz w:val="30"/>
          <w:szCs w:val="30"/>
        </w:rPr>
        <w:t>一要加强健康教育，关注幼儿生活护理，提供个性化的保育，提高幼儿出勤率；重视五官保健，</w:t>
      </w:r>
      <w:r w:rsidRPr="00540258">
        <w:rPr>
          <w:rFonts w:ascii="仿宋" w:eastAsia="仿宋" w:hAnsi="仿宋" w:hint="eastAsia"/>
          <w:sz w:val="30"/>
          <w:szCs w:val="30"/>
          <w:lang w:val="zh-CN"/>
        </w:rPr>
        <w:t>提高对家长宣教效果，组织研讨龋齿矫治措施的有效性。二是加强对“三大员”业务培训和指导考核，提高编制营养食谱的能力，梳理优化保育员、营养员</w:t>
      </w:r>
      <w:proofErr w:type="gramStart"/>
      <w:r w:rsidRPr="00540258">
        <w:rPr>
          <w:rFonts w:ascii="仿宋" w:eastAsia="仿宋" w:hAnsi="仿宋" w:hint="eastAsia"/>
          <w:sz w:val="30"/>
          <w:szCs w:val="30"/>
          <w:lang w:val="zh-CN"/>
        </w:rPr>
        <w:t>一</w:t>
      </w:r>
      <w:proofErr w:type="gramEnd"/>
      <w:r w:rsidRPr="00540258">
        <w:rPr>
          <w:rFonts w:ascii="仿宋" w:eastAsia="仿宋" w:hAnsi="仿宋" w:hint="eastAsia"/>
          <w:sz w:val="30"/>
          <w:szCs w:val="30"/>
          <w:lang w:val="zh-CN"/>
        </w:rPr>
        <w:t>日工作流程，制定保育员日常规范操作手册等，修订质</w:t>
      </w:r>
      <w:proofErr w:type="gramStart"/>
      <w:r w:rsidRPr="00540258">
        <w:rPr>
          <w:rFonts w:ascii="仿宋" w:eastAsia="仿宋" w:hAnsi="仿宋" w:hint="eastAsia"/>
          <w:sz w:val="30"/>
          <w:szCs w:val="30"/>
          <w:lang w:val="zh-CN"/>
        </w:rPr>
        <w:t>控评价</w:t>
      </w:r>
      <w:proofErr w:type="gramEnd"/>
      <w:r w:rsidRPr="00540258">
        <w:rPr>
          <w:rFonts w:ascii="仿宋" w:eastAsia="仿宋" w:hAnsi="仿宋" w:hint="eastAsia"/>
          <w:sz w:val="30"/>
          <w:szCs w:val="30"/>
          <w:lang w:val="zh-CN"/>
        </w:rPr>
        <w:t>指标，加强对“二大员”日常工作规范化操作质量和</w:t>
      </w:r>
      <w:proofErr w:type="gramStart"/>
      <w:r w:rsidRPr="00540258">
        <w:rPr>
          <w:rFonts w:ascii="仿宋" w:eastAsia="仿宋" w:hAnsi="仿宋" w:hint="eastAsia"/>
          <w:sz w:val="30"/>
          <w:szCs w:val="30"/>
          <w:lang w:val="zh-CN"/>
        </w:rPr>
        <w:t>执行力质控</w:t>
      </w:r>
      <w:proofErr w:type="gramEnd"/>
      <w:r w:rsidRPr="00540258">
        <w:rPr>
          <w:rFonts w:ascii="仿宋" w:eastAsia="仿宋" w:hAnsi="仿宋" w:hint="eastAsia"/>
          <w:sz w:val="30"/>
          <w:szCs w:val="30"/>
          <w:lang w:val="zh-CN"/>
        </w:rPr>
        <w:t>。</w:t>
      </w:r>
    </w:p>
    <w:p w:rsidR="00C6549E" w:rsidRPr="00540258" w:rsidRDefault="00C6549E" w:rsidP="00540258">
      <w:pPr>
        <w:snapToGrid w:val="0"/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sectPr w:rsidR="00C6549E" w:rsidRPr="00540258" w:rsidSect="00D50F04">
      <w:footerReference w:type="even" r:id="rId9"/>
      <w:footerReference w:type="default" r:id="rId10"/>
      <w:pgSz w:w="11906" w:h="16838" w:code="9"/>
      <w:pgMar w:top="1588" w:right="1588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B05" w:rsidRDefault="00086B05" w:rsidP="003B60FE">
      <w:r>
        <w:separator/>
      </w:r>
    </w:p>
  </w:endnote>
  <w:endnote w:type="continuationSeparator" w:id="0">
    <w:p w:rsidR="00086B05" w:rsidRDefault="00086B05" w:rsidP="003B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F04" w:rsidRDefault="00D50F04" w:rsidP="00D50F04">
    <w:pPr>
      <w:pStyle w:val="a4"/>
      <w:framePr w:h="397" w:wrap="around" w:vAnchor="text" w:hAnchor="page" w:x="1591" w:y="170"/>
      <w:rPr>
        <w:rStyle w:val="ab"/>
        <w:rFonts w:ascii="宋体" w:hAnsi="宋体"/>
        <w:sz w:val="28"/>
        <w:szCs w:val="28"/>
      </w:rPr>
    </w:pPr>
    <w:r>
      <w:rPr>
        <w:rStyle w:val="ab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b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b"/>
        <w:rFonts w:ascii="宋体" w:hAnsi="宋体" w:hint="eastAsia"/>
        <w:sz w:val="28"/>
        <w:szCs w:val="28"/>
      </w:rPr>
      <w:t xml:space="preserve"> —</w:t>
    </w:r>
  </w:p>
  <w:p w:rsidR="00D50F04" w:rsidRDefault="00D50F0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9E" w:rsidRDefault="00C6549E">
    <w:pPr>
      <w:pStyle w:val="a4"/>
      <w:jc w:val="center"/>
    </w:pPr>
  </w:p>
  <w:p w:rsidR="00D50F04" w:rsidRDefault="00D50F04" w:rsidP="00D50F04">
    <w:pPr>
      <w:pStyle w:val="a4"/>
      <w:framePr w:h="397" w:wrap="around" w:vAnchor="text" w:hAnchor="page" w:x="9376" w:y="200"/>
      <w:rPr>
        <w:rStyle w:val="ab"/>
        <w:rFonts w:ascii="宋体" w:hAnsi="宋体"/>
        <w:sz w:val="28"/>
        <w:szCs w:val="28"/>
      </w:rPr>
    </w:pPr>
    <w:r>
      <w:rPr>
        <w:rStyle w:val="ab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b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b"/>
        <w:rFonts w:ascii="宋体" w:hAnsi="宋体" w:hint="eastAsia"/>
        <w:sz w:val="28"/>
        <w:szCs w:val="28"/>
      </w:rPr>
      <w:t xml:space="preserve"> —</w:t>
    </w:r>
  </w:p>
  <w:p w:rsidR="00C6549E" w:rsidRDefault="00C654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B05" w:rsidRDefault="00086B05" w:rsidP="003B60FE">
      <w:r>
        <w:separator/>
      </w:r>
    </w:p>
  </w:footnote>
  <w:footnote w:type="continuationSeparator" w:id="0">
    <w:p w:rsidR="00086B05" w:rsidRDefault="00086B05" w:rsidP="003B6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340EB6"/>
    <w:multiLevelType w:val="singleLevel"/>
    <w:tmpl w:val="9E340EB6"/>
    <w:lvl w:ilvl="0">
      <w:start w:val="1"/>
      <w:numFmt w:val="decimal"/>
      <w:suff w:val="nothing"/>
      <w:lvlText w:val="%1．"/>
      <w:lvlJc w:val="left"/>
    </w:lvl>
  </w:abstractNum>
  <w:abstractNum w:abstractNumId="1">
    <w:nsid w:val="CF969E5C"/>
    <w:multiLevelType w:val="singleLevel"/>
    <w:tmpl w:val="CF969E5C"/>
    <w:lvl w:ilvl="0">
      <w:start w:val="2"/>
      <w:numFmt w:val="decimal"/>
      <w:suff w:val="space"/>
      <w:lvlText w:val="%1."/>
      <w:lvlJc w:val="left"/>
    </w:lvl>
  </w:abstractNum>
  <w:abstractNum w:abstractNumId="2">
    <w:nsid w:val="01281301"/>
    <w:multiLevelType w:val="hybridMultilevel"/>
    <w:tmpl w:val="4A061984"/>
    <w:lvl w:ilvl="0" w:tplc="D9427AB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4747808"/>
    <w:multiLevelType w:val="hybridMultilevel"/>
    <w:tmpl w:val="AFB8B90A"/>
    <w:lvl w:ilvl="0" w:tplc="D9FE7DB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0C8E462F"/>
    <w:multiLevelType w:val="hybridMultilevel"/>
    <w:tmpl w:val="6CB85E92"/>
    <w:lvl w:ilvl="0" w:tplc="797886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D4B9CA2"/>
    <w:multiLevelType w:val="singleLevel"/>
    <w:tmpl w:val="0D4B9CA2"/>
    <w:lvl w:ilvl="0">
      <w:start w:val="2"/>
      <w:numFmt w:val="decimal"/>
      <w:suff w:val="nothing"/>
      <w:lvlText w:val="%1．"/>
      <w:lvlJc w:val="left"/>
      <w:rPr>
        <w:rFonts w:hint="default"/>
        <w:b/>
        <w:bCs/>
      </w:rPr>
    </w:lvl>
  </w:abstractNum>
  <w:abstractNum w:abstractNumId="6">
    <w:nsid w:val="114D789A"/>
    <w:multiLevelType w:val="hybridMultilevel"/>
    <w:tmpl w:val="335A5DCC"/>
    <w:lvl w:ilvl="0" w:tplc="2B804868">
      <w:start w:val="2"/>
      <w:numFmt w:val="japaneseCounting"/>
      <w:lvlText w:val="%1、"/>
      <w:lvlJc w:val="left"/>
      <w:pPr>
        <w:ind w:left="525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377" w:hanging="420"/>
      </w:pPr>
    </w:lvl>
    <w:lvl w:ilvl="2" w:tplc="0409001B" w:tentative="1">
      <w:start w:val="1"/>
      <w:numFmt w:val="lowerRoman"/>
      <w:lvlText w:val="%3."/>
      <w:lvlJc w:val="right"/>
      <w:pPr>
        <w:ind w:left="5797" w:hanging="420"/>
      </w:pPr>
    </w:lvl>
    <w:lvl w:ilvl="3" w:tplc="0409000F" w:tentative="1">
      <w:start w:val="1"/>
      <w:numFmt w:val="decimal"/>
      <w:lvlText w:val="%4."/>
      <w:lvlJc w:val="left"/>
      <w:pPr>
        <w:ind w:left="6217" w:hanging="420"/>
      </w:pPr>
    </w:lvl>
    <w:lvl w:ilvl="4" w:tplc="04090019" w:tentative="1">
      <w:start w:val="1"/>
      <w:numFmt w:val="lowerLetter"/>
      <w:lvlText w:val="%5)"/>
      <w:lvlJc w:val="left"/>
      <w:pPr>
        <w:ind w:left="6637" w:hanging="420"/>
      </w:pPr>
    </w:lvl>
    <w:lvl w:ilvl="5" w:tplc="0409001B" w:tentative="1">
      <w:start w:val="1"/>
      <w:numFmt w:val="lowerRoman"/>
      <w:lvlText w:val="%6."/>
      <w:lvlJc w:val="right"/>
      <w:pPr>
        <w:ind w:left="7057" w:hanging="420"/>
      </w:pPr>
    </w:lvl>
    <w:lvl w:ilvl="6" w:tplc="0409000F" w:tentative="1">
      <w:start w:val="1"/>
      <w:numFmt w:val="decimal"/>
      <w:lvlText w:val="%7."/>
      <w:lvlJc w:val="left"/>
      <w:pPr>
        <w:ind w:left="7477" w:hanging="420"/>
      </w:pPr>
    </w:lvl>
    <w:lvl w:ilvl="7" w:tplc="04090019" w:tentative="1">
      <w:start w:val="1"/>
      <w:numFmt w:val="lowerLetter"/>
      <w:lvlText w:val="%8)"/>
      <w:lvlJc w:val="left"/>
      <w:pPr>
        <w:ind w:left="7897" w:hanging="420"/>
      </w:pPr>
    </w:lvl>
    <w:lvl w:ilvl="8" w:tplc="0409001B" w:tentative="1">
      <w:start w:val="1"/>
      <w:numFmt w:val="lowerRoman"/>
      <w:lvlText w:val="%9."/>
      <w:lvlJc w:val="right"/>
      <w:pPr>
        <w:ind w:left="8317" w:hanging="420"/>
      </w:pPr>
    </w:lvl>
  </w:abstractNum>
  <w:abstractNum w:abstractNumId="7">
    <w:nsid w:val="1C220D30"/>
    <w:multiLevelType w:val="hybridMultilevel"/>
    <w:tmpl w:val="202A6022"/>
    <w:lvl w:ilvl="0" w:tplc="2B3612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CF231BB"/>
    <w:multiLevelType w:val="hybridMultilevel"/>
    <w:tmpl w:val="3DE8508A"/>
    <w:lvl w:ilvl="0" w:tplc="9F2284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55E4B35"/>
    <w:multiLevelType w:val="hybridMultilevel"/>
    <w:tmpl w:val="2A6E476E"/>
    <w:lvl w:ilvl="0" w:tplc="89B8E732">
      <w:start w:val="6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2E8C7410"/>
    <w:multiLevelType w:val="hybridMultilevel"/>
    <w:tmpl w:val="6F208620"/>
    <w:lvl w:ilvl="0" w:tplc="658C32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EC79F19"/>
    <w:multiLevelType w:val="singleLevel"/>
    <w:tmpl w:val="2EC79F1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31EE233C"/>
    <w:multiLevelType w:val="hybridMultilevel"/>
    <w:tmpl w:val="C6E0326E"/>
    <w:lvl w:ilvl="0" w:tplc="A4D2B1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28253F0"/>
    <w:multiLevelType w:val="hybridMultilevel"/>
    <w:tmpl w:val="7CDA1F58"/>
    <w:lvl w:ilvl="0" w:tplc="AACA9214">
      <w:start w:val="2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4">
    <w:nsid w:val="33173B77"/>
    <w:multiLevelType w:val="hybridMultilevel"/>
    <w:tmpl w:val="DB3E97C8"/>
    <w:lvl w:ilvl="0" w:tplc="3DF2BBB6">
      <w:start w:val="1"/>
      <w:numFmt w:val="decimal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76A1301"/>
    <w:multiLevelType w:val="hybridMultilevel"/>
    <w:tmpl w:val="63484DFA"/>
    <w:lvl w:ilvl="0" w:tplc="A35C95B8">
      <w:start w:val="6"/>
      <w:numFmt w:val="decimal"/>
      <w:lvlText w:val="%1．"/>
      <w:lvlJc w:val="left"/>
      <w:pPr>
        <w:ind w:left="132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6">
    <w:nsid w:val="3BEC12DD"/>
    <w:multiLevelType w:val="hybridMultilevel"/>
    <w:tmpl w:val="37DEB8E2"/>
    <w:lvl w:ilvl="0" w:tplc="2ADC96FE">
      <w:start w:val="6"/>
      <w:numFmt w:val="japaneseCounting"/>
      <w:lvlText w:val="（%1）"/>
      <w:lvlJc w:val="left"/>
      <w:pPr>
        <w:ind w:left="1680" w:hanging="108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7">
    <w:nsid w:val="3CCE7B1E"/>
    <w:multiLevelType w:val="hybridMultilevel"/>
    <w:tmpl w:val="5FBA01A4"/>
    <w:lvl w:ilvl="0" w:tplc="14B4A9B0">
      <w:start w:val="1"/>
      <w:numFmt w:val="decimal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8">
    <w:nsid w:val="3F240064"/>
    <w:multiLevelType w:val="hybridMultilevel"/>
    <w:tmpl w:val="23ACDA90"/>
    <w:lvl w:ilvl="0" w:tplc="58CE52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87A27DA"/>
    <w:multiLevelType w:val="hybridMultilevel"/>
    <w:tmpl w:val="3AB20850"/>
    <w:lvl w:ilvl="0" w:tplc="A04ACE70">
      <w:start w:val="2"/>
      <w:numFmt w:val="japaneseCounting"/>
      <w:lvlText w:val="%1、"/>
      <w:lvlJc w:val="left"/>
      <w:pPr>
        <w:ind w:left="5279" w:hanging="600"/>
      </w:pPr>
      <w:rPr>
        <w:rFonts w:ascii="仿宋" w:eastAsia="仿宋" w:hAnsi="仿宋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5519" w:hanging="420"/>
      </w:pPr>
    </w:lvl>
    <w:lvl w:ilvl="2" w:tplc="0409001B" w:tentative="1">
      <w:start w:val="1"/>
      <w:numFmt w:val="lowerRoman"/>
      <w:lvlText w:val="%3."/>
      <w:lvlJc w:val="right"/>
      <w:pPr>
        <w:ind w:left="5939" w:hanging="420"/>
      </w:pPr>
    </w:lvl>
    <w:lvl w:ilvl="3" w:tplc="0409000F" w:tentative="1">
      <w:start w:val="1"/>
      <w:numFmt w:val="decimal"/>
      <w:lvlText w:val="%4."/>
      <w:lvlJc w:val="left"/>
      <w:pPr>
        <w:ind w:left="6359" w:hanging="420"/>
      </w:pPr>
    </w:lvl>
    <w:lvl w:ilvl="4" w:tplc="04090019" w:tentative="1">
      <w:start w:val="1"/>
      <w:numFmt w:val="lowerLetter"/>
      <w:lvlText w:val="%5)"/>
      <w:lvlJc w:val="left"/>
      <w:pPr>
        <w:ind w:left="6779" w:hanging="420"/>
      </w:pPr>
    </w:lvl>
    <w:lvl w:ilvl="5" w:tplc="0409001B" w:tentative="1">
      <w:start w:val="1"/>
      <w:numFmt w:val="lowerRoman"/>
      <w:lvlText w:val="%6."/>
      <w:lvlJc w:val="right"/>
      <w:pPr>
        <w:ind w:left="7199" w:hanging="420"/>
      </w:pPr>
    </w:lvl>
    <w:lvl w:ilvl="6" w:tplc="0409000F" w:tentative="1">
      <w:start w:val="1"/>
      <w:numFmt w:val="decimal"/>
      <w:lvlText w:val="%7."/>
      <w:lvlJc w:val="left"/>
      <w:pPr>
        <w:ind w:left="7619" w:hanging="420"/>
      </w:pPr>
    </w:lvl>
    <w:lvl w:ilvl="7" w:tplc="04090019" w:tentative="1">
      <w:start w:val="1"/>
      <w:numFmt w:val="lowerLetter"/>
      <w:lvlText w:val="%8)"/>
      <w:lvlJc w:val="left"/>
      <w:pPr>
        <w:ind w:left="8039" w:hanging="420"/>
      </w:pPr>
    </w:lvl>
    <w:lvl w:ilvl="8" w:tplc="0409001B" w:tentative="1">
      <w:start w:val="1"/>
      <w:numFmt w:val="lowerRoman"/>
      <w:lvlText w:val="%9."/>
      <w:lvlJc w:val="right"/>
      <w:pPr>
        <w:ind w:left="8459" w:hanging="420"/>
      </w:pPr>
    </w:lvl>
  </w:abstractNum>
  <w:abstractNum w:abstractNumId="20">
    <w:nsid w:val="48DD0C6E"/>
    <w:multiLevelType w:val="hybridMultilevel"/>
    <w:tmpl w:val="71368B00"/>
    <w:lvl w:ilvl="0" w:tplc="F84E6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AC524E6"/>
    <w:multiLevelType w:val="hybridMultilevel"/>
    <w:tmpl w:val="91C47C3A"/>
    <w:lvl w:ilvl="0" w:tplc="309E7EF8">
      <w:start w:val="6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2">
    <w:nsid w:val="50190A8B"/>
    <w:multiLevelType w:val="multilevel"/>
    <w:tmpl w:val="50190A8B"/>
    <w:lvl w:ilvl="0">
      <w:start w:val="5"/>
      <w:numFmt w:val="japaneseCounting"/>
      <w:lvlText w:val="（%1）"/>
      <w:lvlJc w:val="left"/>
      <w:pPr>
        <w:ind w:left="1432" w:hanging="8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23">
    <w:nsid w:val="53A94AAA"/>
    <w:multiLevelType w:val="hybridMultilevel"/>
    <w:tmpl w:val="4EA0A2CC"/>
    <w:lvl w:ilvl="0" w:tplc="0CC2DD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BA8C76E"/>
    <w:multiLevelType w:val="singleLevel"/>
    <w:tmpl w:val="5BA8C76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5">
    <w:nsid w:val="5BEC294F"/>
    <w:multiLevelType w:val="hybridMultilevel"/>
    <w:tmpl w:val="343073AE"/>
    <w:lvl w:ilvl="0" w:tplc="F33ABE9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0875507"/>
    <w:multiLevelType w:val="hybridMultilevel"/>
    <w:tmpl w:val="54BAFEEC"/>
    <w:lvl w:ilvl="0" w:tplc="96363E02">
      <w:start w:val="1"/>
      <w:numFmt w:val="decimal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27">
    <w:nsid w:val="61AF3CF1"/>
    <w:multiLevelType w:val="hybridMultilevel"/>
    <w:tmpl w:val="0A8E4AC4"/>
    <w:lvl w:ilvl="0" w:tplc="9E606550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8">
    <w:nsid w:val="6C054671"/>
    <w:multiLevelType w:val="hybridMultilevel"/>
    <w:tmpl w:val="685C04F0"/>
    <w:lvl w:ilvl="0" w:tplc="ABC8A8C6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2CA798C"/>
    <w:multiLevelType w:val="hybridMultilevel"/>
    <w:tmpl w:val="FB66092C"/>
    <w:lvl w:ilvl="0" w:tplc="8306EE2E">
      <w:start w:val="5"/>
      <w:numFmt w:val="japaneseCounting"/>
      <w:lvlText w:val="（%1）"/>
      <w:lvlJc w:val="left"/>
      <w:pPr>
        <w:ind w:left="1682" w:hanging="108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0">
    <w:nsid w:val="75436D02"/>
    <w:multiLevelType w:val="hybridMultilevel"/>
    <w:tmpl w:val="5A2A6BA6"/>
    <w:lvl w:ilvl="0" w:tplc="DEF0528C">
      <w:start w:val="2"/>
      <w:numFmt w:val="japaneseCounting"/>
      <w:lvlText w:val="%1、"/>
      <w:lvlJc w:val="left"/>
      <w:pPr>
        <w:ind w:left="1282" w:hanging="720"/>
      </w:pPr>
      <w:rPr>
        <w:rFonts w:cs="仿宋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1">
    <w:nsid w:val="77460B1E"/>
    <w:multiLevelType w:val="hybridMultilevel"/>
    <w:tmpl w:val="1E061B52"/>
    <w:lvl w:ilvl="0" w:tplc="77265A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B787237"/>
    <w:multiLevelType w:val="hybridMultilevel"/>
    <w:tmpl w:val="70C259F6"/>
    <w:lvl w:ilvl="0" w:tplc="461286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7C0D47A8"/>
    <w:multiLevelType w:val="hybridMultilevel"/>
    <w:tmpl w:val="7FEE3352"/>
    <w:lvl w:ilvl="0" w:tplc="C8F62D7E">
      <w:start w:val="5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4">
    <w:nsid w:val="7E1A1CA9"/>
    <w:multiLevelType w:val="singleLevel"/>
    <w:tmpl w:val="7E1A1CA9"/>
    <w:lvl w:ilvl="0">
      <w:start w:val="1"/>
      <w:numFmt w:val="chineseCounting"/>
      <w:suff w:val="nothing"/>
      <w:lvlText w:val="%1、"/>
      <w:lvlJc w:val="left"/>
      <w:pPr>
        <w:ind w:left="68"/>
      </w:pPr>
      <w:rPr>
        <w:rFonts w:hint="eastAsia"/>
      </w:rPr>
    </w:lvl>
  </w:abstractNum>
  <w:num w:numId="1">
    <w:abstractNumId w:val="14"/>
  </w:num>
  <w:num w:numId="2">
    <w:abstractNumId w:val="17"/>
  </w:num>
  <w:num w:numId="3">
    <w:abstractNumId w:val="31"/>
  </w:num>
  <w:num w:numId="4">
    <w:abstractNumId w:val="12"/>
  </w:num>
  <w:num w:numId="5">
    <w:abstractNumId w:val="10"/>
  </w:num>
  <w:num w:numId="6">
    <w:abstractNumId w:val="26"/>
  </w:num>
  <w:num w:numId="7">
    <w:abstractNumId w:val="18"/>
  </w:num>
  <w:num w:numId="8">
    <w:abstractNumId w:val="20"/>
  </w:num>
  <w:num w:numId="9">
    <w:abstractNumId w:val="25"/>
  </w:num>
  <w:num w:numId="10">
    <w:abstractNumId w:val="32"/>
  </w:num>
  <w:num w:numId="11">
    <w:abstractNumId w:val="28"/>
  </w:num>
  <w:num w:numId="12">
    <w:abstractNumId w:val="23"/>
  </w:num>
  <w:num w:numId="13">
    <w:abstractNumId w:val="7"/>
  </w:num>
  <w:num w:numId="14">
    <w:abstractNumId w:val="4"/>
  </w:num>
  <w:num w:numId="15">
    <w:abstractNumId w:val="3"/>
  </w:num>
  <w:num w:numId="16">
    <w:abstractNumId w:val="8"/>
  </w:num>
  <w:num w:numId="17">
    <w:abstractNumId w:val="6"/>
  </w:num>
  <w:num w:numId="18">
    <w:abstractNumId w:val="2"/>
  </w:num>
  <w:num w:numId="19">
    <w:abstractNumId w:val="22"/>
  </w:num>
  <w:num w:numId="20">
    <w:abstractNumId w:val="0"/>
  </w:num>
  <w:num w:numId="21">
    <w:abstractNumId w:val="15"/>
  </w:num>
  <w:num w:numId="22">
    <w:abstractNumId w:val="33"/>
  </w:num>
  <w:num w:numId="23">
    <w:abstractNumId w:val="24"/>
  </w:num>
  <w:num w:numId="24">
    <w:abstractNumId w:val="13"/>
  </w:num>
  <w:num w:numId="25">
    <w:abstractNumId w:val="16"/>
  </w:num>
  <w:num w:numId="26">
    <w:abstractNumId w:val="34"/>
  </w:num>
  <w:num w:numId="27">
    <w:abstractNumId w:val="19"/>
  </w:num>
  <w:num w:numId="28">
    <w:abstractNumId w:val="21"/>
  </w:num>
  <w:num w:numId="29">
    <w:abstractNumId w:val="11"/>
  </w:num>
  <w:num w:numId="30">
    <w:abstractNumId w:val="9"/>
  </w:num>
  <w:num w:numId="31">
    <w:abstractNumId w:val="5"/>
  </w:num>
  <w:num w:numId="32">
    <w:abstractNumId w:val="1"/>
  </w:num>
  <w:num w:numId="33">
    <w:abstractNumId w:val="27"/>
  </w:num>
  <w:num w:numId="34">
    <w:abstractNumId w:val="29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0C8"/>
    <w:rsid w:val="00001173"/>
    <w:rsid w:val="00001EDF"/>
    <w:rsid w:val="00002B28"/>
    <w:rsid w:val="00011424"/>
    <w:rsid w:val="00013163"/>
    <w:rsid w:val="00013211"/>
    <w:rsid w:val="00015A67"/>
    <w:rsid w:val="00017C5B"/>
    <w:rsid w:val="00020120"/>
    <w:rsid w:val="00021285"/>
    <w:rsid w:val="000279D4"/>
    <w:rsid w:val="000300D2"/>
    <w:rsid w:val="000323D0"/>
    <w:rsid w:val="0003349A"/>
    <w:rsid w:val="00042B5F"/>
    <w:rsid w:val="000456B5"/>
    <w:rsid w:val="00047DD6"/>
    <w:rsid w:val="0005699A"/>
    <w:rsid w:val="000651C9"/>
    <w:rsid w:val="00065543"/>
    <w:rsid w:val="00065D78"/>
    <w:rsid w:val="000717FC"/>
    <w:rsid w:val="00072B04"/>
    <w:rsid w:val="000751CA"/>
    <w:rsid w:val="00080E1A"/>
    <w:rsid w:val="00085118"/>
    <w:rsid w:val="00086782"/>
    <w:rsid w:val="00086B05"/>
    <w:rsid w:val="00087B4F"/>
    <w:rsid w:val="00090A24"/>
    <w:rsid w:val="00097CF3"/>
    <w:rsid w:val="000A0B44"/>
    <w:rsid w:val="000A2FCC"/>
    <w:rsid w:val="000A5767"/>
    <w:rsid w:val="000B1B05"/>
    <w:rsid w:val="000B3280"/>
    <w:rsid w:val="000B3399"/>
    <w:rsid w:val="000B5C5B"/>
    <w:rsid w:val="000C1923"/>
    <w:rsid w:val="000C1D18"/>
    <w:rsid w:val="000C1E21"/>
    <w:rsid w:val="000C2DAE"/>
    <w:rsid w:val="000C3C06"/>
    <w:rsid w:val="000C4188"/>
    <w:rsid w:val="000C6476"/>
    <w:rsid w:val="000C6BDA"/>
    <w:rsid w:val="000C7B78"/>
    <w:rsid w:val="000D01D5"/>
    <w:rsid w:val="000D0E0B"/>
    <w:rsid w:val="000D4633"/>
    <w:rsid w:val="000D52F7"/>
    <w:rsid w:val="000D6421"/>
    <w:rsid w:val="000D6D56"/>
    <w:rsid w:val="000E21FD"/>
    <w:rsid w:val="000E241C"/>
    <w:rsid w:val="000E4685"/>
    <w:rsid w:val="000E6C4A"/>
    <w:rsid w:val="000E74D3"/>
    <w:rsid w:val="000F0BEA"/>
    <w:rsid w:val="000F15B6"/>
    <w:rsid w:val="000F3F9C"/>
    <w:rsid w:val="000F4C80"/>
    <w:rsid w:val="000F68E0"/>
    <w:rsid w:val="001000E5"/>
    <w:rsid w:val="001020E9"/>
    <w:rsid w:val="001037D7"/>
    <w:rsid w:val="00103921"/>
    <w:rsid w:val="001041E3"/>
    <w:rsid w:val="001062AD"/>
    <w:rsid w:val="001074BA"/>
    <w:rsid w:val="00107CF5"/>
    <w:rsid w:val="00111F21"/>
    <w:rsid w:val="0011743C"/>
    <w:rsid w:val="0012063C"/>
    <w:rsid w:val="001228A6"/>
    <w:rsid w:val="00123C47"/>
    <w:rsid w:val="00126CFB"/>
    <w:rsid w:val="00127028"/>
    <w:rsid w:val="00127D9B"/>
    <w:rsid w:val="00130DA3"/>
    <w:rsid w:val="001342D2"/>
    <w:rsid w:val="00135F59"/>
    <w:rsid w:val="001372E7"/>
    <w:rsid w:val="00140725"/>
    <w:rsid w:val="00140B06"/>
    <w:rsid w:val="0014547B"/>
    <w:rsid w:val="00145C2A"/>
    <w:rsid w:val="001526C8"/>
    <w:rsid w:val="0015544F"/>
    <w:rsid w:val="00155534"/>
    <w:rsid w:val="00164F7F"/>
    <w:rsid w:val="00184DBC"/>
    <w:rsid w:val="00186C8E"/>
    <w:rsid w:val="0018765F"/>
    <w:rsid w:val="00192672"/>
    <w:rsid w:val="00192880"/>
    <w:rsid w:val="00195ACF"/>
    <w:rsid w:val="0019659D"/>
    <w:rsid w:val="001A0064"/>
    <w:rsid w:val="001A06AF"/>
    <w:rsid w:val="001A0A07"/>
    <w:rsid w:val="001A1460"/>
    <w:rsid w:val="001A1AB6"/>
    <w:rsid w:val="001A3430"/>
    <w:rsid w:val="001A3E92"/>
    <w:rsid w:val="001A56CE"/>
    <w:rsid w:val="001B246C"/>
    <w:rsid w:val="001B566A"/>
    <w:rsid w:val="001B7882"/>
    <w:rsid w:val="001B7BFC"/>
    <w:rsid w:val="001C0B8A"/>
    <w:rsid w:val="001D1592"/>
    <w:rsid w:val="001D230C"/>
    <w:rsid w:val="001D455F"/>
    <w:rsid w:val="001D4D81"/>
    <w:rsid w:val="001D56F7"/>
    <w:rsid w:val="001D5FF2"/>
    <w:rsid w:val="001D66E3"/>
    <w:rsid w:val="001D7081"/>
    <w:rsid w:val="001D7782"/>
    <w:rsid w:val="001F07F0"/>
    <w:rsid w:val="001F3184"/>
    <w:rsid w:val="001F42C9"/>
    <w:rsid w:val="001F773F"/>
    <w:rsid w:val="001F77E5"/>
    <w:rsid w:val="00201178"/>
    <w:rsid w:val="00202BDB"/>
    <w:rsid w:val="0020630D"/>
    <w:rsid w:val="0021001D"/>
    <w:rsid w:val="00211361"/>
    <w:rsid w:val="00211B35"/>
    <w:rsid w:val="002120A4"/>
    <w:rsid w:val="00212BAB"/>
    <w:rsid w:val="00212CFE"/>
    <w:rsid w:val="0021481C"/>
    <w:rsid w:val="002158AD"/>
    <w:rsid w:val="00217F99"/>
    <w:rsid w:val="00222806"/>
    <w:rsid w:val="00226737"/>
    <w:rsid w:val="00226BAB"/>
    <w:rsid w:val="00227393"/>
    <w:rsid w:val="00232AB9"/>
    <w:rsid w:val="002404FE"/>
    <w:rsid w:val="00242881"/>
    <w:rsid w:val="00245970"/>
    <w:rsid w:val="00250BFB"/>
    <w:rsid w:val="002576F8"/>
    <w:rsid w:val="00261739"/>
    <w:rsid w:val="00261EE8"/>
    <w:rsid w:val="00263D23"/>
    <w:rsid w:val="002723D1"/>
    <w:rsid w:val="00273279"/>
    <w:rsid w:val="002737FD"/>
    <w:rsid w:val="002739C1"/>
    <w:rsid w:val="00273A0E"/>
    <w:rsid w:val="00281312"/>
    <w:rsid w:val="0028428D"/>
    <w:rsid w:val="002A6D9C"/>
    <w:rsid w:val="002A7311"/>
    <w:rsid w:val="002A7F53"/>
    <w:rsid w:val="002B003E"/>
    <w:rsid w:val="002B156B"/>
    <w:rsid w:val="002B306C"/>
    <w:rsid w:val="002B37EC"/>
    <w:rsid w:val="002C0FFC"/>
    <w:rsid w:val="002C140D"/>
    <w:rsid w:val="002C2C67"/>
    <w:rsid w:val="002C4C6F"/>
    <w:rsid w:val="002C77BB"/>
    <w:rsid w:val="002D1362"/>
    <w:rsid w:val="002D1D98"/>
    <w:rsid w:val="002D5AB0"/>
    <w:rsid w:val="002D6B71"/>
    <w:rsid w:val="002E1841"/>
    <w:rsid w:val="002E2176"/>
    <w:rsid w:val="002E223A"/>
    <w:rsid w:val="002E5204"/>
    <w:rsid w:val="002E6392"/>
    <w:rsid w:val="002E78BB"/>
    <w:rsid w:val="002E78ED"/>
    <w:rsid w:val="002F4A24"/>
    <w:rsid w:val="003035FC"/>
    <w:rsid w:val="00303F04"/>
    <w:rsid w:val="003069E3"/>
    <w:rsid w:val="0031601D"/>
    <w:rsid w:val="003208FD"/>
    <w:rsid w:val="0032319A"/>
    <w:rsid w:val="00325C97"/>
    <w:rsid w:val="00326A22"/>
    <w:rsid w:val="00326AA9"/>
    <w:rsid w:val="00333944"/>
    <w:rsid w:val="003339B7"/>
    <w:rsid w:val="00334980"/>
    <w:rsid w:val="00335DD5"/>
    <w:rsid w:val="00336407"/>
    <w:rsid w:val="0033784F"/>
    <w:rsid w:val="0034211C"/>
    <w:rsid w:val="003449B0"/>
    <w:rsid w:val="0034523F"/>
    <w:rsid w:val="00345B40"/>
    <w:rsid w:val="0035015E"/>
    <w:rsid w:val="00360066"/>
    <w:rsid w:val="003605F8"/>
    <w:rsid w:val="0036528F"/>
    <w:rsid w:val="00366049"/>
    <w:rsid w:val="00375650"/>
    <w:rsid w:val="00380721"/>
    <w:rsid w:val="00381CDE"/>
    <w:rsid w:val="00382DAA"/>
    <w:rsid w:val="003832A9"/>
    <w:rsid w:val="0038530D"/>
    <w:rsid w:val="00386419"/>
    <w:rsid w:val="00386FBF"/>
    <w:rsid w:val="003943AD"/>
    <w:rsid w:val="003A09D2"/>
    <w:rsid w:val="003A118F"/>
    <w:rsid w:val="003A17F4"/>
    <w:rsid w:val="003A1864"/>
    <w:rsid w:val="003A26CD"/>
    <w:rsid w:val="003A3558"/>
    <w:rsid w:val="003A476E"/>
    <w:rsid w:val="003A773F"/>
    <w:rsid w:val="003B3AD0"/>
    <w:rsid w:val="003B3D83"/>
    <w:rsid w:val="003B60FE"/>
    <w:rsid w:val="003C05C3"/>
    <w:rsid w:val="003C4963"/>
    <w:rsid w:val="003C7219"/>
    <w:rsid w:val="003D1459"/>
    <w:rsid w:val="003D15B1"/>
    <w:rsid w:val="003D6296"/>
    <w:rsid w:val="003E0B4C"/>
    <w:rsid w:val="003E2C17"/>
    <w:rsid w:val="003E3812"/>
    <w:rsid w:val="003E579B"/>
    <w:rsid w:val="003F44E0"/>
    <w:rsid w:val="003F7BCD"/>
    <w:rsid w:val="0040021C"/>
    <w:rsid w:val="00401672"/>
    <w:rsid w:val="0040318A"/>
    <w:rsid w:val="00415AC4"/>
    <w:rsid w:val="00416382"/>
    <w:rsid w:val="00417692"/>
    <w:rsid w:val="004177DC"/>
    <w:rsid w:val="00423FED"/>
    <w:rsid w:val="00425A40"/>
    <w:rsid w:val="004267F5"/>
    <w:rsid w:val="00435141"/>
    <w:rsid w:val="00443B3D"/>
    <w:rsid w:val="00447B53"/>
    <w:rsid w:val="00454F23"/>
    <w:rsid w:val="0045586F"/>
    <w:rsid w:val="00455A57"/>
    <w:rsid w:val="0045779E"/>
    <w:rsid w:val="00462817"/>
    <w:rsid w:val="00464D3B"/>
    <w:rsid w:val="0046559A"/>
    <w:rsid w:val="0047013F"/>
    <w:rsid w:val="004716E1"/>
    <w:rsid w:val="004724AD"/>
    <w:rsid w:val="0047261B"/>
    <w:rsid w:val="004806B3"/>
    <w:rsid w:val="00481E26"/>
    <w:rsid w:val="00482F6D"/>
    <w:rsid w:val="00483DAD"/>
    <w:rsid w:val="00485A58"/>
    <w:rsid w:val="00486FDE"/>
    <w:rsid w:val="00487C8B"/>
    <w:rsid w:val="004907F3"/>
    <w:rsid w:val="00492E92"/>
    <w:rsid w:val="004A2C28"/>
    <w:rsid w:val="004A53B5"/>
    <w:rsid w:val="004A5834"/>
    <w:rsid w:val="004B1413"/>
    <w:rsid w:val="004B3ABC"/>
    <w:rsid w:val="004B6C6F"/>
    <w:rsid w:val="004B6C8B"/>
    <w:rsid w:val="004C6E13"/>
    <w:rsid w:val="004D079E"/>
    <w:rsid w:val="004D3F90"/>
    <w:rsid w:val="004D46BD"/>
    <w:rsid w:val="004D4EFA"/>
    <w:rsid w:val="004D5C7C"/>
    <w:rsid w:val="004E164E"/>
    <w:rsid w:val="004E6D56"/>
    <w:rsid w:val="004F1683"/>
    <w:rsid w:val="004F2381"/>
    <w:rsid w:val="005027BF"/>
    <w:rsid w:val="00503BDF"/>
    <w:rsid w:val="005076D7"/>
    <w:rsid w:val="00511FAF"/>
    <w:rsid w:val="0051591A"/>
    <w:rsid w:val="005173ED"/>
    <w:rsid w:val="00520FDF"/>
    <w:rsid w:val="005224BF"/>
    <w:rsid w:val="00530B90"/>
    <w:rsid w:val="00532F16"/>
    <w:rsid w:val="0053328F"/>
    <w:rsid w:val="005338C7"/>
    <w:rsid w:val="00540258"/>
    <w:rsid w:val="00540CEE"/>
    <w:rsid w:val="00543BC9"/>
    <w:rsid w:val="005441CC"/>
    <w:rsid w:val="00544D61"/>
    <w:rsid w:val="0054757E"/>
    <w:rsid w:val="00552482"/>
    <w:rsid w:val="00552C80"/>
    <w:rsid w:val="005533B0"/>
    <w:rsid w:val="005538A7"/>
    <w:rsid w:val="00553CD4"/>
    <w:rsid w:val="00556030"/>
    <w:rsid w:val="0055770F"/>
    <w:rsid w:val="00565539"/>
    <w:rsid w:val="00566292"/>
    <w:rsid w:val="005673E7"/>
    <w:rsid w:val="0057055E"/>
    <w:rsid w:val="00570A92"/>
    <w:rsid w:val="00573C40"/>
    <w:rsid w:val="005740E8"/>
    <w:rsid w:val="00574158"/>
    <w:rsid w:val="00574EA9"/>
    <w:rsid w:val="00576C92"/>
    <w:rsid w:val="00577437"/>
    <w:rsid w:val="005774A4"/>
    <w:rsid w:val="005808FF"/>
    <w:rsid w:val="00581DE3"/>
    <w:rsid w:val="00585864"/>
    <w:rsid w:val="00587760"/>
    <w:rsid w:val="00590AD5"/>
    <w:rsid w:val="00592F4C"/>
    <w:rsid w:val="0059337D"/>
    <w:rsid w:val="005A46E0"/>
    <w:rsid w:val="005A4A33"/>
    <w:rsid w:val="005A5194"/>
    <w:rsid w:val="005A52D9"/>
    <w:rsid w:val="005A5EC5"/>
    <w:rsid w:val="005B258E"/>
    <w:rsid w:val="005B2FE1"/>
    <w:rsid w:val="005C0204"/>
    <w:rsid w:val="005C1273"/>
    <w:rsid w:val="005C139F"/>
    <w:rsid w:val="005D259C"/>
    <w:rsid w:val="005D449B"/>
    <w:rsid w:val="005D5747"/>
    <w:rsid w:val="005E1727"/>
    <w:rsid w:val="005F0382"/>
    <w:rsid w:val="005F077D"/>
    <w:rsid w:val="005F39B3"/>
    <w:rsid w:val="005F697C"/>
    <w:rsid w:val="00601655"/>
    <w:rsid w:val="00605926"/>
    <w:rsid w:val="006065B3"/>
    <w:rsid w:val="00607A6C"/>
    <w:rsid w:val="00613DE5"/>
    <w:rsid w:val="00620A48"/>
    <w:rsid w:val="00621863"/>
    <w:rsid w:val="006223FD"/>
    <w:rsid w:val="006236D8"/>
    <w:rsid w:val="00626377"/>
    <w:rsid w:val="00630D51"/>
    <w:rsid w:val="00632468"/>
    <w:rsid w:val="00632AFC"/>
    <w:rsid w:val="00634DB2"/>
    <w:rsid w:val="00636048"/>
    <w:rsid w:val="00637EAB"/>
    <w:rsid w:val="006419E2"/>
    <w:rsid w:val="00645FFF"/>
    <w:rsid w:val="0064691D"/>
    <w:rsid w:val="006514F5"/>
    <w:rsid w:val="006603E0"/>
    <w:rsid w:val="00663838"/>
    <w:rsid w:val="00663F65"/>
    <w:rsid w:val="00664CE5"/>
    <w:rsid w:val="00670548"/>
    <w:rsid w:val="006725E9"/>
    <w:rsid w:val="006728C1"/>
    <w:rsid w:val="00673848"/>
    <w:rsid w:val="00673BA2"/>
    <w:rsid w:val="006771E8"/>
    <w:rsid w:val="00683A13"/>
    <w:rsid w:val="00690981"/>
    <w:rsid w:val="00691925"/>
    <w:rsid w:val="00697CCF"/>
    <w:rsid w:val="006A3200"/>
    <w:rsid w:val="006A423D"/>
    <w:rsid w:val="006A4BF6"/>
    <w:rsid w:val="006A76D6"/>
    <w:rsid w:val="006B105C"/>
    <w:rsid w:val="006B583A"/>
    <w:rsid w:val="006C4D5C"/>
    <w:rsid w:val="006C7490"/>
    <w:rsid w:val="006C7A75"/>
    <w:rsid w:val="006D17B3"/>
    <w:rsid w:val="006D6DFF"/>
    <w:rsid w:val="006D78C9"/>
    <w:rsid w:val="006E2C7C"/>
    <w:rsid w:val="006E34AB"/>
    <w:rsid w:val="006F1EAA"/>
    <w:rsid w:val="006F4EF1"/>
    <w:rsid w:val="006F79DF"/>
    <w:rsid w:val="00701F4A"/>
    <w:rsid w:val="0070344D"/>
    <w:rsid w:val="00704D3A"/>
    <w:rsid w:val="00706A8A"/>
    <w:rsid w:val="00707FFE"/>
    <w:rsid w:val="00710FA7"/>
    <w:rsid w:val="00712FB0"/>
    <w:rsid w:val="00721962"/>
    <w:rsid w:val="0072640C"/>
    <w:rsid w:val="007274BA"/>
    <w:rsid w:val="00727ACB"/>
    <w:rsid w:val="00727E29"/>
    <w:rsid w:val="00733BFF"/>
    <w:rsid w:val="00735C98"/>
    <w:rsid w:val="007362A8"/>
    <w:rsid w:val="00736A94"/>
    <w:rsid w:val="00737AF8"/>
    <w:rsid w:val="00740B26"/>
    <w:rsid w:val="00740CD7"/>
    <w:rsid w:val="00741F9F"/>
    <w:rsid w:val="00743465"/>
    <w:rsid w:val="00743BD3"/>
    <w:rsid w:val="00746E26"/>
    <w:rsid w:val="007516D9"/>
    <w:rsid w:val="007576A7"/>
    <w:rsid w:val="0076104C"/>
    <w:rsid w:val="00761C30"/>
    <w:rsid w:val="00765713"/>
    <w:rsid w:val="00766669"/>
    <w:rsid w:val="00767522"/>
    <w:rsid w:val="00767A4A"/>
    <w:rsid w:val="00767E7C"/>
    <w:rsid w:val="007707B8"/>
    <w:rsid w:val="00776080"/>
    <w:rsid w:val="007761E0"/>
    <w:rsid w:val="00781076"/>
    <w:rsid w:val="00783070"/>
    <w:rsid w:val="00786464"/>
    <w:rsid w:val="00796C0C"/>
    <w:rsid w:val="007A6C41"/>
    <w:rsid w:val="007B178F"/>
    <w:rsid w:val="007B652E"/>
    <w:rsid w:val="007C730A"/>
    <w:rsid w:val="007D180E"/>
    <w:rsid w:val="007D2AB2"/>
    <w:rsid w:val="007E012B"/>
    <w:rsid w:val="007E0B72"/>
    <w:rsid w:val="007E389A"/>
    <w:rsid w:val="007E7B58"/>
    <w:rsid w:val="007F1094"/>
    <w:rsid w:val="007F300C"/>
    <w:rsid w:val="007F7088"/>
    <w:rsid w:val="00801E31"/>
    <w:rsid w:val="00802C18"/>
    <w:rsid w:val="008034AA"/>
    <w:rsid w:val="00805F91"/>
    <w:rsid w:val="00812251"/>
    <w:rsid w:val="00817FC8"/>
    <w:rsid w:val="00820C1E"/>
    <w:rsid w:val="00820D66"/>
    <w:rsid w:val="00830CC7"/>
    <w:rsid w:val="00833C3E"/>
    <w:rsid w:val="008369DA"/>
    <w:rsid w:val="00847E43"/>
    <w:rsid w:val="008522A9"/>
    <w:rsid w:val="00854707"/>
    <w:rsid w:val="00857D5D"/>
    <w:rsid w:val="00861677"/>
    <w:rsid w:val="00861736"/>
    <w:rsid w:val="00862627"/>
    <w:rsid w:val="00866FBF"/>
    <w:rsid w:val="00870710"/>
    <w:rsid w:val="008724E7"/>
    <w:rsid w:val="0087638A"/>
    <w:rsid w:val="008907B0"/>
    <w:rsid w:val="00893F96"/>
    <w:rsid w:val="008A1208"/>
    <w:rsid w:val="008A1A65"/>
    <w:rsid w:val="008A2DCF"/>
    <w:rsid w:val="008A5075"/>
    <w:rsid w:val="008B1240"/>
    <w:rsid w:val="008C0D17"/>
    <w:rsid w:val="008C1039"/>
    <w:rsid w:val="008C39B0"/>
    <w:rsid w:val="008C3BF1"/>
    <w:rsid w:val="008C515E"/>
    <w:rsid w:val="008C5215"/>
    <w:rsid w:val="008C6825"/>
    <w:rsid w:val="008C7CAF"/>
    <w:rsid w:val="008D7DAF"/>
    <w:rsid w:val="008E04DD"/>
    <w:rsid w:val="008E0893"/>
    <w:rsid w:val="008E1E21"/>
    <w:rsid w:val="008E4110"/>
    <w:rsid w:val="008E430A"/>
    <w:rsid w:val="008E5AFA"/>
    <w:rsid w:val="008E64FE"/>
    <w:rsid w:val="008F26EA"/>
    <w:rsid w:val="008F5E4B"/>
    <w:rsid w:val="009027DD"/>
    <w:rsid w:val="009061DA"/>
    <w:rsid w:val="0091210A"/>
    <w:rsid w:val="0091213C"/>
    <w:rsid w:val="00920DC3"/>
    <w:rsid w:val="00921E1B"/>
    <w:rsid w:val="00923D2F"/>
    <w:rsid w:val="00933C08"/>
    <w:rsid w:val="00937D2D"/>
    <w:rsid w:val="00943644"/>
    <w:rsid w:val="00944371"/>
    <w:rsid w:val="009532FB"/>
    <w:rsid w:val="00960F33"/>
    <w:rsid w:val="009625F6"/>
    <w:rsid w:val="00963B31"/>
    <w:rsid w:val="00966E6E"/>
    <w:rsid w:val="00966E8B"/>
    <w:rsid w:val="00967BCC"/>
    <w:rsid w:val="00970EF1"/>
    <w:rsid w:val="00975F89"/>
    <w:rsid w:val="00982D2F"/>
    <w:rsid w:val="00982F5E"/>
    <w:rsid w:val="009841EA"/>
    <w:rsid w:val="0098548E"/>
    <w:rsid w:val="009856BB"/>
    <w:rsid w:val="00986E70"/>
    <w:rsid w:val="009877C2"/>
    <w:rsid w:val="00990853"/>
    <w:rsid w:val="0099170D"/>
    <w:rsid w:val="00991DEB"/>
    <w:rsid w:val="00993150"/>
    <w:rsid w:val="00994A09"/>
    <w:rsid w:val="009A6A05"/>
    <w:rsid w:val="009B1F31"/>
    <w:rsid w:val="009B38FF"/>
    <w:rsid w:val="009C0477"/>
    <w:rsid w:val="009C4CF8"/>
    <w:rsid w:val="009C4DD9"/>
    <w:rsid w:val="009D029C"/>
    <w:rsid w:val="009D5636"/>
    <w:rsid w:val="009E37DF"/>
    <w:rsid w:val="009E6A16"/>
    <w:rsid w:val="009F1635"/>
    <w:rsid w:val="009F2B22"/>
    <w:rsid w:val="009F2B8B"/>
    <w:rsid w:val="009F3B4D"/>
    <w:rsid w:val="009F47EF"/>
    <w:rsid w:val="009F6553"/>
    <w:rsid w:val="00A01331"/>
    <w:rsid w:val="00A0446B"/>
    <w:rsid w:val="00A14A58"/>
    <w:rsid w:val="00A1544F"/>
    <w:rsid w:val="00A218BA"/>
    <w:rsid w:val="00A2316D"/>
    <w:rsid w:val="00A23741"/>
    <w:rsid w:val="00A27111"/>
    <w:rsid w:val="00A35438"/>
    <w:rsid w:val="00A35A98"/>
    <w:rsid w:val="00A35C76"/>
    <w:rsid w:val="00A37827"/>
    <w:rsid w:val="00A42764"/>
    <w:rsid w:val="00A45F43"/>
    <w:rsid w:val="00A4610A"/>
    <w:rsid w:val="00A46445"/>
    <w:rsid w:val="00A50A20"/>
    <w:rsid w:val="00A617CA"/>
    <w:rsid w:val="00A61982"/>
    <w:rsid w:val="00A61BC3"/>
    <w:rsid w:val="00A62606"/>
    <w:rsid w:val="00A65083"/>
    <w:rsid w:val="00A651F5"/>
    <w:rsid w:val="00A82451"/>
    <w:rsid w:val="00A86090"/>
    <w:rsid w:val="00A86AB0"/>
    <w:rsid w:val="00A87754"/>
    <w:rsid w:val="00A9117C"/>
    <w:rsid w:val="00A917DA"/>
    <w:rsid w:val="00A956F3"/>
    <w:rsid w:val="00A971E6"/>
    <w:rsid w:val="00AA0FEF"/>
    <w:rsid w:val="00AA42AF"/>
    <w:rsid w:val="00AA541C"/>
    <w:rsid w:val="00AA66A5"/>
    <w:rsid w:val="00AB090A"/>
    <w:rsid w:val="00AB4B6F"/>
    <w:rsid w:val="00AC2159"/>
    <w:rsid w:val="00AC687A"/>
    <w:rsid w:val="00AD0CAA"/>
    <w:rsid w:val="00AD2AC7"/>
    <w:rsid w:val="00AD78D4"/>
    <w:rsid w:val="00AE5199"/>
    <w:rsid w:val="00AE5CFA"/>
    <w:rsid w:val="00AE6ED1"/>
    <w:rsid w:val="00AE7EB3"/>
    <w:rsid w:val="00AF0633"/>
    <w:rsid w:val="00AF0783"/>
    <w:rsid w:val="00AF52B0"/>
    <w:rsid w:val="00AF71EA"/>
    <w:rsid w:val="00B03341"/>
    <w:rsid w:val="00B03B0F"/>
    <w:rsid w:val="00B06091"/>
    <w:rsid w:val="00B07714"/>
    <w:rsid w:val="00B10206"/>
    <w:rsid w:val="00B11121"/>
    <w:rsid w:val="00B26A50"/>
    <w:rsid w:val="00B27AE8"/>
    <w:rsid w:val="00B31287"/>
    <w:rsid w:val="00B36347"/>
    <w:rsid w:val="00B40F4F"/>
    <w:rsid w:val="00B51012"/>
    <w:rsid w:val="00B52776"/>
    <w:rsid w:val="00B608EF"/>
    <w:rsid w:val="00B620EE"/>
    <w:rsid w:val="00B62EE4"/>
    <w:rsid w:val="00B633DF"/>
    <w:rsid w:val="00B6545D"/>
    <w:rsid w:val="00B65FFF"/>
    <w:rsid w:val="00B666F0"/>
    <w:rsid w:val="00B6774D"/>
    <w:rsid w:val="00B733F2"/>
    <w:rsid w:val="00B75099"/>
    <w:rsid w:val="00B76456"/>
    <w:rsid w:val="00B80EFF"/>
    <w:rsid w:val="00B8132F"/>
    <w:rsid w:val="00B86981"/>
    <w:rsid w:val="00B92177"/>
    <w:rsid w:val="00B95865"/>
    <w:rsid w:val="00BA20BD"/>
    <w:rsid w:val="00BB00F3"/>
    <w:rsid w:val="00BC081D"/>
    <w:rsid w:val="00BC6184"/>
    <w:rsid w:val="00BC7921"/>
    <w:rsid w:val="00BD3528"/>
    <w:rsid w:val="00BD3EF3"/>
    <w:rsid w:val="00BD4F19"/>
    <w:rsid w:val="00BF0598"/>
    <w:rsid w:val="00BF3220"/>
    <w:rsid w:val="00BF3EEE"/>
    <w:rsid w:val="00BF4ED3"/>
    <w:rsid w:val="00C00943"/>
    <w:rsid w:val="00C037AB"/>
    <w:rsid w:val="00C0608F"/>
    <w:rsid w:val="00C067B7"/>
    <w:rsid w:val="00C13E7C"/>
    <w:rsid w:val="00C158A4"/>
    <w:rsid w:val="00C15F8A"/>
    <w:rsid w:val="00C166F4"/>
    <w:rsid w:val="00C16A94"/>
    <w:rsid w:val="00C213DC"/>
    <w:rsid w:val="00C261E2"/>
    <w:rsid w:val="00C329CF"/>
    <w:rsid w:val="00C331A2"/>
    <w:rsid w:val="00C33D0A"/>
    <w:rsid w:val="00C37ABA"/>
    <w:rsid w:val="00C40A36"/>
    <w:rsid w:val="00C443A7"/>
    <w:rsid w:val="00C45C85"/>
    <w:rsid w:val="00C45E90"/>
    <w:rsid w:val="00C52F3F"/>
    <w:rsid w:val="00C61F01"/>
    <w:rsid w:val="00C62535"/>
    <w:rsid w:val="00C6549E"/>
    <w:rsid w:val="00C66397"/>
    <w:rsid w:val="00C709CA"/>
    <w:rsid w:val="00C74025"/>
    <w:rsid w:val="00C7538F"/>
    <w:rsid w:val="00C77101"/>
    <w:rsid w:val="00C77BEA"/>
    <w:rsid w:val="00C908DC"/>
    <w:rsid w:val="00C91AAF"/>
    <w:rsid w:val="00C977B7"/>
    <w:rsid w:val="00CA702E"/>
    <w:rsid w:val="00CB6FAF"/>
    <w:rsid w:val="00CB742A"/>
    <w:rsid w:val="00CC088A"/>
    <w:rsid w:val="00CC0E74"/>
    <w:rsid w:val="00CC149E"/>
    <w:rsid w:val="00CC2DC4"/>
    <w:rsid w:val="00CC4566"/>
    <w:rsid w:val="00CD16B5"/>
    <w:rsid w:val="00CD2702"/>
    <w:rsid w:val="00CD4254"/>
    <w:rsid w:val="00CE0103"/>
    <w:rsid w:val="00CE1D0B"/>
    <w:rsid w:val="00CE2A7D"/>
    <w:rsid w:val="00CE5592"/>
    <w:rsid w:val="00CE63D2"/>
    <w:rsid w:val="00CE73E6"/>
    <w:rsid w:val="00CF0608"/>
    <w:rsid w:val="00CF25A9"/>
    <w:rsid w:val="00D02B62"/>
    <w:rsid w:val="00D04CFB"/>
    <w:rsid w:val="00D056B7"/>
    <w:rsid w:val="00D06D86"/>
    <w:rsid w:val="00D15B58"/>
    <w:rsid w:val="00D21FA8"/>
    <w:rsid w:val="00D241BE"/>
    <w:rsid w:val="00D24674"/>
    <w:rsid w:val="00D24D0D"/>
    <w:rsid w:val="00D24E23"/>
    <w:rsid w:val="00D321A1"/>
    <w:rsid w:val="00D35B1B"/>
    <w:rsid w:val="00D4132F"/>
    <w:rsid w:val="00D42F64"/>
    <w:rsid w:val="00D444BC"/>
    <w:rsid w:val="00D50F04"/>
    <w:rsid w:val="00D54C41"/>
    <w:rsid w:val="00D5747E"/>
    <w:rsid w:val="00D61631"/>
    <w:rsid w:val="00D648CB"/>
    <w:rsid w:val="00D64FE9"/>
    <w:rsid w:val="00D67F91"/>
    <w:rsid w:val="00D7028C"/>
    <w:rsid w:val="00D76591"/>
    <w:rsid w:val="00D81C17"/>
    <w:rsid w:val="00D839C0"/>
    <w:rsid w:val="00D91F65"/>
    <w:rsid w:val="00D95DBC"/>
    <w:rsid w:val="00D97A7E"/>
    <w:rsid w:val="00DA1C41"/>
    <w:rsid w:val="00DA3BB9"/>
    <w:rsid w:val="00DA5FD6"/>
    <w:rsid w:val="00DA6D9C"/>
    <w:rsid w:val="00DB4276"/>
    <w:rsid w:val="00DB56AA"/>
    <w:rsid w:val="00DB70DA"/>
    <w:rsid w:val="00DB714D"/>
    <w:rsid w:val="00DB7A6B"/>
    <w:rsid w:val="00DC08FB"/>
    <w:rsid w:val="00DC1A0B"/>
    <w:rsid w:val="00DC278C"/>
    <w:rsid w:val="00DC5EF9"/>
    <w:rsid w:val="00DC76E9"/>
    <w:rsid w:val="00DD38C2"/>
    <w:rsid w:val="00DD4C4A"/>
    <w:rsid w:val="00DE3B00"/>
    <w:rsid w:val="00DE45D2"/>
    <w:rsid w:val="00DE65F1"/>
    <w:rsid w:val="00DE7A6B"/>
    <w:rsid w:val="00DE7E25"/>
    <w:rsid w:val="00DF0163"/>
    <w:rsid w:val="00DF13E4"/>
    <w:rsid w:val="00DF1BA9"/>
    <w:rsid w:val="00DF4C44"/>
    <w:rsid w:val="00DF5D7E"/>
    <w:rsid w:val="00E04A1F"/>
    <w:rsid w:val="00E0577B"/>
    <w:rsid w:val="00E06E07"/>
    <w:rsid w:val="00E1268D"/>
    <w:rsid w:val="00E15484"/>
    <w:rsid w:val="00E177FF"/>
    <w:rsid w:val="00E20442"/>
    <w:rsid w:val="00E211A4"/>
    <w:rsid w:val="00E22AF4"/>
    <w:rsid w:val="00E22CF5"/>
    <w:rsid w:val="00E23048"/>
    <w:rsid w:val="00E2409A"/>
    <w:rsid w:val="00E26939"/>
    <w:rsid w:val="00E31E66"/>
    <w:rsid w:val="00E33AB3"/>
    <w:rsid w:val="00E33D06"/>
    <w:rsid w:val="00E361A2"/>
    <w:rsid w:val="00E4004E"/>
    <w:rsid w:val="00E41A26"/>
    <w:rsid w:val="00E448B3"/>
    <w:rsid w:val="00E462F8"/>
    <w:rsid w:val="00E54BF3"/>
    <w:rsid w:val="00E54F64"/>
    <w:rsid w:val="00E611FD"/>
    <w:rsid w:val="00E75483"/>
    <w:rsid w:val="00E7786C"/>
    <w:rsid w:val="00E80741"/>
    <w:rsid w:val="00E849C6"/>
    <w:rsid w:val="00E878A3"/>
    <w:rsid w:val="00E9646F"/>
    <w:rsid w:val="00EB29CD"/>
    <w:rsid w:val="00EB5C5F"/>
    <w:rsid w:val="00EB7421"/>
    <w:rsid w:val="00EB762F"/>
    <w:rsid w:val="00EC0310"/>
    <w:rsid w:val="00EC0595"/>
    <w:rsid w:val="00EC234F"/>
    <w:rsid w:val="00ED4E3F"/>
    <w:rsid w:val="00ED5D08"/>
    <w:rsid w:val="00EE050F"/>
    <w:rsid w:val="00EE2AC2"/>
    <w:rsid w:val="00EF06A7"/>
    <w:rsid w:val="00EF11C5"/>
    <w:rsid w:val="00EF607D"/>
    <w:rsid w:val="00F004D9"/>
    <w:rsid w:val="00F0198F"/>
    <w:rsid w:val="00F0217F"/>
    <w:rsid w:val="00F03562"/>
    <w:rsid w:val="00F03FD6"/>
    <w:rsid w:val="00F06400"/>
    <w:rsid w:val="00F07B5F"/>
    <w:rsid w:val="00F11C71"/>
    <w:rsid w:val="00F131B1"/>
    <w:rsid w:val="00F2344F"/>
    <w:rsid w:val="00F24608"/>
    <w:rsid w:val="00F26329"/>
    <w:rsid w:val="00F32AE8"/>
    <w:rsid w:val="00F33CF8"/>
    <w:rsid w:val="00F34EDA"/>
    <w:rsid w:val="00F443AA"/>
    <w:rsid w:val="00F5058C"/>
    <w:rsid w:val="00F5333B"/>
    <w:rsid w:val="00F54898"/>
    <w:rsid w:val="00F56492"/>
    <w:rsid w:val="00F620B5"/>
    <w:rsid w:val="00F650C8"/>
    <w:rsid w:val="00F77FE1"/>
    <w:rsid w:val="00F81862"/>
    <w:rsid w:val="00F8317E"/>
    <w:rsid w:val="00F8698E"/>
    <w:rsid w:val="00F90FE8"/>
    <w:rsid w:val="00F95AD7"/>
    <w:rsid w:val="00F97302"/>
    <w:rsid w:val="00F97481"/>
    <w:rsid w:val="00FA52E4"/>
    <w:rsid w:val="00FA6036"/>
    <w:rsid w:val="00FA7D2D"/>
    <w:rsid w:val="00FB6576"/>
    <w:rsid w:val="00FC067D"/>
    <w:rsid w:val="00FC1A33"/>
    <w:rsid w:val="00FC20DD"/>
    <w:rsid w:val="00FC39EC"/>
    <w:rsid w:val="00FC4453"/>
    <w:rsid w:val="00FD03BF"/>
    <w:rsid w:val="00FD1D37"/>
    <w:rsid w:val="00FD724E"/>
    <w:rsid w:val="00FD7314"/>
    <w:rsid w:val="00FD7817"/>
    <w:rsid w:val="00FE40DF"/>
    <w:rsid w:val="00FE5741"/>
    <w:rsid w:val="00FF0571"/>
    <w:rsid w:val="00FF564B"/>
    <w:rsid w:val="00FF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0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0FE"/>
    <w:rPr>
      <w:sz w:val="18"/>
      <w:szCs w:val="18"/>
    </w:rPr>
  </w:style>
  <w:style w:type="paragraph" w:styleId="a5">
    <w:name w:val="List Paragraph"/>
    <w:basedOn w:val="a"/>
    <w:uiPriority w:val="99"/>
    <w:qFormat/>
    <w:rsid w:val="00C709CA"/>
    <w:pPr>
      <w:ind w:firstLineChars="200" w:firstLine="420"/>
    </w:pPr>
  </w:style>
  <w:style w:type="paragraph" w:styleId="a6">
    <w:name w:val="Normal (Web)"/>
    <w:basedOn w:val="a"/>
    <w:uiPriority w:val="99"/>
    <w:qFormat/>
    <w:rsid w:val="005538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Char2">
    <w:name w:val="Char Char2"/>
    <w:uiPriority w:val="99"/>
    <w:semiHidden/>
    <w:rsid w:val="00E462F8"/>
    <w:rPr>
      <w:rFonts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D56F7"/>
    <w:rPr>
      <w:sz w:val="21"/>
      <w:szCs w:val="21"/>
    </w:rPr>
  </w:style>
  <w:style w:type="paragraph" w:styleId="a8">
    <w:name w:val="annotation text"/>
    <w:basedOn w:val="a"/>
    <w:link w:val="Char1"/>
    <w:uiPriority w:val="99"/>
    <w:unhideWhenUsed/>
    <w:rsid w:val="001D56F7"/>
    <w:pPr>
      <w:jc w:val="left"/>
    </w:pPr>
  </w:style>
  <w:style w:type="character" w:customStyle="1" w:styleId="Char1">
    <w:name w:val="批注文字 Char"/>
    <w:basedOn w:val="a0"/>
    <w:link w:val="a8"/>
    <w:uiPriority w:val="99"/>
    <w:rsid w:val="001D56F7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1D56F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1D56F7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1D56F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1D56F7"/>
    <w:rPr>
      <w:sz w:val="18"/>
      <w:szCs w:val="18"/>
    </w:rPr>
  </w:style>
  <w:style w:type="character" w:styleId="ab">
    <w:name w:val="page number"/>
    <w:basedOn w:val="a0"/>
    <w:qFormat/>
    <w:rsid w:val="00544D61"/>
  </w:style>
  <w:style w:type="paragraph" w:styleId="ac">
    <w:name w:val="Plain Text"/>
    <w:basedOn w:val="a"/>
    <w:link w:val="Char4"/>
    <w:semiHidden/>
    <w:qFormat/>
    <w:rsid w:val="00250BFB"/>
    <w:rPr>
      <w:rFonts w:ascii="宋体" w:eastAsia="宋体" w:hAnsi="Courier New" w:cs="Courier New"/>
      <w:szCs w:val="21"/>
    </w:rPr>
  </w:style>
  <w:style w:type="character" w:customStyle="1" w:styleId="Char4">
    <w:name w:val="纯文本 Char"/>
    <w:basedOn w:val="a0"/>
    <w:link w:val="ac"/>
    <w:semiHidden/>
    <w:qFormat/>
    <w:rsid w:val="00250BFB"/>
    <w:rPr>
      <w:rFonts w:ascii="宋体" w:eastAsia="宋体" w:hAnsi="Courier New" w:cs="Courier New"/>
      <w:szCs w:val="21"/>
    </w:rPr>
  </w:style>
  <w:style w:type="paragraph" w:customStyle="1" w:styleId="2">
    <w:name w:val="列出段落2"/>
    <w:basedOn w:val="a"/>
    <w:qFormat/>
    <w:rsid w:val="00250BFB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d">
    <w:name w:val="Body Text"/>
    <w:basedOn w:val="a"/>
    <w:link w:val="Char5"/>
    <w:uiPriority w:val="99"/>
    <w:unhideWhenUsed/>
    <w:qFormat/>
    <w:rsid w:val="00250BFB"/>
    <w:pPr>
      <w:spacing w:after="120"/>
    </w:pPr>
    <w:rPr>
      <w:szCs w:val="24"/>
    </w:rPr>
  </w:style>
  <w:style w:type="character" w:customStyle="1" w:styleId="Char5">
    <w:name w:val="正文文本 Char"/>
    <w:basedOn w:val="a0"/>
    <w:link w:val="ad"/>
    <w:uiPriority w:val="99"/>
    <w:qFormat/>
    <w:rsid w:val="00250BFB"/>
    <w:rPr>
      <w:szCs w:val="24"/>
    </w:rPr>
  </w:style>
  <w:style w:type="paragraph" w:customStyle="1" w:styleId="1">
    <w:name w:val="列出段落1"/>
    <w:basedOn w:val="a"/>
    <w:uiPriority w:val="34"/>
    <w:qFormat/>
    <w:rsid w:val="001F773F"/>
    <w:pPr>
      <w:ind w:firstLineChars="200" w:firstLine="420"/>
    </w:pPr>
    <w:rPr>
      <w:rFonts w:ascii="Calibri" w:eastAsia="宋体" w:hAnsi="Calibri" w:cs="黑体"/>
      <w:szCs w:val="21"/>
    </w:rPr>
  </w:style>
  <w:style w:type="character" w:customStyle="1" w:styleId="NormalCharacter">
    <w:name w:val="NormalCharacter"/>
    <w:semiHidden/>
    <w:qFormat/>
    <w:rsid w:val="00E31E66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Ae">
    <w:name w:val="正文 A"/>
    <w:qFormat/>
    <w:rsid w:val="00830CC7"/>
    <w:pPr>
      <w:widowControl w:val="0"/>
      <w:jc w:val="both"/>
    </w:pPr>
    <w:rPr>
      <w:rFonts w:ascii="Times New Roman" w:eastAsia="Arial Unicode MS" w:hAnsi="Arial Unicode MS" w:cs="Arial Unicode MS"/>
      <w:color w:val="000000"/>
      <w:szCs w:val="21"/>
      <w:u w:color="000000"/>
    </w:rPr>
  </w:style>
  <w:style w:type="paragraph" w:customStyle="1" w:styleId="ListParagraph1">
    <w:name w:val="List Paragraph1"/>
    <w:basedOn w:val="a"/>
    <w:rsid w:val="00C15F8A"/>
    <w:pPr>
      <w:ind w:firstLineChars="200" w:firstLine="420"/>
    </w:pPr>
    <w:rPr>
      <w:rFonts w:ascii="Calibri" w:eastAsia="宋体" w:hAnsi="Calibri" w:cs="Times New Roman"/>
      <w:szCs w:val="21"/>
    </w:rPr>
  </w:style>
  <w:style w:type="paragraph" w:customStyle="1" w:styleId="Default">
    <w:name w:val="Default"/>
    <w:rsid w:val="00833C3E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kern w:val="0"/>
      <w:sz w:val="24"/>
      <w:szCs w:val="24"/>
    </w:rPr>
  </w:style>
  <w:style w:type="paragraph" w:customStyle="1" w:styleId="c">
    <w:name w:val="c"/>
    <w:qFormat/>
    <w:rsid w:val="00AD0CAA"/>
    <w:pPr>
      <w:snapToGrid w:val="0"/>
      <w:jc w:val="both"/>
    </w:pPr>
    <w:rPr>
      <w:rFonts w:ascii="Arial" w:eastAsia="宋体" w:hAnsi="Arial" w:cs="Times New Roman"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0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0FE"/>
    <w:rPr>
      <w:sz w:val="18"/>
      <w:szCs w:val="18"/>
    </w:rPr>
  </w:style>
  <w:style w:type="paragraph" w:styleId="a5">
    <w:name w:val="List Paragraph"/>
    <w:basedOn w:val="a"/>
    <w:uiPriority w:val="34"/>
    <w:qFormat/>
    <w:rsid w:val="00C709CA"/>
    <w:pPr>
      <w:ind w:firstLineChars="200" w:firstLine="420"/>
    </w:pPr>
  </w:style>
  <w:style w:type="paragraph" w:styleId="a6">
    <w:name w:val="Normal (Web)"/>
    <w:basedOn w:val="a"/>
    <w:uiPriority w:val="99"/>
    <w:qFormat/>
    <w:rsid w:val="005538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Char2">
    <w:name w:val="Char Char2"/>
    <w:uiPriority w:val="99"/>
    <w:semiHidden/>
    <w:rsid w:val="00E462F8"/>
    <w:rPr>
      <w:rFonts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D56F7"/>
    <w:rPr>
      <w:sz w:val="21"/>
      <w:szCs w:val="21"/>
    </w:rPr>
  </w:style>
  <w:style w:type="paragraph" w:styleId="a8">
    <w:name w:val="annotation text"/>
    <w:basedOn w:val="a"/>
    <w:link w:val="Char1"/>
    <w:uiPriority w:val="99"/>
    <w:unhideWhenUsed/>
    <w:rsid w:val="001D56F7"/>
    <w:pPr>
      <w:jc w:val="left"/>
    </w:pPr>
  </w:style>
  <w:style w:type="character" w:customStyle="1" w:styleId="Char1">
    <w:name w:val="批注文字 Char"/>
    <w:basedOn w:val="a0"/>
    <w:link w:val="a8"/>
    <w:uiPriority w:val="99"/>
    <w:rsid w:val="001D56F7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1D56F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1D56F7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1D56F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1D56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5E2F68-7696-4B02-93FB-2D8D30E5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9</Pages>
  <Words>740</Words>
  <Characters>4220</Characters>
  <Application>Microsoft Office Word</Application>
  <DocSecurity>0</DocSecurity>
  <Lines>35</Lines>
  <Paragraphs>9</Paragraphs>
  <ScaleCrop>false</ScaleCrop>
  <Company>Microsoft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黄雅雯</cp:lastModifiedBy>
  <cp:revision>64</cp:revision>
  <dcterms:created xsi:type="dcterms:W3CDTF">2021-04-12T01:17:00Z</dcterms:created>
  <dcterms:modified xsi:type="dcterms:W3CDTF">2023-02-08T01:49:00Z</dcterms:modified>
</cp:coreProperties>
</file>