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附件4</w:t>
      </w:r>
    </w:p>
    <w:p>
      <w:pPr>
        <w:jc w:val="center"/>
        <w:rPr>
          <w:rFonts w:ascii="宋体" w:hAnsi="宋体"/>
          <w:b/>
          <w:sz w:val="30"/>
          <w:szCs w:val="30"/>
        </w:rPr>
      </w:pPr>
      <w:r>
        <w:rPr>
          <w:rFonts w:hint="eastAsia" w:ascii="宋体" w:hAnsi="宋体"/>
          <w:b/>
          <w:sz w:val="30"/>
          <w:szCs w:val="30"/>
        </w:rPr>
        <w:t>闵行区教育局承包商履约综合评价报告书</w:t>
      </w:r>
    </w:p>
    <w:tbl>
      <w:tblPr>
        <w:tblStyle w:val="14"/>
        <w:tblW w:w="8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3"/>
        <w:gridCol w:w="253"/>
        <w:gridCol w:w="334"/>
        <w:gridCol w:w="997"/>
        <w:gridCol w:w="530"/>
        <w:gridCol w:w="297"/>
        <w:gridCol w:w="29"/>
        <w:gridCol w:w="907"/>
        <w:gridCol w:w="482"/>
        <w:gridCol w:w="577"/>
        <w:gridCol w:w="220"/>
        <w:gridCol w:w="439"/>
        <w:gridCol w:w="612"/>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33" w:type="dxa"/>
            <w:vAlign w:val="center"/>
          </w:tcPr>
          <w:p>
            <w:pPr>
              <w:jc w:val="center"/>
              <w:rPr>
                <w:rFonts w:ascii="宋体" w:hAnsi="宋体" w:cs="Arial Unicode MS"/>
                <w:b/>
                <w:bCs/>
                <w:szCs w:val="21"/>
              </w:rPr>
            </w:pPr>
            <w:r>
              <w:rPr>
                <w:rFonts w:hint="eastAsia" w:ascii="宋体" w:hAnsi="宋体" w:cs="Arial Unicode MS"/>
                <w:b/>
                <w:bCs/>
                <w:szCs w:val="21"/>
              </w:rPr>
              <w:t>建设单位名称（评价单位）</w:t>
            </w:r>
          </w:p>
        </w:tc>
        <w:tc>
          <w:tcPr>
            <w:tcW w:w="2114" w:type="dxa"/>
            <w:gridSpan w:val="4"/>
            <w:vAlign w:val="center"/>
          </w:tcPr>
          <w:p>
            <w:pPr>
              <w:jc w:val="center"/>
              <w:rPr>
                <w:rFonts w:ascii="宋体" w:hAnsi="宋体" w:cs="Arial Unicode MS"/>
                <w:b/>
                <w:bCs/>
                <w:szCs w:val="21"/>
              </w:rPr>
            </w:pPr>
          </w:p>
        </w:tc>
        <w:tc>
          <w:tcPr>
            <w:tcW w:w="1715" w:type="dxa"/>
            <w:gridSpan w:val="4"/>
            <w:vAlign w:val="center"/>
          </w:tcPr>
          <w:p>
            <w:pPr>
              <w:jc w:val="center"/>
              <w:rPr>
                <w:rFonts w:ascii="宋体" w:hAnsi="宋体" w:cs="Arial Unicode MS"/>
                <w:b/>
                <w:bCs/>
                <w:szCs w:val="21"/>
              </w:rPr>
            </w:pPr>
            <w:r>
              <w:rPr>
                <w:rFonts w:hint="eastAsia" w:ascii="宋体" w:hAnsi="宋体" w:cs="Arial Unicode MS"/>
                <w:b/>
                <w:bCs/>
                <w:szCs w:val="21"/>
              </w:rPr>
              <w:t>评价期限</w:t>
            </w:r>
          </w:p>
        </w:tc>
        <w:tc>
          <w:tcPr>
            <w:tcW w:w="2985" w:type="dxa"/>
            <w:gridSpan w:val="5"/>
            <w:vAlign w:val="center"/>
          </w:tcPr>
          <w:p>
            <w:pPr>
              <w:jc w:val="center"/>
              <w:rPr>
                <w:rFonts w:ascii="宋体" w:hAnsi="宋体" w:cs="Arial Unicode MS"/>
                <w:b/>
                <w:bCs/>
                <w:szCs w:val="21"/>
              </w:rPr>
            </w:pPr>
            <w:r>
              <w:rPr>
                <w:rFonts w:hint="eastAsia" w:ascii="宋体" w:hAnsi="宋体" w:cs="Arial Unicode MS"/>
                <w:b/>
                <w:bCs/>
                <w:szCs w:val="21"/>
              </w:rPr>
              <w:t xml:space="preserve">         年  月  日</w:t>
            </w:r>
          </w:p>
          <w:p>
            <w:pPr>
              <w:jc w:val="center"/>
              <w:rPr>
                <w:rFonts w:ascii="宋体" w:hAnsi="宋体" w:cs="Arial Unicode MS"/>
                <w:b/>
                <w:bCs/>
                <w:szCs w:val="21"/>
              </w:rPr>
            </w:pPr>
            <w:r>
              <w:rPr>
                <w:rFonts w:hint="eastAsia" w:ascii="宋体" w:hAnsi="宋体" w:cs="Arial Unicode MS"/>
                <w:b/>
                <w:bCs/>
                <w:szCs w:val="21"/>
              </w:rPr>
              <w:t>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933" w:type="dxa"/>
            <w:vAlign w:val="center"/>
          </w:tcPr>
          <w:p>
            <w:pPr>
              <w:jc w:val="center"/>
              <w:rPr>
                <w:rFonts w:ascii="宋体" w:hAnsi="宋体" w:cs="Arial Unicode MS"/>
                <w:b/>
                <w:bCs/>
                <w:szCs w:val="21"/>
              </w:rPr>
            </w:pPr>
            <w:r>
              <w:rPr>
                <w:rFonts w:hint="eastAsia" w:ascii="宋体" w:hAnsi="宋体" w:cs="Arial Unicode MS"/>
                <w:b/>
                <w:bCs/>
                <w:szCs w:val="21"/>
              </w:rPr>
              <w:t>承包商名称</w:t>
            </w:r>
          </w:p>
        </w:tc>
        <w:tc>
          <w:tcPr>
            <w:tcW w:w="2114" w:type="dxa"/>
            <w:gridSpan w:val="4"/>
            <w:vAlign w:val="center"/>
          </w:tcPr>
          <w:p>
            <w:pPr>
              <w:jc w:val="center"/>
              <w:rPr>
                <w:rFonts w:ascii="宋体" w:hAnsi="宋体" w:cs="Arial Unicode MS"/>
                <w:b/>
                <w:bCs/>
                <w:szCs w:val="21"/>
              </w:rPr>
            </w:pPr>
          </w:p>
        </w:tc>
        <w:tc>
          <w:tcPr>
            <w:tcW w:w="1715" w:type="dxa"/>
            <w:gridSpan w:val="4"/>
            <w:vAlign w:val="center"/>
          </w:tcPr>
          <w:p>
            <w:pPr>
              <w:jc w:val="center"/>
              <w:rPr>
                <w:rFonts w:ascii="宋体" w:hAnsi="宋体" w:cs="Arial Unicode MS"/>
                <w:b/>
                <w:bCs/>
                <w:szCs w:val="21"/>
              </w:rPr>
            </w:pPr>
            <w:r>
              <w:rPr>
                <w:rFonts w:hint="eastAsia" w:ascii="宋体" w:hAnsi="宋体" w:cs="Arial Unicode MS"/>
                <w:b/>
                <w:bCs/>
                <w:szCs w:val="21"/>
              </w:rPr>
              <w:t>承包商资质</w:t>
            </w:r>
          </w:p>
        </w:tc>
        <w:tc>
          <w:tcPr>
            <w:tcW w:w="2985" w:type="dxa"/>
            <w:gridSpan w:val="5"/>
            <w:vAlign w:val="center"/>
          </w:tcPr>
          <w:p>
            <w:pPr>
              <w:ind w:firstLine="296" w:firstLineChars="145"/>
              <w:jc w:val="center"/>
              <w:rPr>
                <w:rFonts w:ascii="宋体" w:hAnsi="宋体" w:cs="Arial Unicode MS"/>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933" w:type="dxa"/>
            <w:vAlign w:val="center"/>
          </w:tcPr>
          <w:p>
            <w:pPr>
              <w:jc w:val="center"/>
              <w:rPr>
                <w:rFonts w:ascii="宋体" w:hAnsi="宋体" w:cs="Arial Unicode MS"/>
                <w:b/>
                <w:bCs/>
                <w:szCs w:val="21"/>
              </w:rPr>
            </w:pPr>
            <w:r>
              <w:rPr>
                <w:rFonts w:hint="eastAsia" w:ascii="宋体" w:hAnsi="宋体" w:cs="Arial Unicode MS"/>
                <w:b/>
                <w:bCs/>
                <w:szCs w:val="21"/>
              </w:rPr>
              <w:t>法定代表人</w:t>
            </w:r>
          </w:p>
          <w:p>
            <w:pPr>
              <w:jc w:val="center"/>
              <w:rPr>
                <w:rFonts w:ascii="宋体" w:hAnsi="宋体" w:cs="Arial Unicode MS"/>
                <w:b/>
                <w:bCs/>
                <w:szCs w:val="21"/>
              </w:rPr>
            </w:pPr>
            <w:r>
              <w:rPr>
                <w:rFonts w:hint="eastAsia" w:ascii="宋体" w:hAnsi="宋体" w:cs="Arial Unicode MS"/>
                <w:b/>
                <w:bCs/>
                <w:szCs w:val="21"/>
              </w:rPr>
              <w:t>及联系方式</w:t>
            </w:r>
          </w:p>
        </w:tc>
        <w:tc>
          <w:tcPr>
            <w:tcW w:w="2114" w:type="dxa"/>
            <w:gridSpan w:val="4"/>
            <w:vAlign w:val="center"/>
          </w:tcPr>
          <w:p>
            <w:pPr>
              <w:jc w:val="center"/>
              <w:rPr>
                <w:rFonts w:ascii="宋体" w:hAnsi="宋体" w:cs="Arial Unicode MS"/>
                <w:b/>
                <w:bCs/>
                <w:szCs w:val="21"/>
              </w:rPr>
            </w:pPr>
          </w:p>
        </w:tc>
        <w:tc>
          <w:tcPr>
            <w:tcW w:w="1715" w:type="dxa"/>
            <w:gridSpan w:val="4"/>
            <w:vAlign w:val="center"/>
          </w:tcPr>
          <w:p>
            <w:pPr>
              <w:ind w:left="-14" w:leftChars="-51" w:hanging="90" w:hangingChars="44"/>
              <w:jc w:val="center"/>
              <w:rPr>
                <w:rFonts w:ascii="宋体" w:hAnsi="宋体" w:cs="Arial Unicode MS"/>
                <w:b/>
                <w:bCs/>
                <w:szCs w:val="21"/>
              </w:rPr>
            </w:pPr>
            <w:r>
              <w:rPr>
                <w:rFonts w:hint="eastAsia" w:ascii="宋体" w:hAnsi="宋体" w:cs="Arial Unicode MS"/>
                <w:b/>
                <w:bCs/>
                <w:szCs w:val="21"/>
              </w:rPr>
              <w:t>项目负责人</w:t>
            </w:r>
          </w:p>
          <w:p>
            <w:pPr>
              <w:ind w:left="-14" w:leftChars="-51" w:hanging="90" w:hangingChars="44"/>
              <w:jc w:val="center"/>
              <w:rPr>
                <w:rFonts w:ascii="宋体" w:hAnsi="宋体" w:cs="Arial Unicode MS"/>
                <w:b/>
                <w:bCs/>
                <w:szCs w:val="21"/>
              </w:rPr>
            </w:pPr>
            <w:r>
              <w:rPr>
                <w:rFonts w:hint="eastAsia" w:ascii="宋体" w:hAnsi="宋体" w:cs="Arial Unicode MS"/>
                <w:b/>
                <w:bCs/>
                <w:szCs w:val="21"/>
              </w:rPr>
              <w:t>及联系方式</w:t>
            </w:r>
          </w:p>
        </w:tc>
        <w:tc>
          <w:tcPr>
            <w:tcW w:w="2985" w:type="dxa"/>
            <w:gridSpan w:val="5"/>
            <w:vAlign w:val="center"/>
          </w:tcPr>
          <w:p>
            <w:pPr>
              <w:jc w:val="center"/>
              <w:rPr>
                <w:rFonts w:ascii="宋体" w:hAnsi="宋体" w:cs="Arial Unicode MS"/>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933" w:type="dxa"/>
            <w:vAlign w:val="center"/>
          </w:tcPr>
          <w:p>
            <w:pPr>
              <w:jc w:val="center"/>
              <w:rPr>
                <w:rFonts w:ascii="宋体" w:hAnsi="宋体" w:cs="Arial Unicode MS"/>
                <w:b/>
                <w:bCs/>
                <w:szCs w:val="21"/>
              </w:rPr>
            </w:pPr>
            <w:r>
              <w:rPr>
                <w:rFonts w:hint="eastAsia" w:ascii="宋体" w:hAnsi="宋体" w:cs="Arial Unicode MS"/>
                <w:b/>
                <w:bCs/>
                <w:szCs w:val="21"/>
              </w:rPr>
              <w:t>企业地址</w:t>
            </w:r>
          </w:p>
        </w:tc>
        <w:tc>
          <w:tcPr>
            <w:tcW w:w="3829" w:type="dxa"/>
            <w:gridSpan w:val="8"/>
            <w:vAlign w:val="center"/>
          </w:tcPr>
          <w:p>
            <w:pPr>
              <w:jc w:val="center"/>
              <w:rPr>
                <w:rFonts w:ascii="宋体" w:hAnsi="宋体" w:cs="Arial Unicode MS"/>
                <w:b/>
                <w:bCs/>
                <w:szCs w:val="21"/>
              </w:rPr>
            </w:pPr>
          </w:p>
        </w:tc>
        <w:tc>
          <w:tcPr>
            <w:tcW w:w="1236" w:type="dxa"/>
            <w:gridSpan w:val="3"/>
            <w:vAlign w:val="center"/>
          </w:tcPr>
          <w:p>
            <w:pPr>
              <w:jc w:val="center"/>
              <w:rPr>
                <w:rFonts w:ascii="宋体" w:hAnsi="宋体" w:cs="Arial Unicode MS"/>
                <w:b/>
                <w:bCs/>
                <w:szCs w:val="21"/>
              </w:rPr>
            </w:pPr>
            <w:r>
              <w:rPr>
                <w:rFonts w:hint="eastAsia" w:ascii="宋体" w:hAnsi="宋体" w:cs="Arial Unicode MS"/>
                <w:b/>
                <w:bCs/>
                <w:szCs w:val="21"/>
              </w:rPr>
              <w:t>合同编号</w:t>
            </w:r>
          </w:p>
        </w:tc>
        <w:tc>
          <w:tcPr>
            <w:tcW w:w="1749" w:type="dxa"/>
            <w:gridSpan w:val="2"/>
            <w:vAlign w:val="center"/>
          </w:tcPr>
          <w:p>
            <w:pPr>
              <w:jc w:val="center"/>
              <w:rPr>
                <w:rFonts w:ascii="宋体" w:hAnsi="宋体" w:cs="Arial Unicode MS"/>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933" w:type="dxa"/>
            <w:vAlign w:val="center"/>
          </w:tcPr>
          <w:p>
            <w:pPr>
              <w:jc w:val="center"/>
              <w:rPr>
                <w:rFonts w:ascii="宋体" w:hAnsi="宋体" w:cs="Arial Unicode MS"/>
                <w:b/>
                <w:szCs w:val="21"/>
              </w:rPr>
            </w:pPr>
            <w:r>
              <w:rPr>
                <w:rFonts w:hint="eastAsia" w:ascii="宋体" w:hAnsi="宋体" w:cs="Arial Unicode MS"/>
                <w:b/>
                <w:szCs w:val="21"/>
              </w:rPr>
              <w:t>工程名称</w:t>
            </w:r>
          </w:p>
        </w:tc>
        <w:tc>
          <w:tcPr>
            <w:tcW w:w="2411" w:type="dxa"/>
            <w:gridSpan w:val="5"/>
            <w:vAlign w:val="center"/>
          </w:tcPr>
          <w:p>
            <w:pPr>
              <w:jc w:val="center"/>
              <w:rPr>
                <w:rFonts w:ascii="宋体" w:hAnsi="宋体" w:cs="Arial Unicode MS"/>
                <w:b/>
                <w:bCs/>
                <w:szCs w:val="21"/>
              </w:rPr>
            </w:pPr>
          </w:p>
        </w:tc>
        <w:tc>
          <w:tcPr>
            <w:tcW w:w="1418" w:type="dxa"/>
            <w:gridSpan w:val="3"/>
            <w:vAlign w:val="center"/>
          </w:tcPr>
          <w:p>
            <w:pPr>
              <w:jc w:val="center"/>
              <w:rPr>
                <w:rFonts w:ascii="宋体" w:hAnsi="宋体" w:cs="Arial Unicode MS"/>
                <w:b/>
                <w:bCs/>
                <w:szCs w:val="21"/>
              </w:rPr>
            </w:pPr>
            <w:r>
              <w:rPr>
                <w:rFonts w:hint="eastAsia" w:ascii="宋体" w:hAnsi="宋体" w:cs="Arial Unicode MS"/>
                <w:b/>
                <w:bCs/>
                <w:szCs w:val="21"/>
              </w:rPr>
              <w:t>承包范围</w:t>
            </w:r>
          </w:p>
        </w:tc>
        <w:tc>
          <w:tcPr>
            <w:tcW w:w="2985" w:type="dxa"/>
            <w:gridSpan w:val="5"/>
            <w:vAlign w:val="center"/>
          </w:tcPr>
          <w:p>
            <w:pPr>
              <w:jc w:val="center"/>
              <w:rPr>
                <w:rFonts w:ascii="宋体" w:hAnsi="宋体" w:cs="Arial Unicode MS"/>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933" w:type="dxa"/>
            <w:vAlign w:val="center"/>
          </w:tcPr>
          <w:p>
            <w:pPr>
              <w:jc w:val="center"/>
              <w:rPr>
                <w:rFonts w:ascii="宋体" w:hAnsi="宋体" w:cs="Arial Unicode MS"/>
                <w:b/>
                <w:szCs w:val="21"/>
              </w:rPr>
            </w:pPr>
            <w:r>
              <w:rPr>
                <w:rFonts w:hint="eastAsia" w:ascii="宋体" w:hAnsi="宋体" w:cs="Arial Unicode MS"/>
                <w:b/>
                <w:szCs w:val="21"/>
              </w:rPr>
              <w:t>工程地点</w:t>
            </w:r>
          </w:p>
        </w:tc>
        <w:tc>
          <w:tcPr>
            <w:tcW w:w="2411" w:type="dxa"/>
            <w:gridSpan w:val="5"/>
            <w:vAlign w:val="center"/>
          </w:tcPr>
          <w:p>
            <w:pPr>
              <w:jc w:val="center"/>
              <w:rPr>
                <w:rFonts w:ascii="宋体" w:hAnsi="宋体" w:cs="Arial Unicode MS"/>
                <w:b/>
                <w:bCs/>
                <w:szCs w:val="21"/>
              </w:rPr>
            </w:pPr>
          </w:p>
        </w:tc>
        <w:tc>
          <w:tcPr>
            <w:tcW w:w="1418" w:type="dxa"/>
            <w:gridSpan w:val="3"/>
            <w:vAlign w:val="center"/>
          </w:tcPr>
          <w:p>
            <w:pPr>
              <w:jc w:val="center"/>
              <w:rPr>
                <w:rFonts w:ascii="宋体" w:hAnsi="宋体" w:cs="Arial Unicode MS"/>
                <w:b/>
                <w:bCs/>
                <w:szCs w:val="21"/>
              </w:rPr>
            </w:pPr>
            <w:r>
              <w:rPr>
                <w:rFonts w:hint="eastAsia" w:ascii="宋体" w:hAnsi="宋体" w:cs="Arial Unicode MS"/>
                <w:b/>
                <w:bCs/>
                <w:szCs w:val="21"/>
              </w:rPr>
              <w:t>工程合同价</w:t>
            </w:r>
          </w:p>
        </w:tc>
        <w:tc>
          <w:tcPr>
            <w:tcW w:w="2985" w:type="dxa"/>
            <w:gridSpan w:val="5"/>
            <w:vAlign w:val="center"/>
          </w:tcPr>
          <w:p>
            <w:pPr>
              <w:jc w:val="right"/>
              <w:rPr>
                <w:rFonts w:ascii="宋体" w:hAnsi="宋体" w:cs="Arial Unicode MS"/>
                <w:b/>
                <w:bCs/>
                <w:szCs w:val="21"/>
              </w:rPr>
            </w:pPr>
            <w:r>
              <w:rPr>
                <w:rFonts w:hint="eastAsia" w:ascii="宋体" w:hAnsi="宋体" w:cs="Arial Unicode MS"/>
                <w:b/>
                <w:bCs/>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33" w:type="dxa"/>
            <w:vAlign w:val="center"/>
          </w:tcPr>
          <w:p>
            <w:pPr>
              <w:jc w:val="center"/>
              <w:rPr>
                <w:rFonts w:ascii="宋体" w:hAnsi="宋体" w:cs="Arial Unicode MS"/>
                <w:b/>
                <w:szCs w:val="21"/>
              </w:rPr>
            </w:pPr>
            <w:r>
              <w:rPr>
                <w:rFonts w:hint="eastAsia" w:ascii="宋体" w:hAnsi="宋体" w:cs="Arial Unicode MS"/>
                <w:b/>
                <w:szCs w:val="21"/>
              </w:rPr>
              <w:t>合同开工日期</w:t>
            </w:r>
          </w:p>
        </w:tc>
        <w:tc>
          <w:tcPr>
            <w:tcW w:w="1584" w:type="dxa"/>
            <w:gridSpan w:val="3"/>
            <w:vAlign w:val="center"/>
          </w:tcPr>
          <w:p>
            <w:pPr>
              <w:jc w:val="center"/>
              <w:rPr>
                <w:rFonts w:ascii="宋体" w:hAnsi="宋体" w:cs="Arial Unicode MS"/>
                <w:b/>
                <w:bCs/>
                <w:szCs w:val="21"/>
              </w:rPr>
            </w:pPr>
          </w:p>
        </w:tc>
        <w:tc>
          <w:tcPr>
            <w:tcW w:w="1763" w:type="dxa"/>
            <w:gridSpan w:val="4"/>
            <w:vAlign w:val="center"/>
          </w:tcPr>
          <w:p>
            <w:pPr>
              <w:jc w:val="center"/>
              <w:rPr>
                <w:rFonts w:ascii="宋体" w:hAnsi="宋体" w:cs="Arial Unicode MS"/>
                <w:b/>
                <w:bCs/>
                <w:szCs w:val="21"/>
              </w:rPr>
            </w:pPr>
            <w:r>
              <w:rPr>
                <w:rFonts w:hint="eastAsia" w:ascii="宋体" w:hAnsi="宋体" w:cs="Arial Unicode MS"/>
                <w:b/>
                <w:bCs/>
                <w:szCs w:val="21"/>
              </w:rPr>
              <w:t>合同竣工日期</w:t>
            </w:r>
          </w:p>
        </w:tc>
        <w:tc>
          <w:tcPr>
            <w:tcW w:w="1059" w:type="dxa"/>
            <w:gridSpan w:val="2"/>
            <w:vAlign w:val="center"/>
          </w:tcPr>
          <w:p>
            <w:pPr>
              <w:jc w:val="center"/>
              <w:rPr>
                <w:rFonts w:ascii="宋体" w:hAnsi="宋体" w:cs="Arial Unicode MS"/>
                <w:b/>
                <w:bCs/>
                <w:szCs w:val="21"/>
              </w:rPr>
            </w:pPr>
          </w:p>
        </w:tc>
        <w:tc>
          <w:tcPr>
            <w:tcW w:w="1271" w:type="dxa"/>
            <w:gridSpan w:val="3"/>
            <w:vAlign w:val="center"/>
          </w:tcPr>
          <w:p>
            <w:pPr>
              <w:jc w:val="center"/>
              <w:rPr>
                <w:rFonts w:ascii="宋体" w:hAnsi="宋体" w:cs="Arial Unicode MS"/>
                <w:b/>
                <w:bCs/>
                <w:szCs w:val="21"/>
              </w:rPr>
            </w:pPr>
            <w:r>
              <w:rPr>
                <w:rFonts w:hint="eastAsia" w:ascii="宋体" w:hAnsi="宋体" w:cs="Arial Unicode MS"/>
                <w:b/>
                <w:bCs/>
                <w:szCs w:val="21"/>
              </w:rPr>
              <w:t>合同工期</w:t>
            </w:r>
          </w:p>
        </w:tc>
        <w:tc>
          <w:tcPr>
            <w:tcW w:w="1137" w:type="dxa"/>
            <w:vAlign w:val="center"/>
          </w:tcPr>
          <w:p>
            <w:pPr>
              <w:jc w:val="center"/>
              <w:rPr>
                <w:rFonts w:ascii="宋体" w:hAnsi="宋体" w:cs="Arial Unicode MS"/>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933" w:type="dxa"/>
            <w:vAlign w:val="center"/>
          </w:tcPr>
          <w:p>
            <w:pPr>
              <w:jc w:val="center"/>
              <w:rPr>
                <w:rFonts w:ascii="宋体" w:hAnsi="宋体" w:cs="Arial Unicode MS"/>
                <w:b/>
                <w:szCs w:val="21"/>
              </w:rPr>
            </w:pPr>
            <w:r>
              <w:rPr>
                <w:rFonts w:hint="eastAsia" w:ascii="宋体" w:hAnsi="宋体" w:cs="Arial Unicode MS"/>
                <w:b/>
                <w:szCs w:val="21"/>
              </w:rPr>
              <w:t>实际开工日期</w:t>
            </w:r>
          </w:p>
        </w:tc>
        <w:tc>
          <w:tcPr>
            <w:tcW w:w="1584" w:type="dxa"/>
            <w:gridSpan w:val="3"/>
            <w:vAlign w:val="center"/>
          </w:tcPr>
          <w:p>
            <w:pPr>
              <w:jc w:val="center"/>
              <w:rPr>
                <w:rFonts w:ascii="宋体" w:hAnsi="宋体" w:cs="Arial Unicode MS"/>
                <w:b/>
                <w:bCs/>
                <w:szCs w:val="21"/>
              </w:rPr>
            </w:pPr>
          </w:p>
        </w:tc>
        <w:tc>
          <w:tcPr>
            <w:tcW w:w="1763" w:type="dxa"/>
            <w:gridSpan w:val="4"/>
            <w:vAlign w:val="center"/>
          </w:tcPr>
          <w:p>
            <w:pPr>
              <w:jc w:val="center"/>
              <w:rPr>
                <w:rFonts w:ascii="宋体" w:hAnsi="宋体" w:cs="Arial Unicode MS"/>
                <w:b/>
                <w:bCs/>
                <w:szCs w:val="21"/>
              </w:rPr>
            </w:pPr>
            <w:r>
              <w:rPr>
                <w:rFonts w:hint="eastAsia" w:ascii="宋体" w:hAnsi="宋体" w:cs="Arial Unicode MS"/>
                <w:b/>
                <w:bCs/>
                <w:szCs w:val="21"/>
              </w:rPr>
              <w:t>实际竣工日期</w:t>
            </w:r>
          </w:p>
        </w:tc>
        <w:tc>
          <w:tcPr>
            <w:tcW w:w="1059" w:type="dxa"/>
            <w:gridSpan w:val="2"/>
            <w:vAlign w:val="center"/>
          </w:tcPr>
          <w:p>
            <w:pPr>
              <w:jc w:val="center"/>
              <w:rPr>
                <w:rFonts w:ascii="宋体" w:hAnsi="宋体" w:cs="Arial Unicode MS"/>
                <w:b/>
                <w:bCs/>
                <w:szCs w:val="21"/>
              </w:rPr>
            </w:pPr>
          </w:p>
        </w:tc>
        <w:tc>
          <w:tcPr>
            <w:tcW w:w="1271" w:type="dxa"/>
            <w:gridSpan w:val="3"/>
            <w:vAlign w:val="center"/>
          </w:tcPr>
          <w:p>
            <w:pPr>
              <w:jc w:val="center"/>
              <w:rPr>
                <w:rFonts w:ascii="宋体" w:hAnsi="宋体" w:cs="Arial Unicode MS"/>
                <w:b/>
                <w:bCs/>
                <w:szCs w:val="21"/>
              </w:rPr>
            </w:pPr>
            <w:r>
              <w:rPr>
                <w:rFonts w:hint="eastAsia" w:ascii="宋体" w:hAnsi="宋体" w:cs="Arial Unicode MS"/>
                <w:b/>
                <w:bCs/>
                <w:szCs w:val="21"/>
              </w:rPr>
              <w:t>实际工期</w:t>
            </w:r>
          </w:p>
        </w:tc>
        <w:tc>
          <w:tcPr>
            <w:tcW w:w="1137" w:type="dxa"/>
            <w:vAlign w:val="center"/>
          </w:tcPr>
          <w:p>
            <w:pPr>
              <w:jc w:val="center"/>
              <w:rPr>
                <w:rFonts w:ascii="宋体" w:hAnsi="宋体" w:cs="Arial Unicode MS"/>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747" w:type="dxa"/>
            <w:gridSpan w:val="14"/>
            <w:vAlign w:val="center"/>
          </w:tcPr>
          <w:p>
            <w:pPr>
              <w:jc w:val="center"/>
              <w:rPr>
                <w:rFonts w:ascii="宋体" w:hAnsi="宋体" w:cs="Arial Unicode MS"/>
                <w:b/>
                <w:bCs/>
                <w:szCs w:val="21"/>
              </w:rPr>
            </w:pPr>
            <w:r>
              <w:rPr>
                <w:rFonts w:hint="eastAsia" w:ascii="宋体" w:hAnsi="宋体" w:cs="Arial Unicode MS"/>
                <w:b/>
                <w:bCs/>
                <w:szCs w:val="21"/>
              </w:rPr>
              <w:t>履约评价得分（数值保留一位小数）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2186" w:type="dxa"/>
            <w:gridSpan w:val="2"/>
            <w:vAlign w:val="center"/>
          </w:tcPr>
          <w:p>
            <w:pPr>
              <w:jc w:val="center"/>
              <w:rPr>
                <w:rFonts w:ascii="宋体" w:hAnsi="宋体" w:cs="Arial Unicode MS"/>
                <w:b/>
                <w:bCs/>
                <w:szCs w:val="21"/>
              </w:rPr>
            </w:pPr>
          </w:p>
        </w:tc>
        <w:tc>
          <w:tcPr>
            <w:tcW w:w="2187" w:type="dxa"/>
            <w:gridSpan w:val="5"/>
            <w:vAlign w:val="center"/>
          </w:tcPr>
          <w:p>
            <w:pPr>
              <w:jc w:val="center"/>
              <w:rPr>
                <w:rFonts w:ascii="宋体" w:hAnsi="宋体" w:cs="Arial Unicode MS"/>
                <w:b/>
                <w:bCs/>
                <w:szCs w:val="21"/>
              </w:rPr>
            </w:pPr>
            <w:r>
              <w:rPr>
                <w:rFonts w:hint="eastAsia" w:ascii="宋体" w:hAnsi="宋体" w:cs="Arial Unicode MS"/>
                <w:b/>
                <w:bCs/>
                <w:szCs w:val="21"/>
              </w:rPr>
              <w:t>得分</w:t>
            </w:r>
          </w:p>
        </w:tc>
        <w:tc>
          <w:tcPr>
            <w:tcW w:w="2186" w:type="dxa"/>
            <w:gridSpan w:val="4"/>
            <w:vAlign w:val="center"/>
          </w:tcPr>
          <w:p>
            <w:pPr>
              <w:jc w:val="center"/>
              <w:rPr>
                <w:rFonts w:ascii="宋体" w:hAnsi="宋体" w:cs="Arial Unicode MS"/>
                <w:b/>
                <w:bCs/>
                <w:szCs w:val="21"/>
              </w:rPr>
            </w:pPr>
            <w:r>
              <w:rPr>
                <w:rFonts w:hint="eastAsia" w:ascii="宋体" w:hAnsi="宋体" w:cs="Arial Unicode MS"/>
                <w:b/>
                <w:bCs/>
                <w:szCs w:val="21"/>
              </w:rPr>
              <w:t>权重</w:t>
            </w:r>
          </w:p>
        </w:tc>
        <w:tc>
          <w:tcPr>
            <w:tcW w:w="2188" w:type="dxa"/>
            <w:gridSpan w:val="3"/>
            <w:vAlign w:val="center"/>
          </w:tcPr>
          <w:p>
            <w:pPr>
              <w:jc w:val="center"/>
              <w:rPr>
                <w:rFonts w:ascii="宋体" w:hAnsi="宋体" w:cs="Arial Unicode MS"/>
                <w:b/>
                <w:bCs/>
                <w:szCs w:val="21"/>
              </w:rPr>
            </w:pPr>
            <w:r>
              <w:rPr>
                <w:rFonts w:hint="eastAsia" w:ascii="宋体" w:hAnsi="宋体" w:cs="Arial Unicode MS"/>
                <w:b/>
                <w:bCs/>
                <w:szCs w:val="21"/>
              </w:rPr>
              <w:t>加权得分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186" w:type="dxa"/>
            <w:gridSpan w:val="2"/>
            <w:vAlign w:val="center"/>
          </w:tcPr>
          <w:p>
            <w:pPr>
              <w:jc w:val="center"/>
              <w:rPr>
                <w:rFonts w:ascii="宋体" w:hAnsi="宋体" w:cs="Arial Unicode MS"/>
                <w:b/>
                <w:bCs/>
                <w:szCs w:val="21"/>
              </w:rPr>
            </w:pPr>
            <w:r>
              <w:rPr>
                <w:rFonts w:hint="eastAsia" w:ascii="宋体" w:hAnsi="宋体" w:cs="Arial Unicode MS"/>
                <w:b/>
                <w:bCs/>
                <w:szCs w:val="21"/>
              </w:rPr>
              <w:t>阶段评价</w:t>
            </w:r>
          </w:p>
        </w:tc>
        <w:tc>
          <w:tcPr>
            <w:tcW w:w="2187" w:type="dxa"/>
            <w:gridSpan w:val="5"/>
            <w:vAlign w:val="center"/>
          </w:tcPr>
          <w:p>
            <w:pPr>
              <w:jc w:val="center"/>
              <w:rPr>
                <w:rFonts w:ascii="宋体" w:hAnsi="宋体" w:cs="Arial Unicode MS"/>
                <w:b/>
                <w:bCs/>
                <w:szCs w:val="21"/>
              </w:rPr>
            </w:pPr>
          </w:p>
        </w:tc>
        <w:tc>
          <w:tcPr>
            <w:tcW w:w="2186" w:type="dxa"/>
            <w:gridSpan w:val="4"/>
            <w:vAlign w:val="center"/>
          </w:tcPr>
          <w:p>
            <w:pPr>
              <w:jc w:val="center"/>
              <w:rPr>
                <w:rFonts w:ascii="宋体" w:hAnsi="宋体" w:cs="Arial Unicode MS"/>
                <w:b/>
                <w:bCs/>
                <w:szCs w:val="21"/>
              </w:rPr>
            </w:pPr>
            <w:r>
              <w:rPr>
                <w:rFonts w:hint="eastAsia" w:ascii="宋体" w:hAnsi="宋体" w:cs="Arial Unicode MS"/>
                <w:b/>
                <w:bCs/>
                <w:szCs w:val="21"/>
              </w:rPr>
              <w:t>0.3</w:t>
            </w:r>
          </w:p>
        </w:tc>
        <w:tc>
          <w:tcPr>
            <w:tcW w:w="2188" w:type="dxa"/>
            <w:gridSpan w:val="3"/>
            <w:vAlign w:val="center"/>
          </w:tcPr>
          <w:p>
            <w:pPr>
              <w:jc w:val="center"/>
              <w:rPr>
                <w:rFonts w:ascii="宋体" w:hAnsi="宋体" w:cs="Arial Unicode MS"/>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186" w:type="dxa"/>
            <w:gridSpan w:val="2"/>
            <w:vAlign w:val="center"/>
          </w:tcPr>
          <w:p>
            <w:pPr>
              <w:jc w:val="center"/>
              <w:rPr>
                <w:rFonts w:ascii="宋体" w:hAnsi="宋体" w:cs="Arial Unicode MS"/>
                <w:b/>
                <w:bCs/>
                <w:szCs w:val="21"/>
              </w:rPr>
            </w:pPr>
            <w:r>
              <w:rPr>
                <w:rFonts w:hint="eastAsia" w:ascii="宋体" w:hAnsi="宋体" w:cs="Arial Unicode MS"/>
                <w:b/>
                <w:bCs/>
                <w:szCs w:val="21"/>
              </w:rPr>
              <w:t>综合评价</w:t>
            </w:r>
          </w:p>
        </w:tc>
        <w:tc>
          <w:tcPr>
            <w:tcW w:w="2187" w:type="dxa"/>
            <w:gridSpan w:val="5"/>
            <w:vAlign w:val="center"/>
          </w:tcPr>
          <w:p>
            <w:pPr>
              <w:jc w:val="center"/>
              <w:rPr>
                <w:rFonts w:ascii="宋体" w:hAnsi="宋体" w:cs="Arial Unicode MS"/>
                <w:b/>
                <w:bCs/>
                <w:szCs w:val="21"/>
              </w:rPr>
            </w:pPr>
          </w:p>
        </w:tc>
        <w:tc>
          <w:tcPr>
            <w:tcW w:w="2186" w:type="dxa"/>
            <w:gridSpan w:val="4"/>
            <w:vAlign w:val="center"/>
          </w:tcPr>
          <w:p>
            <w:pPr>
              <w:jc w:val="center"/>
              <w:rPr>
                <w:rFonts w:ascii="宋体" w:hAnsi="宋体" w:cs="Arial Unicode MS"/>
                <w:b/>
                <w:bCs/>
                <w:szCs w:val="21"/>
              </w:rPr>
            </w:pPr>
            <w:r>
              <w:rPr>
                <w:rFonts w:hint="eastAsia" w:ascii="宋体" w:hAnsi="宋体" w:cs="Arial Unicode MS"/>
                <w:b/>
                <w:bCs/>
                <w:szCs w:val="21"/>
              </w:rPr>
              <w:t>0.7</w:t>
            </w:r>
          </w:p>
        </w:tc>
        <w:tc>
          <w:tcPr>
            <w:tcW w:w="2188" w:type="dxa"/>
            <w:gridSpan w:val="3"/>
            <w:vAlign w:val="center"/>
          </w:tcPr>
          <w:p>
            <w:pPr>
              <w:jc w:val="center"/>
              <w:rPr>
                <w:rFonts w:ascii="宋体" w:hAnsi="宋体" w:cs="Arial Unicode MS"/>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2186" w:type="dxa"/>
            <w:gridSpan w:val="2"/>
            <w:vAlign w:val="center"/>
          </w:tcPr>
          <w:p>
            <w:pPr>
              <w:jc w:val="center"/>
              <w:rPr>
                <w:rFonts w:ascii="宋体" w:hAnsi="宋体" w:cs="Arial Unicode MS"/>
                <w:b/>
                <w:bCs/>
                <w:szCs w:val="21"/>
              </w:rPr>
            </w:pPr>
            <w:r>
              <w:rPr>
                <w:rFonts w:hint="eastAsia" w:ascii="宋体" w:hAnsi="宋体" w:cs="Arial Unicode MS"/>
                <w:b/>
                <w:bCs/>
                <w:szCs w:val="21"/>
              </w:rPr>
              <w:t>最终认定</w:t>
            </w:r>
          </w:p>
        </w:tc>
        <w:tc>
          <w:tcPr>
            <w:tcW w:w="2187" w:type="dxa"/>
            <w:gridSpan w:val="5"/>
            <w:vAlign w:val="center"/>
          </w:tcPr>
          <w:p>
            <w:pPr>
              <w:jc w:val="center"/>
              <w:rPr>
                <w:rFonts w:ascii="宋体" w:hAnsi="宋体" w:cs="Arial Unicode MS"/>
                <w:b/>
                <w:bCs/>
                <w:szCs w:val="21"/>
              </w:rPr>
            </w:pPr>
            <w:r>
              <w:rPr>
                <w:rFonts w:hint="eastAsia" w:ascii="宋体" w:hAnsi="宋体" w:cs="Arial Unicode MS"/>
                <w:b/>
                <w:bCs/>
                <w:szCs w:val="21"/>
              </w:rPr>
              <w:t>—</w:t>
            </w:r>
          </w:p>
        </w:tc>
        <w:tc>
          <w:tcPr>
            <w:tcW w:w="2186" w:type="dxa"/>
            <w:gridSpan w:val="4"/>
            <w:vAlign w:val="center"/>
          </w:tcPr>
          <w:p>
            <w:pPr>
              <w:jc w:val="center"/>
              <w:rPr>
                <w:rFonts w:ascii="宋体" w:hAnsi="宋体" w:cs="Arial Unicode MS"/>
                <w:b/>
                <w:bCs/>
                <w:szCs w:val="21"/>
              </w:rPr>
            </w:pPr>
            <w:r>
              <w:rPr>
                <w:rFonts w:hint="eastAsia" w:ascii="宋体" w:hAnsi="宋体" w:cs="Arial Unicode MS"/>
                <w:b/>
                <w:bCs/>
                <w:szCs w:val="21"/>
              </w:rPr>
              <w:t>—</w:t>
            </w:r>
          </w:p>
        </w:tc>
        <w:tc>
          <w:tcPr>
            <w:tcW w:w="2188" w:type="dxa"/>
            <w:gridSpan w:val="3"/>
            <w:vAlign w:val="center"/>
          </w:tcPr>
          <w:p>
            <w:pPr>
              <w:jc w:val="center"/>
              <w:rPr>
                <w:rFonts w:ascii="宋体" w:hAnsi="宋体" w:cs="Arial Unicode MS"/>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5" w:hRule="atLeast"/>
          <w:jc w:val="center"/>
        </w:trPr>
        <w:tc>
          <w:tcPr>
            <w:tcW w:w="8747" w:type="dxa"/>
            <w:gridSpan w:val="14"/>
          </w:tcPr>
          <w:p>
            <w:pPr>
              <w:rPr>
                <w:rFonts w:hint="eastAsia" w:ascii="宋体" w:hAnsi="宋体" w:cs="Arial Unicode MS"/>
                <w:b/>
                <w:szCs w:val="21"/>
              </w:rPr>
            </w:pPr>
            <w:r>
              <w:rPr>
                <w:rFonts w:hint="eastAsia" w:ascii="宋体" w:hAnsi="宋体" w:cs="Arial Unicode MS"/>
                <w:b/>
                <w:szCs w:val="21"/>
              </w:rPr>
              <w:t>建设单位对该承包商履约表现的总体评价：</w:t>
            </w:r>
          </w:p>
          <w:p>
            <w:pPr>
              <w:rPr>
                <w:rFonts w:hint="eastAsia" w:ascii="宋体" w:hAnsi="宋体" w:cs="Arial Unicode MS"/>
                <w:b/>
                <w:szCs w:val="21"/>
              </w:rPr>
            </w:pPr>
          </w:p>
          <w:p>
            <w:pPr>
              <w:ind w:right="840"/>
              <w:jc w:val="center"/>
              <w:rPr>
                <w:rFonts w:ascii="宋体" w:hAnsi="宋体" w:cs="Arial Unicode MS"/>
                <w:b/>
                <w:szCs w:val="21"/>
              </w:rPr>
            </w:pPr>
            <w:r>
              <w:rPr>
                <w:rFonts w:hint="eastAsia" w:ascii="宋体" w:hAnsi="宋体" w:cs="Arial Unicode MS"/>
                <w:b/>
                <w:szCs w:val="21"/>
              </w:rPr>
              <w:t xml:space="preserve">                                      （建设单位公章）</w:t>
            </w:r>
          </w:p>
          <w:p>
            <w:pPr>
              <w:ind w:right="1626"/>
              <w:jc w:val="right"/>
              <w:rPr>
                <w:rFonts w:ascii="宋体" w:hAnsi="宋体" w:cs="Arial Unicode MS"/>
                <w:b/>
                <w:szCs w:val="21"/>
              </w:rPr>
            </w:pPr>
            <w:r>
              <w:rPr>
                <w:rFonts w:hint="eastAsia" w:ascii="宋体" w:hAnsi="宋体" w:cs="Arial Unicode MS"/>
                <w:b/>
                <w:szCs w:val="21"/>
              </w:rPr>
              <w:t>法人代表（签字）：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2520" w:type="dxa"/>
            <w:gridSpan w:val="3"/>
            <w:vAlign w:val="center"/>
          </w:tcPr>
          <w:p>
            <w:pPr>
              <w:spacing w:after="120"/>
              <w:ind w:right="420"/>
              <w:jc w:val="center"/>
              <w:rPr>
                <w:rFonts w:ascii="宋体" w:hAnsi="宋体" w:cs="Arial Unicode MS"/>
                <w:b/>
                <w:szCs w:val="21"/>
              </w:rPr>
            </w:pPr>
            <w:r>
              <w:rPr>
                <w:rFonts w:hint="eastAsia" w:ascii="宋体" w:hAnsi="宋体" w:cs="Arial Unicode MS"/>
                <w:b/>
                <w:szCs w:val="21"/>
              </w:rPr>
              <w:t>评价等级</w:t>
            </w:r>
          </w:p>
        </w:tc>
        <w:tc>
          <w:tcPr>
            <w:tcW w:w="6227" w:type="dxa"/>
            <w:gridSpan w:val="11"/>
            <w:vAlign w:val="center"/>
          </w:tcPr>
          <w:p>
            <w:pPr>
              <w:spacing w:after="120"/>
              <w:ind w:right="420" w:firstLine="612" w:firstLineChars="300"/>
              <w:jc w:val="center"/>
              <w:rPr>
                <w:rFonts w:ascii="宋体" w:hAnsi="宋体" w:cs="Arial Unicode MS"/>
                <w:b/>
                <w:szCs w:val="21"/>
              </w:rPr>
            </w:pPr>
            <w:r>
              <w:rPr>
                <w:rFonts w:hint="eastAsia" w:ascii="宋体" w:hAnsi="宋体" w:cs="Arial Unicode MS"/>
                <w:b/>
                <w:szCs w:val="21"/>
              </w:rPr>
              <w:t>□优良  □良好  □合格  □基本合格  □不合格</w:t>
            </w:r>
          </w:p>
        </w:tc>
      </w:tr>
    </w:tbl>
    <w:p>
      <w:pPr>
        <w:jc w:val="center"/>
        <w:rPr>
          <w:rFonts w:ascii="宋体" w:hAnsi="宋体"/>
          <w:b/>
          <w:bCs/>
          <w:sz w:val="30"/>
          <w:szCs w:val="30"/>
        </w:rPr>
      </w:pPr>
      <w:r>
        <w:rPr>
          <w:rFonts w:hint="eastAsia" w:ascii="宋体" w:hAnsi="宋体"/>
          <w:b/>
          <w:bCs/>
          <w:sz w:val="30"/>
          <w:szCs w:val="30"/>
        </w:rPr>
        <w:t>施工项目合同履约情况评价评分表</w:t>
      </w:r>
    </w:p>
    <w:p>
      <w:pPr>
        <w:rPr>
          <w:rFonts w:ascii="宋体" w:hAnsi="宋体"/>
          <w:sz w:val="18"/>
          <w:szCs w:val="18"/>
        </w:rPr>
      </w:pPr>
      <w:r>
        <w:rPr>
          <w:rFonts w:hint="eastAsia" w:ascii="宋体" w:hAnsi="宋体"/>
          <w:sz w:val="18"/>
          <w:szCs w:val="18"/>
        </w:rPr>
        <w:t>□阶段评价      □综合评价</w:t>
      </w:r>
    </w:p>
    <w:p>
      <w:pPr>
        <w:rPr>
          <w:rFonts w:ascii="宋体" w:hAnsi="宋体"/>
          <w:sz w:val="18"/>
          <w:szCs w:val="18"/>
          <w:u w:val="single"/>
        </w:rPr>
      </w:pPr>
      <w:r>
        <w:rPr>
          <w:rFonts w:hint="eastAsia" w:ascii="宋体" w:hAnsi="宋体"/>
          <w:sz w:val="18"/>
          <w:szCs w:val="18"/>
        </w:rPr>
        <w:t>合同编号：</w:t>
      </w:r>
      <w:r>
        <w:rPr>
          <w:rFonts w:hint="eastAsia" w:ascii="宋体" w:hAnsi="宋体"/>
          <w:sz w:val="18"/>
          <w:szCs w:val="18"/>
          <w:u w:val="single"/>
        </w:rPr>
        <w:t xml:space="preserve">              </w:t>
      </w:r>
      <w:r>
        <w:rPr>
          <w:rFonts w:hint="eastAsia" w:ascii="宋体" w:hAnsi="宋体"/>
          <w:sz w:val="18"/>
          <w:szCs w:val="18"/>
        </w:rPr>
        <w:t>项目名称：</w:t>
      </w:r>
      <w:r>
        <w:rPr>
          <w:rFonts w:hint="eastAsia" w:ascii="宋体" w:hAnsi="宋体"/>
          <w:sz w:val="18"/>
          <w:szCs w:val="18"/>
          <w:u w:val="single"/>
        </w:rPr>
        <w:t xml:space="preserve">                          </w:t>
      </w:r>
      <w:r>
        <w:rPr>
          <w:rFonts w:hint="eastAsia" w:ascii="宋体" w:hAnsi="宋体"/>
          <w:sz w:val="18"/>
          <w:szCs w:val="18"/>
        </w:rPr>
        <w:t>承包商：</w:t>
      </w:r>
      <w:r>
        <w:rPr>
          <w:rFonts w:hint="eastAsia" w:ascii="宋体" w:hAnsi="宋体"/>
          <w:sz w:val="18"/>
          <w:szCs w:val="18"/>
          <w:u w:val="single"/>
        </w:rPr>
        <w:t xml:space="preserve">                         </w:t>
      </w:r>
    </w:p>
    <w:tbl>
      <w:tblPr>
        <w:tblStyle w:val="14"/>
        <w:tblW w:w="8907" w:type="dxa"/>
        <w:jc w:val="center"/>
        <w:tblLayout w:type="autofit"/>
        <w:tblCellMar>
          <w:top w:w="0" w:type="dxa"/>
          <w:left w:w="108" w:type="dxa"/>
          <w:bottom w:w="0" w:type="dxa"/>
          <w:right w:w="108" w:type="dxa"/>
        </w:tblCellMar>
      </w:tblPr>
      <w:tblGrid>
        <w:gridCol w:w="661"/>
        <w:gridCol w:w="1741"/>
        <w:gridCol w:w="599"/>
        <w:gridCol w:w="4680"/>
        <w:gridCol w:w="1226"/>
      </w:tblGrid>
      <w:tr>
        <w:tblPrEx>
          <w:tblCellMar>
            <w:top w:w="0" w:type="dxa"/>
            <w:left w:w="108" w:type="dxa"/>
            <w:bottom w:w="0" w:type="dxa"/>
            <w:right w:w="108" w:type="dxa"/>
          </w:tblCellMar>
        </w:tblPrEx>
        <w:trPr>
          <w:trHeight w:val="550"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序号</w:t>
            </w:r>
          </w:p>
        </w:tc>
        <w:tc>
          <w:tcPr>
            <w:tcW w:w="174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 项 内 容</w:t>
            </w:r>
          </w:p>
        </w:tc>
        <w:tc>
          <w:tcPr>
            <w:tcW w:w="59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46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评   价   指   引</w:t>
            </w:r>
          </w:p>
        </w:tc>
        <w:tc>
          <w:tcPr>
            <w:tcW w:w="1226" w:type="dxa"/>
            <w:tcBorders>
              <w:top w:val="single" w:color="auto" w:sz="4" w:space="0"/>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  分</w:t>
            </w:r>
          </w:p>
        </w:tc>
      </w:tr>
      <w:tr>
        <w:tblPrEx>
          <w:tblCellMar>
            <w:top w:w="0" w:type="dxa"/>
            <w:left w:w="108" w:type="dxa"/>
            <w:bottom w:w="0" w:type="dxa"/>
            <w:right w:w="108" w:type="dxa"/>
          </w:tblCellMar>
        </w:tblPrEx>
        <w:trPr>
          <w:trHeight w:val="551" w:hRule="atLeast"/>
          <w:jc w:val="center"/>
        </w:trPr>
        <w:tc>
          <w:tcPr>
            <w:tcW w:w="661"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kern w:val="0"/>
                <w:szCs w:val="21"/>
              </w:rPr>
            </w:pPr>
            <w:r>
              <w:rPr>
                <w:rFonts w:hint="eastAsia" w:ascii="宋体" w:hAnsi="宋体" w:cs="宋体"/>
                <w:b/>
                <w:kern w:val="0"/>
                <w:szCs w:val="21"/>
              </w:rPr>
              <w:t>一</w:t>
            </w:r>
          </w:p>
        </w:tc>
        <w:tc>
          <w:tcPr>
            <w:tcW w:w="174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b/>
                <w:kern w:val="0"/>
                <w:szCs w:val="21"/>
              </w:rPr>
            </w:pPr>
            <w:r>
              <w:rPr>
                <w:rFonts w:hint="eastAsia" w:ascii="宋体" w:hAnsi="宋体" w:cs="宋体"/>
                <w:b/>
                <w:kern w:val="0"/>
                <w:szCs w:val="21"/>
              </w:rPr>
              <w:t>机构人员配备</w:t>
            </w:r>
          </w:p>
        </w:tc>
        <w:tc>
          <w:tcPr>
            <w:tcW w:w="5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kern w:val="0"/>
                <w:szCs w:val="21"/>
              </w:rPr>
            </w:pPr>
            <w:r>
              <w:rPr>
                <w:rFonts w:hint="eastAsia" w:ascii="宋体" w:hAnsi="宋体" w:cs="宋体"/>
                <w:b/>
                <w:kern w:val="0"/>
                <w:szCs w:val="21"/>
              </w:rPr>
              <w:t>18</w:t>
            </w:r>
          </w:p>
        </w:tc>
        <w:tc>
          <w:tcPr>
            <w:tcW w:w="46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4"/>
              </w:rPr>
            </w:pPr>
            <w:r>
              <w:rPr>
                <w:rFonts w:hint="eastAsia" w:ascii="宋体" w:hAnsi="宋体" w:cs="宋体"/>
                <w:b/>
                <w:bCs/>
                <w:kern w:val="0"/>
                <w:szCs w:val="21"/>
              </w:rPr>
              <w:t>（数值保留一位小数）</w:t>
            </w:r>
          </w:p>
        </w:tc>
        <w:tc>
          <w:tcPr>
            <w:tcW w:w="1226" w:type="dxa"/>
            <w:tcBorders>
              <w:top w:val="nil"/>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51" w:hRule="atLeast"/>
          <w:jc w:val="center"/>
        </w:trPr>
        <w:tc>
          <w:tcPr>
            <w:tcW w:w="661"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w:t>
            </w:r>
          </w:p>
        </w:tc>
        <w:tc>
          <w:tcPr>
            <w:tcW w:w="174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项目经理要求</w:t>
            </w:r>
          </w:p>
        </w:tc>
        <w:tc>
          <w:tcPr>
            <w:tcW w:w="5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8</w:t>
            </w:r>
          </w:p>
        </w:tc>
        <w:tc>
          <w:tcPr>
            <w:tcW w:w="468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能否配备固定的项目经理，项目经理责任心、组织协调能力及专业的业务水平的情况；</w:t>
            </w:r>
          </w:p>
        </w:tc>
        <w:tc>
          <w:tcPr>
            <w:tcW w:w="1226" w:type="dxa"/>
            <w:tcBorders>
              <w:top w:val="nil"/>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51" w:hRule="atLeast"/>
          <w:jc w:val="center"/>
        </w:trPr>
        <w:tc>
          <w:tcPr>
            <w:tcW w:w="661"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w:t>
            </w:r>
          </w:p>
        </w:tc>
        <w:tc>
          <w:tcPr>
            <w:tcW w:w="174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项目主要管理人员要求</w:t>
            </w:r>
          </w:p>
        </w:tc>
        <w:tc>
          <w:tcPr>
            <w:tcW w:w="5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468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项目主要管理人员能否按投标书的承诺到位，相应人员具有的履约能力及责任心的情况；</w:t>
            </w:r>
          </w:p>
        </w:tc>
        <w:tc>
          <w:tcPr>
            <w:tcW w:w="1226" w:type="dxa"/>
            <w:tcBorders>
              <w:top w:val="nil"/>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51" w:hRule="atLeast"/>
          <w:jc w:val="center"/>
        </w:trPr>
        <w:tc>
          <w:tcPr>
            <w:tcW w:w="661"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w:t>
            </w:r>
          </w:p>
        </w:tc>
        <w:tc>
          <w:tcPr>
            <w:tcW w:w="174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工程作业人员要求</w:t>
            </w:r>
          </w:p>
        </w:tc>
        <w:tc>
          <w:tcPr>
            <w:tcW w:w="5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468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劳务队伍的管理能力、人员素质、施工技术的情况；</w:t>
            </w:r>
          </w:p>
        </w:tc>
        <w:tc>
          <w:tcPr>
            <w:tcW w:w="1226" w:type="dxa"/>
            <w:tcBorders>
              <w:top w:val="nil"/>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51" w:hRule="atLeast"/>
          <w:jc w:val="center"/>
        </w:trPr>
        <w:tc>
          <w:tcPr>
            <w:tcW w:w="661"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kern w:val="0"/>
                <w:szCs w:val="21"/>
              </w:rPr>
            </w:pPr>
            <w:r>
              <w:rPr>
                <w:rFonts w:hint="eastAsia" w:ascii="宋体" w:hAnsi="宋体" w:cs="宋体"/>
                <w:b/>
                <w:kern w:val="0"/>
                <w:szCs w:val="21"/>
              </w:rPr>
              <w:t xml:space="preserve"> 二</w:t>
            </w:r>
          </w:p>
        </w:tc>
        <w:tc>
          <w:tcPr>
            <w:tcW w:w="174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b/>
                <w:kern w:val="0"/>
                <w:szCs w:val="21"/>
              </w:rPr>
            </w:pPr>
            <w:r>
              <w:rPr>
                <w:rFonts w:hint="eastAsia" w:ascii="宋体" w:hAnsi="宋体" w:cs="宋体"/>
                <w:b/>
                <w:kern w:val="0"/>
                <w:szCs w:val="21"/>
              </w:rPr>
              <w:t>技术经济实力</w:t>
            </w:r>
          </w:p>
        </w:tc>
        <w:tc>
          <w:tcPr>
            <w:tcW w:w="5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kern w:val="0"/>
                <w:szCs w:val="21"/>
              </w:rPr>
            </w:pPr>
            <w:r>
              <w:rPr>
                <w:rFonts w:hint="eastAsia" w:ascii="宋体" w:hAnsi="宋体" w:cs="宋体"/>
                <w:b/>
                <w:kern w:val="0"/>
                <w:szCs w:val="21"/>
              </w:rPr>
              <w:t>12</w:t>
            </w:r>
          </w:p>
        </w:tc>
        <w:tc>
          <w:tcPr>
            <w:tcW w:w="46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4"/>
              </w:rPr>
            </w:pPr>
            <w:r>
              <w:rPr>
                <w:rFonts w:hint="eastAsia" w:ascii="宋体" w:hAnsi="宋体" w:cs="宋体"/>
                <w:b/>
                <w:bCs/>
                <w:kern w:val="0"/>
                <w:szCs w:val="21"/>
              </w:rPr>
              <w:t>（数值保留一位小数）</w:t>
            </w:r>
          </w:p>
        </w:tc>
        <w:tc>
          <w:tcPr>
            <w:tcW w:w="1226" w:type="dxa"/>
            <w:tcBorders>
              <w:top w:val="nil"/>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cs="宋体"/>
                <w:kern w:val="0"/>
                <w:sz w:val="24"/>
              </w:rPr>
            </w:pPr>
          </w:p>
        </w:tc>
      </w:tr>
      <w:tr>
        <w:tblPrEx>
          <w:tblCellMar>
            <w:top w:w="0" w:type="dxa"/>
            <w:left w:w="108" w:type="dxa"/>
            <w:bottom w:w="0" w:type="dxa"/>
            <w:right w:w="108" w:type="dxa"/>
          </w:tblCellMar>
        </w:tblPrEx>
        <w:trPr>
          <w:trHeight w:val="551" w:hRule="atLeast"/>
          <w:jc w:val="center"/>
        </w:trPr>
        <w:tc>
          <w:tcPr>
            <w:tcW w:w="661"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4</w:t>
            </w:r>
          </w:p>
        </w:tc>
        <w:tc>
          <w:tcPr>
            <w:tcW w:w="174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技术实力</w:t>
            </w:r>
          </w:p>
        </w:tc>
        <w:tc>
          <w:tcPr>
            <w:tcW w:w="5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468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是否具有相应的履行合同的技术实力， 施工总体部署方法及程序优化，解决施工管理重点、难点问题的情况；</w:t>
            </w:r>
          </w:p>
        </w:tc>
        <w:tc>
          <w:tcPr>
            <w:tcW w:w="1226" w:type="dxa"/>
            <w:tcBorders>
              <w:top w:val="nil"/>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51" w:hRule="atLeast"/>
          <w:jc w:val="center"/>
        </w:trPr>
        <w:tc>
          <w:tcPr>
            <w:tcW w:w="661"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174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机械、材料投入能力</w:t>
            </w:r>
          </w:p>
        </w:tc>
        <w:tc>
          <w:tcPr>
            <w:tcW w:w="5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4</w:t>
            </w:r>
          </w:p>
        </w:tc>
        <w:tc>
          <w:tcPr>
            <w:tcW w:w="468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能否按照投标文件拟定的机械、材料及时进出施工现场，且材料供应是否满足工期要求；</w:t>
            </w:r>
          </w:p>
        </w:tc>
        <w:tc>
          <w:tcPr>
            <w:tcW w:w="1226" w:type="dxa"/>
            <w:tcBorders>
              <w:top w:val="nil"/>
              <w:left w:val="nil"/>
              <w:bottom w:val="single" w:color="auto" w:sz="4" w:space="0"/>
              <w:right w:val="single" w:color="auto" w:sz="8" w:space="0"/>
            </w:tcBorders>
            <w:shd w:val="clear" w:color="auto" w:fill="auto"/>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51" w:hRule="atLeast"/>
          <w:jc w:val="center"/>
        </w:trPr>
        <w:tc>
          <w:tcPr>
            <w:tcW w:w="661"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6</w:t>
            </w:r>
          </w:p>
        </w:tc>
        <w:tc>
          <w:tcPr>
            <w:tcW w:w="174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风险监控及应急处理能力</w:t>
            </w:r>
          </w:p>
        </w:tc>
        <w:tc>
          <w:tcPr>
            <w:tcW w:w="5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w:t>
            </w:r>
          </w:p>
        </w:tc>
        <w:tc>
          <w:tcPr>
            <w:tcW w:w="468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施工中，能否有效的识别潜在的风险因素，并且有良好的应急预案和高质高效处理例行、随时、紧急发生的事件；</w:t>
            </w:r>
          </w:p>
        </w:tc>
        <w:tc>
          <w:tcPr>
            <w:tcW w:w="1226" w:type="dxa"/>
            <w:tcBorders>
              <w:top w:val="nil"/>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51" w:hRule="atLeast"/>
          <w:jc w:val="center"/>
        </w:trPr>
        <w:tc>
          <w:tcPr>
            <w:tcW w:w="661"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kern w:val="0"/>
                <w:szCs w:val="21"/>
              </w:rPr>
            </w:pPr>
            <w:r>
              <w:rPr>
                <w:rFonts w:hint="eastAsia" w:ascii="宋体" w:hAnsi="宋体" w:cs="宋体"/>
                <w:b/>
                <w:kern w:val="0"/>
                <w:szCs w:val="21"/>
              </w:rPr>
              <w:t xml:space="preserve"> 三</w:t>
            </w:r>
          </w:p>
        </w:tc>
        <w:tc>
          <w:tcPr>
            <w:tcW w:w="174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b/>
                <w:kern w:val="0"/>
                <w:szCs w:val="21"/>
              </w:rPr>
            </w:pPr>
            <w:r>
              <w:rPr>
                <w:rFonts w:hint="eastAsia" w:ascii="宋体" w:hAnsi="宋体" w:cs="宋体"/>
                <w:b/>
                <w:kern w:val="0"/>
                <w:szCs w:val="21"/>
              </w:rPr>
              <w:t>施工过程管理</w:t>
            </w:r>
          </w:p>
        </w:tc>
        <w:tc>
          <w:tcPr>
            <w:tcW w:w="5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kern w:val="0"/>
                <w:szCs w:val="21"/>
              </w:rPr>
            </w:pPr>
            <w:r>
              <w:rPr>
                <w:rFonts w:hint="eastAsia" w:ascii="宋体" w:hAnsi="宋体" w:cs="宋体"/>
                <w:b/>
                <w:kern w:val="0"/>
                <w:szCs w:val="21"/>
              </w:rPr>
              <w:t>60</w:t>
            </w:r>
          </w:p>
        </w:tc>
        <w:tc>
          <w:tcPr>
            <w:tcW w:w="46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4"/>
              </w:rPr>
            </w:pPr>
            <w:r>
              <w:rPr>
                <w:rFonts w:hint="eastAsia" w:ascii="宋体" w:hAnsi="宋体" w:cs="宋体"/>
                <w:b/>
                <w:bCs/>
                <w:kern w:val="0"/>
                <w:szCs w:val="21"/>
              </w:rPr>
              <w:t>（数值保留一位小数）</w:t>
            </w:r>
          </w:p>
        </w:tc>
        <w:tc>
          <w:tcPr>
            <w:tcW w:w="1226" w:type="dxa"/>
            <w:tcBorders>
              <w:top w:val="nil"/>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cs="宋体"/>
                <w:kern w:val="0"/>
                <w:sz w:val="24"/>
              </w:rPr>
            </w:pPr>
          </w:p>
        </w:tc>
      </w:tr>
      <w:tr>
        <w:tblPrEx>
          <w:tblCellMar>
            <w:top w:w="0" w:type="dxa"/>
            <w:left w:w="108" w:type="dxa"/>
            <w:bottom w:w="0" w:type="dxa"/>
            <w:right w:w="108" w:type="dxa"/>
          </w:tblCellMar>
        </w:tblPrEx>
        <w:trPr>
          <w:trHeight w:val="551" w:hRule="atLeast"/>
          <w:jc w:val="center"/>
        </w:trPr>
        <w:tc>
          <w:tcPr>
            <w:tcW w:w="661"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7</w:t>
            </w:r>
          </w:p>
        </w:tc>
        <w:tc>
          <w:tcPr>
            <w:tcW w:w="174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安全施工管理</w:t>
            </w:r>
          </w:p>
        </w:tc>
        <w:tc>
          <w:tcPr>
            <w:tcW w:w="5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15</w:t>
            </w:r>
          </w:p>
        </w:tc>
        <w:tc>
          <w:tcPr>
            <w:tcW w:w="468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安全防护措施是否到位，特殊工种是否持证上岗，安全员责任心及安全交底情况；</w:t>
            </w:r>
          </w:p>
        </w:tc>
        <w:tc>
          <w:tcPr>
            <w:tcW w:w="1226" w:type="dxa"/>
            <w:tcBorders>
              <w:top w:val="nil"/>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cs="宋体"/>
                <w:kern w:val="0"/>
                <w:sz w:val="24"/>
              </w:rPr>
            </w:pPr>
          </w:p>
        </w:tc>
      </w:tr>
      <w:tr>
        <w:tblPrEx>
          <w:tblCellMar>
            <w:top w:w="0" w:type="dxa"/>
            <w:left w:w="108" w:type="dxa"/>
            <w:bottom w:w="0" w:type="dxa"/>
            <w:right w:w="108" w:type="dxa"/>
          </w:tblCellMar>
        </w:tblPrEx>
        <w:trPr>
          <w:trHeight w:val="551" w:hRule="atLeast"/>
          <w:jc w:val="center"/>
        </w:trPr>
        <w:tc>
          <w:tcPr>
            <w:tcW w:w="661"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8</w:t>
            </w:r>
          </w:p>
        </w:tc>
        <w:tc>
          <w:tcPr>
            <w:tcW w:w="174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施工质量管理</w:t>
            </w:r>
          </w:p>
        </w:tc>
        <w:tc>
          <w:tcPr>
            <w:tcW w:w="59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15</w:t>
            </w:r>
          </w:p>
        </w:tc>
        <w:tc>
          <w:tcPr>
            <w:tcW w:w="46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施工过程质量情况，是否出现过较大质量事故，组织的任何一项施工验收，能否一次性验收合格；</w:t>
            </w:r>
          </w:p>
        </w:tc>
        <w:tc>
          <w:tcPr>
            <w:tcW w:w="1226" w:type="dxa"/>
            <w:tcBorders>
              <w:top w:val="single" w:color="auto" w:sz="4" w:space="0"/>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51" w:hRule="atLeast"/>
          <w:jc w:val="center"/>
        </w:trPr>
        <w:tc>
          <w:tcPr>
            <w:tcW w:w="661"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w:t>
            </w:r>
          </w:p>
        </w:tc>
        <w:tc>
          <w:tcPr>
            <w:tcW w:w="174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成本管控能力</w:t>
            </w:r>
          </w:p>
        </w:tc>
        <w:tc>
          <w:tcPr>
            <w:tcW w:w="5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15</w:t>
            </w:r>
          </w:p>
        </w:tc>
        <w:tc>
          <w:tcPr>
            <w:tcW w:w="468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能够按合同要求办理工程变更（含签证）、工程结算等手续；合理控制工程成本，提出优化节约方案；</w:t>
            </w:r>
          </w:p>
        </w:tc>
        <w:tc>
          <w:tcPr>
            <w:tcW w:w="1226" w:type="dxa"/>
            <w:tcBorders>
              <w:top w:val="nil"/>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51" w:hRule="atLeast"/>
          <w:jc w:val="center"/>
        </w:trPr>
        <w:tc>
          <w:tcPr>
            <w:tcW w:w="661"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74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工期控制</w:t>
            </w:r>
          </w:p>
        </w:tc>
        <w:tc>
          <w:tcPr>
            <w:tcW w:w="5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468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是否能够认真主动控制项目的各阶段工期使其未超过施工合同工期；</w:t>
            </w:r>
          </w:p>
        </w:tc>
        <w:tc>
          <w:tcPr>
            <w:tcW w:w="1226" w:type="dxa"/>
            <w:tcBorders>
              <w:top w:val="nil"/>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51" w:hRule="atLeast"/>
          <w:jc w:val="center"/>
        </w:trPr>
        <w:tc>
          <w:tcPr>
            <w:tcW w:w="661"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kern w:val="0"/>
                <w:szCs w:val="21"/>
              </w:rPr>
            </w:pPr>
            <w:r>
              <w:rPr>
                <w:rFonts w:hint="eastAsia" w:ascii="宋体" w:hAnsi="宋体" w:cs="宋体"/>
                <w:kern w:val="0"/>
                <w:sz w:val="18"/>
                <w:szCs w:val="18"/>
              </w:rPr>
              <w:t>11</w:t>
            </w:r>
          </w:p>
        </w:tc>
        <w:tc>
          <w:tcPr>
            <w:tcW w:w="174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文明、环保施工情况</w:t>
            </w:r>
          </w:p>
        </w:tc>
        <w:tc>
          <w:tcPr>
            <w:tcW w:w="5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468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施工场地是否安排得当，施工废料是否妥善处理，施工现场及周边环境、周边污染防治情况；</w:t>
            </w:r>
          </w:p>
        </w:tc>
        <w:tc>
          <w:tcPr>
            <w:tcW w:w="1226" w:type="dxa"/>
            <w:tcBorders>
              <w:top w:val="nil"/>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cs="宋体"/>
                <w:kern w:val="0"/>
                <w:sz w:val="24"/>
              </w:rPr>
            </w:pPr>
          </w:p>
        </w:tc>
      </w:tr>
      <w:tr>
        <w:tblPrEx>
          <w:tblCellMar>
            <w:top w:w="0" w:type="dxa"/>
            <w:left w:w="108" w:type="dxa"/>
            <w:bottom w:w="0" w:type="dxa"/>
            <w:right w:w="108" w:type="dxa"/>
          </w:tblCellMar>
        </w:tblPrEx>
        <w:trPr>
          <w:trHeight w:val="551" w:hRule="atLeast"/>
          <w:jc w:val="center"/>
        </w:trPr>
        <w:tc>
          <w:tcPr>
            <w:tcW w:w="661"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kern w:val="0"/>
                <w:szCs w:val="21"/>
              </w:rPr>
            </w:pPr>
            <w:r>
              <w:rPr>
                <w:rFonts w:hint="eastAsia" w:ascii="宋体" w:hAnsi="宋体" w:cs="宋体"/>
                <w:b/>
                <w:kern w:val="0"/>
                <w:szCs w:val="21"/>
              </w:rPr>
              <w:t>四</w:t>
            </w:r>
          </w:p>
        </w:tc>
        <w:tc>
          <w:tcPr>
            <w:tcW w:w="174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b/>
                <w:kern w:val="0"/>
                <w:szCs w:val="21"/>
              </w:rPr>
            </w:pPr>
            <w:r>
              <w:rPr>
                <w:rFonts w:hint="eastAsia" w:ascii="宋体" w:hAnsi="宋体" w:cs="宋体"/>
                <w:b/>
                <w:kern w:val="0"/>
                <w:szCs w:val="21"/>
              </w:rPr>
              <w:t>协调配合与服务</w:t>
            </w:r>
          </w:p>
        </w:tc>
        <w:tc>
          <w:tcPr>
            <w:tcW w:w="5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kern w:val="0"/>
                <w:szCs w:val="21"/>
              </w:rPr>
            </w:pPr>
            <w:r>
              <w:rPr>
                <w:rFonts w:hint="eastAsia" w:ascii="宋体" w:hAnsi="宋体" w:cs="宋体"/>
                <w:b/>
                <w:kern w:val="0"/>
                <w:szCs w:val="21"/>
              </w:rPr>
              <w:t>10</w:t>
            </w:r>
          </w:p>
        </w:tc>
        <w:tc>
          <w:tcPr>
            <w:tcW w:w="46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4"/>
              </w:rPr>
            </w:pPr>
            <w:r>
              <w:rPr>
                <w:rFonts w:hint="eastAsia" w:ascii="宋体" w:hAnsi="宋体" w:cs="宋体"/>
                <w:b/>
                <w:bCs/>
                <w:kern w:val="0"/>
                <w:szCs w:val="21"/>
              </w:rPr>
              <w:t>（数值保留一位小数）</w:t>
            </w:r>
          </w:p>
        </w:tc>
        <w:tc>
          <w:tcPr>
            <w:tcW w:w="1226" w:type="dxa"/>
            <w:tcBorders>
              <w:top w:val="nil"/>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cs="宋体"/>
                <w:kern w:val="0"/>
                <w:sz w:val="24"/>
              </w:rPr>
            </w:pPr>
          </w:p>
        </w:tc>
      </w:tr>
      <w:tr>
        <w:tblPrEx>
          <w:tblCellMar>
            <w:top w:w="0" w:type="dxa"/>
            <w:left w:w="108" w:type="dxa"/>
            <w:bottom w:w="0" w:type="dxa"/>
            <w:right w:w="108" w:type="dxa"/>
          </w:tblCellMar>
        </w:tblPrEx>
        <w:trPr>
          <w:trHeight w:val="551" w:hRule="atLeast"/>
          <w:jc w:val="center"/>
        </w:trPr>
        <w:tc>
          <w:tcPr>
            <w:tcW w:w="661"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12</w:t>
            </w:r>
          </w:p>
        </w:tc>
        <w:tc>
          <w:tcPr>
            <w:tcW w:w="174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履约效果</w:t>
            </w:r>
          </w:p>
        </w:tc>
        <w:tc>
          <w:tcPr>
            <w:tcW w:w="5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4</w:t>
            </w:r>
          </w:p>
        </w:tc>
        <w:tc>
          <w:tcPr>
            <w:tcW w:w="468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是否能够按照合同切实履行好各项要求并且按时完成竣工资料办理移交；</w:t>
            </w:r>
          </w:p>
        </w:tc>
        <w:tc>
          <w:tcPr>
            <w:tcW w:w="1226" w:type="dxa"/>
            <w:tcBorders>
              <w:top w:val="nil"/>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51" w:hRule="atLeast"/>
          <w:jc w:val="center"/>
        </w:trPr>
        <w:tc>
          <w:tcPr>
            <w:tcW w:w="661"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13</w:t>
            </w:r>
          </w:p>
        </w:tc>
        <w:tc>
          <w:tcPr>
            <w:tcW w:w="174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配合沟通情况</w:t>
            </w:r>
          </w:p>
        </w:tc>
        <w:tc>
          <w:tcPr>
            <w:tcW w:w="5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w:t>
            </w:r>
          </w:p>
        </w:tc>
        <w:tc>
          <w:tcPr>
            <w:tcW w:w="468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是否能够认真主动地配合、积极地沟通建设单位、监理单位及其它相关部门的工作；</w:t>
            </w:r>
          </w:p>
        </w:tc>
        <w:tc>
          <w:tcPr>
            <w:tcW w:w="1226" w:type="dxa"/>
            <w:tcBorders>
              <w:top w:val="nil"/>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51" w:hRule="atLeast"/>
          <w:jc w:val="center"/>
        </w:trPr>
        <w:tc>
          <w:tcPr>
            <w:tcW w:w="661"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14</w:t>
            </w:r>
          </w:p>
        </w:tc>
        <w:tc>
          <w:tcPr>
            <w:tcW w:w="174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现场综合协调管理</w:t>
            </w:r>
          </w:p>
        </w:tc>
        <w:tc>
          <w:tcPr>
            <w:tcW w:w="5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w:t>
            </w:r>
          </w:p>
        </w:tc>
        <w:tc>
          <w:tcPr>
            <w:tcW w:w="468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是否能够总体协调好现场工作，提高工作效率、实施全面有效的管理；</w:t>
            </w:r>
          </w:p>
        </w:tc>
        <w:tc>
          <w:tcPr>
            <w:tcW w:w="1226" w:type="dxa"/>
            <w:tcBorders>
              <w:top w:val="nil"/>
              <w:left w:val="nil"/>
              <w:bottom w:val="single" w:color="auto" w:sz="4" w:space="0"/>
              <w:right w:val="single" w:color="auto" w:sz="8" w:space="0"/>
            </w:tcBorders>
            <w:shd w:val="clear" w:color="auto" w:fill="auto"/>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51" w:hRule="atLeast"/>
          <w:jc w:val="center"/>
        </w:trPr>
        <w:tc>
          <w:tcPr>
            <w:tcW w:w="661" w:type="dxa"/>
            <w:tcBorders>
              <w:top w:val="nil"/>
              <w:left w:val="single" w:color="auto" w:sz="8" w:space="0"/>
              <w:bottom w:val="single" w:color="auto" w:sz="8" w:space="0"/>
              <w:right w:val="single" w:color="auto" w:sz="4" w:space="0"/>
            </w:tcBorders>
            <w:shd w:val="clear" w:color="auto" w:fill="auto"/>
            <w:noWrap/>
            <w:vAlign w:val="center"/>
          </w:tcPr>
          <w:p>
            <w:pPr>
              <w:widowControl/>
              <w:spacing w:line="240" w:lineRule="exact"/>
              <w:jc w:val="center"/>
              <w:rPr>
                <w:rFonts w:ascii="宋体" w:hAnsi="宋体" w:cs="宋体"/>
                <w:b/>
                <w:kern w:val="0"/>
                <w:szCs w:val="21"/>
              </w:rPr>
            </w:pPr>
          </w:p>
        </w:tc>
        <w:tc>
          <w:tcPr>
            <w:tcW w:w="1741" w:type="dxa"/>
            <w:tcBorders>
              <w:top w:val="nil"/>
              <w:left w:val="nil"/>
              <w:bottom w:val="single" w:color="auto" w:sz="8" w:space="0"/>
              <w:right w:val="single" w:color="auto" w:sz="4" w:space="0"/>
            </w:tcBorders>
            <w:shd w:val="clear" w:color="auto" w:fill="auto"/>
            <w:noWrap/>
            <w:vAlign w:val="center"/>
          </w:tcPr>
          <w:p>
            <w:pPr>
              <w:widowControl/>
              <w:spacing w:line="240" w:lineRule="exact"/>
              <w:jc w:val="center"/>
              <w:rPr>
                <w:rFonts w:ascii="宋体" w:hAnsi="宋体" w:cs="宋体"/>
                <w:b/>
                <w:kern w:val="0"/>
                <w:szCs w:val="21"/>
              </w:rPr>
            </w:pPr>
            <w:r>
              <w:rPr>
                <w:rFonts w:hint="eastAsia" w:ascii="宋体" w:hAnsi="宋体" w:cs="宋体"/>
                <w:b/>
                <w:kern w:val="0"/>
                <w:szCs w:val="21"/>
              </w:rPr>
              <w:t>合  计</w:t>
            </w:r>
          </w:p>
        </w:tc>
        <w:tc>
          <w:tcPr>
            <w:tcW w:w="599" w:type="dxa"/>
            <w:tcBorders>
              <w:top w:val="nil"/>
              <w:left w:val="nil"/>
              <w:bottom w:val="single" w:color="auto" w:sz="8" w:space="0"/>
              <w:right w:val="single" w:color="auto" w:sz="4" w:space="0"/>
            </w:tcBorders>
            <w:shd w:val="clear" w:color="auto" w:fill="auto"/>
            <w:noWrap/>
            <w:vAlign w:val="center"/>
          </w:tcPr>
          <w:p>
            <w:pPr>
              <w:widowControl/>
              <w:spacing w:line="240" w:lineRule="exact"/>
              <w:jc w:val="center"/>
              <w:rPr>
                <w:rFonts w:ascii="宋体" w:hAnsi="宋体" w:cs="宋体"/>
                <w:b/>
                <w:kern w:val="0"/>
                <w:szCs w:val="21"/>
              </w:rPr>
            </w:pPr>
            <w:r>
              <w:rPr>
                <w:rFonts w:hint="eastAsia" w:ascii="宋体" w:hAnsi="宋体" w:cs="宋体"/>
                <w:b/>
                <w:kern w:val="0"/>
                <w:szCs w:val="21"/>
              </w:rPr>
              <w:t>100</w:t>
            </w:r>
          </w:p>
        </w:tc>
        <w:tc>
          <w:tcPr>
            <w:tcW w:w="4680" w:type="dxa"/>
            <w:tcBorders>
              <w:top w:val="nil"/>
              <w:left w:val="nil"/>
              <w:bottom w:val="single" w:color="auto" w:sz="8" w:space="0"/>
              <w:right w:val="single" w:color="auto" w:sz="4" w:space="0"/>
            </w:tcBorders>
            <w:shd w:val="clear" w:color="auto" w:fill="auto"/>
            <w:vAlign w:val="center"/>
          </w:tcPr>
          <w:p>
            <w:pPr>
              <w:widowControl/>
              <w:spacing w:line="240" w:lineRule="exact"/>
              <w:jc w:val="left"/>
              <w:rPr>
                <w:rFonts w:ascii="宋体" w:hAnsi="宋体" w:cs="宋体"/>
                <w:kern w:val="0"/>
                <w:sz w:val="24"/>
              </w:rPr>
            </w:pPr>
          </w:p>
        </w:tc>
        <w:tc>
          <w:tcPr>
            <w:tcW w:w="1226" w:type="dxa"/>
            <w:tcBorders>
              <w:top w:val="nil"/>
              <w:left w:val="nil"/>
              <w:bottom w:val="single" w:color="auto" w:sz="8" w:space="0"/>
              <w:right w:val="single" w:color="auto" w:sz="8" w:space="0"/>
            </w:tcBorders>
            <w:shd w:val="clear" w:color="auto" w:fill="auto"/>
            <w:noWrap/>
            <w:vAlign w:val="center"/>
          </w:tcPr>
          <w:p>
            <w:pPr>
              <w:widowControl/>
              <w:spacing w:line="240" w:lineRule="exact"/>
              <w:jc w:val="center"/>
              <w:rPr>
                <w:rFonts w:ascii="宋体" w:hAnsi="宋体" w:cs="宋体"/>
                <w:kern w:val="0"/>
                <w:sz w:val="24"/>
              </w:rPr>
            </w:pPr>
          </w:p>
        </w:tc>
      </w:tr>
    </w:tbl>
    <w:p>
      <w:pPr>
        <w:rPr>
          <w:rFonts w:ascii="宋体" w:hAnsi="宋体"/>
        </w:rPr>
      </w:pPr>
    </w:p>
    <w:p>
      <w:pPr>
        <w:rPr>
          <w:rFonts w:ascii="宋体" w:hAnsi="宋体"/>
        </w:rPr>
      </w:pPr>
    </w:p>
    <w:p>
      <w:pPr>
        <w:jc w:val="center"/>
        <w:rPr>
          <w:rFonts w:ascii="宋体" w:hAnsi="宋体"/>
          <w:b/>
          <w:bCs/>
          <w:sz w:val="30"/>
          <w:szCs w:val="30"/>
        </w:rPr>
      </w:pPr>
      <w:r>
        <w:rPr>
          <w:rFonts w:hint="eastAsia" w:ascii="宋体" w:hAnsi="宋体"/>
        </w:rPr>
        <w:t>建设单位：</w:t>
      </w:r>
      <w:r>
        <w:rPr>
          <w:rFonts w:hint="eastAsia" w:ascii="宋体" w:hAnsi="宋体"/>
          <w:u w:val="single"/>
        </w:rPr>
        <w:t xml:space="preserve">                   </w:t>
      </w:r>
      <w:r>
        <w:rPr>
          <w:rFonts w:hint="eastAsia" w:ascii="宋体" w:hAnsi="宋体"/>
        </w:rPr>
        <w:t>（盖章）法人代表（签字）：</w:t>
      </w:r>
      <w:r>
        <w:rPr>
          <w:rFonts w:hint="eastAsia" w:ascii="宋体" w:hAnsi="宋体"/>
          <w:u w:val="single"/>
        </w:rPr>
        <w:t xml:space="preserve">            </w:t>
      </w:r>
      <w:r>
        <w:rPr>
          <w:rFonts w:hint="eastAsia" w:ascii="宋体" w:hAnsi="宋体"/>
        </w:rPr>
        <w:t>日期：</w:t>
      </w:r>
      <w:r>
        <w:rPr>
          <w:rFonts w:hint="eastAsia" w:ascii="宋体" w:hAnsi="宋体"/>
          <w:u w:val="single"/>
        </w:rPr>
        <w:t xml:space="preserve">             </w:t>
      </w:r>
      <w:r>
        <w:rPr>
          <w:rFonts w:ascii="宋体" w:hAnsi="宋体"/>
        </w:rPr>
        <w:br w:type="page"/>
      </w:r>
      <w:r>
        <w:rPr>
          <w:rFonts w:ascii="宋体" w:hAnsi="宋体"/>
        </w:rPr>
        <w:t xml:space="preserve"> </w:t>
      </w:r>
      <w:r>
        <w:rPr>
          <w:rFonts w:hint="eastAsia" w:ascii="宋体" w:hAnsi="宋体"/>
          <w:b/>
          <w:bCs/>
          <w:sz w:val="30"/>
          <w:szCs w:val="30"/>
        </w:rPr>
        <w:t>施工项目合同履约情况评价评分表</w:t>
      </w:r>
    </w:p>
    <w:p>
      <w:pPr>
        <w:rPr>
          <w:rFonts w:ascii="宋体" w:hAnsi="宋体"/>
          <w:sz w:val="18"/>
          <w:szCs w:val="18"/>
        </w:rPr>
      </w:pPr>
      <w:r>
        <w:rPr>
          <w:rFonts w:hint="eastAsia" w:ascii="宋体" w:hAnsi="宋体"/>
          <w:sz w:val="18"/>
          <w:szCs w:val="18"/>
        </w:rPr>
        <w:t>□阶段评价      □综合评价</w:t>
      </w:r>
    </w:p>
    <w:p>
      <w:pPr>
        <w:rPr>
          <w:rFonts w:ascii="宋体" w:hAnsi="宋体"/>
          <w:sz w:val="18"/>
          <w:szCs w:val="18"/>
          <w:u w:val="single"/>
        </w:rPr>
      </w:pPr>
      <w:r>
        <w:rPr>
          <w:rFonts w:hint="eastAsia" w:ascii="宋体" w:hAnsi="宋体"/>
          <w:sz w:val="18"/>
          <w:szCs w:val="18"/>
        </w:rPr>
        <w:t>合同编号：</w:t>
      </w:r>
      <w:r>
        <w:rPr>
          <w:rFonts w:hint="eastAsia" w:ascii="宋体" w:hAnsi="宋体"/>
          <w:sz w:val="18"/>
          <w:szCs w:val="18"/>
          <w:u w:val="single"/>
        </w:rPr>
        <w:t xml:space="preserve">              </w:t>
      </w:r>
      <w:r>
        <w:rPr>
          <w:rFonts w:hint="eastAsia" w:ascii="宋体" w:hAnsi="宋体"/>
          <w:sz w:val="18"/>
          <w:szCs w:val="18"/>
        </w:rPr>
        <w:t>项目名称：</w:t>
      </w:r>
      <w:r>
        <w:rPr>
          <w:rFonts w:hint="eastAsia" w:ascii="宋体" w:hAnsi="宋体"/>
          <w:sz w:val="18"/>
          <w:szCs w:val="18"/>
          <w:u w:val="single"/>
        </w:rPr>
        <w:t xml:space="preserve">                          </w:t>
      </w:r>
      <w:r>
        <w:rPr>
          <w:rFonts w:hint="eastAsia" w:ascii="宋体" w:hAnsi="宋体"/>
          <w:sz w:val="18"/>
          <w:szCs w:val="18"/>
        </w:rPr>
        <w:t>承包商：</w:t>
      </w:r>
      <w:r>
        <w:rPr>
          <w:rFonts w:hint="eastAsia" w:ascii="宋体" w:hAnsi="宋体"/>
          <w:sz w:val="18"/>
          <w:szCs w:val="18"/>
          <w:u w:val="single"/>
        </w:rPr>
        <w:t xml:space="preserve">                         </w:t>
      </w:r>
    </w:p>
    <w:tbl>
      <w:tblPr>
        <w:tblStyle w:val="14"/>
        <w:tblW w:w="8907" w:type="dxa"/>
        <w:jc w:val="center"/>
        <w:tblLayout w:type="autofit"/>
        <w:tblCellMar>
          <w:top w:w="0" w:type="dxa"/>
          <w:left w:w="108" w:type="dxa"/>
          <w:bottom w:w="0" w:type="dxa"/>
          <w:right w:w="108" w:type="dxa"/>
        </w:tblCellMar>
      </w:tblPr>
      <w:tblGrid>
        <w:gridCol w:w="661"/>
        <w:gridCol w:w="1741"/>
        <w:gridCol w:w="599"/>
        <w:gridCol w:w="4680"/>
        <w:gridCol w:w="1226"/>
      </w:tblGrid>
      <w:tr>
        <w:tblPrEx>
          <w:tblCellMar>
            <w:top w:w="0" w:type="dxa"/>
            <w:left w:w="108" w:type="dxa"/>
            <w:bottom w:w="0" w:type="dxa"/>
            <w:right w:w="108" w:type="dxa"/>
          </w:tblCellMar>
        </w:tblPrEx>
        <w:trPr>
          <w:trHeight w:val="550"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序号</w:t>
            </w:r>
          </w:p>
        </w:tc>
        <w:tc>
          <w:tcPr>
            <w:tcW w:w="174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 项 内 容</w:t>
            </w:r>
          </w:p>
        </w:tc>
        <w:tc>
          <w:tcPr>
            <w:tcW w:w="59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46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评   价   指   引</w:t>
            </w:r>
          </w:p>
        </w:tc>
        <w:tc>
          <w:tcPr>
            <w:tcW w:w="1226" w:type="dxa"/>
            <w:tcBorders>
              <w:top w:val="single" w:color="auto" w:sz="4" w:space="0"/>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  分</w:t>
            </w:r>
          </w:p>
        </w:tc>
      </w:tr>
      <w:tr>
        <w:tblPrEx>
          <w:tblCellMar>
            <w:top w:w="0" w:type="dxa"/>
            <w:left w:w="108" w:type="dxa"/>
            <w:bottom w:w="0" w:type="dxa"/>
            <w:right w:w="108" w:type="dxa"/>
          </w:tblCellMar>
        </w:tblPrEx>
        <w:trPr>
          <w:trHeight w:val="551" w:hRule="atLeast"/>
          <w:jc w:val="center"/>
        </w:trPr>
        <w:tc>
          <w:tcPr>
            <w:tcW w:w="661"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kern w:val="0"/>
                <w:szCs w:val="21"/>
              </w:rPr>
            </w:pPr>
            <w:r>
              <w:rPr>
                <w:rFonts w:hint="eastAsia" w:ascii="宋体" w:hAnsi="宋体" w:cs="宋体"/>
                <w:b/>
                <w:kern w:val="0"/>
                <w:szCs w:val="21"/>
              </w:rPr>
              <w:t>一</w:t>
            </w:r>
          </w:p>
        </w:tc>
        <w:tc>
          <w:tcPr>
            <w:tcW w:w="174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b/>
                <w:kern w:val="0"/>
                <w:szCs w:val="21"/>
              </w:rPr>
            </w:pPr>
            <w:r>
              <w:rPr>
                <w:rFonts w:hint="eastAsia" w:ascii="宋体" w:hAnsi="宋体" w:cs="宋体"/>
                <w:b/>
                <w:kern w:val="0"/>
                <w:szCs w:val="21"/>
              </w:rPr>
              <w:t>机构人员配备</w:t>
            </w:r>
          </w:p>
        </w:tc>
        <w:tc>
          <w:tcPr>
            <w:tcW w:w="5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kern w:val="0"/>
                <w:szCs w:val="21"/>
              </w:rPr>
            </w:pPr>
            <w:r>
              <w:rPr>
                <w:rFonts w:hint="eastAsia" w:ascii="宋体" w:hAnsi="宋体" w:cs="宋体"/>
                <w:b/>
                <w:kern w:val="0"/>
                <w:szCs w:val="21"/>
              </w:rPr>
              <w:t>18</w:t>
            </w:r>
          </w:p>
        </w:tc>
        <w:tc>
          <w:tcPr>
            <w:tcW w:w="46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4"/>
              </w:rPr>
            </w:pPr>
            <w:r>
              <w:rPr>
                <w:rFonts w:hint="eastAsia" w:ascii="宋体" w:hAnsi="宋体" w:cs="宋体"/>
                <w:b/>
                <w:bCs/>
                <w:kern w:val="0"/>
                <w:szCs w:val="21"/>
              </w:rPr>
              <w:t>（数值保留一位小数）</w:t>
            </w:r>
          </w:p>
        </w:tc>
        <w:tc>
          <w:tcPr>
            <w:tcW w:w="1226" w:type="dxa"/>
            <w:tcBorders>
              <w:top w:val="nil"/>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51" w:hRule="atLeast"/>
          <w:jc w:val="center"/>
        </w:trPr>
        <w:tc>
          <w:tcPr>
            <w:tcW w:w="661"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w:t>
            </w:r>
          </w:p>
        </w:tc>
        <w:tc>
          <w:tcPr>
            <w:tcW w:w="174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项目经理要求</w:t>
            </w:r>
          </w:p>
        </w:tc>
        <w:tc>
          <w:tcPr>
            <w:tcW w:w="5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8</w:t>
            </w:r>
          </w:p>
        </w:tc>
        <w:tc>
          <w:tcPr>
            <w:tcW w:w="468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能否配备固定的项目经理，项目经理责任心、组织协调能力及专业的业务水平的情况；</w:t>
            </w:r>
          </w:p>
        </w:tc>
        <w:tc>
          <w:tcPr>
            <w:tcW w:w="1226" w:type="dxa"/>
            <w:tcBorders>
              <w:top w:val="nil"/>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51" w:hRule="atLeast"/>
          <w:jc w:val="center"/>
        </w:trPr>
        <w:tc>
          <w:tcPr>
            <w:tcW w:w="661"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w:t>
            </w:r>
          </w:p>
        </w:tc>
        <w:tc>
          <w:tcPr>
            <w:tcW w:w="174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项目主要管理人员要求</w:t>
            </w:r>
          </w:p>
        </w:tc>
        <w:tc>
          <w:tcPr>
            <w:tcW w:w="5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468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项目主要管理人员能否按投标书的承诺到位，相应人员具有的履约能力及责任心的情况；</w:t>
            </w:r>
          </w:p>
        </w:tc>
        <w:tc>
          <w:tcPr>
            <w:tcW w:w="1226" w:type="dxa"/>
            <w:tcBorders>
              <w:top w:val="nil"/>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51" w:hRule="atLeast"/>
          <w:jc w:val="center"/>
        </w:trPr>
        <w:tc>
          <w:tcPr>
            <w:tcW w:w="661"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w:t>
            </w:r>
          </w:p>
        </w:tc>
        <w:tc>
          <w:tcPr>
            <w:tcW w:w="174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工程作业人员要求</w:t>
            </w:r>
          </w:p>
        </w:tc>
        <w:tc>
          <w:tcPr>
            <w:tcW w:w="5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468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劳务队伍的管理能力、人员素质、施工技术的情况；</w:t>
            </w:r>
          </w:p>
        </w:tc>
        <w:tc>
          <w:tcPr>
            <w:tcW w:w="1226" w:type="dxa"/>
            <w:tcBorders>
              <w:top w:val="nil"/>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51" w:hRule="atLeast"/>
          <w:jc w:val="center"/>
        </w:trPr>
        <w:tc>
          <w:tcPr>
            <w:tcW w:w="661"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kern w:val="0"/>
                <w:szCs w:val="21"/>
              </w:rPr>
            </w:pPr>
            <w:r>
              <w:rPr>
                <w:rFonts w:hint="eastAsia" w:ascii="宋体" w:hAnsi="宋体" w:cs="宋体"/>
                <w:b/>
                <w:kern w:val="0"/>
                <w:szCs w:val="21"/>
              </w:rPr>
              <w:t xml:space="preserve"> 二</w:t>
            </w:r>
          </w:p>
        </w:tc>
        <w:tc>
          <w:tcPr>
            <w:tcW w:w="174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b/>
                <w:kern w:val="0"/>
                <w:szCs w:val="21"/>
              </w:rPr>
            </w:pPr>
            <w:r>
              <w:rPr>
                <w:rFonts w:hint="eastAsia" w:ascii="宋体" w:hAnsi="宋体" w:cs="宋体"/>
                <w:b/>
                <w:kern w:val="0"/>
                <w:szCs w:val="21"/>
              </w:rPr>
              <w:t>技术经济实力</w:t>
            </w:r>
          </w:p>
        </w:tc>
        <w:tc>
          <w:tcPr>
            <w:tcW w:w="5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kern w:val="0"/>
                <w:szCs w:val="21"/>
              </w:rPr>
            </w:pPr>
            <w:r>
              <w:rPr>
                <w:rFonts w:hint="eastAsia" w:ascii="宋体" w:hAnsi="宋体" w:cs="宋体"/>
                <w:b/>
                <w:kern w:val="0"/>
                <w:szCs w:val="21"/>
              </w:rPr>
              <w:t>12</w:t>
            </w:r>
          </w:p>
        </w:tc>
        <w:tc>
          <w:tcPr>
            <w:tcW w:w="46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4"/>
              </w:rPr>
            </w:pPr>
            <w:r>
              <w:rPr>
                <w:rFonts w:hint="eastAsia" w:ascii="宋体" w:hAnsi="宋体" w:cs="宋体"/>
                <w:b/>
                <w:bCs/>
                <w:kern w:val="0"/>
                <w:szCs w:val="21"/>
              </w:rPr>
              <w:t>（数值保留一位小数）</w:t>
            </w:r>
          </w:p>
        </w:tc>
        <w:tc>
          <w:tcPr>
            <w:tcW w:w="1226" w:type="dxa"/>
            <w:tcBorders>
              <w:top w:val="nil"/>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cs="宋体"/>
                <w:kern w:val="0"/>
                <w:sz w:val="24"/>
              </w:rPr>
            </w:pPr>
          </w:p>
        </w:tc>
      </w:tr>
      <w:tr>
        <w:tblPrEx>
          <w:tblCellMar>
            <w:top w:w="0" w:type="dxa"/>
            <w:left w:w="108" w:type="dxa"/>
            <w:bottom w:w="0" w:type="dxa"/>
            <w:right w:w="108" w:type="dxa"/>
          </w:tblCellMar>
        </w:tblPrEx>
        <w:trPr>
          <w:trHeight w:val="551" w:hRule="atLeast"/>
          <w:jc w:val="center"/>
        </w:trPr>
        <w:tc>
          <w:tcPr>
            <w:tcW w:w="661"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4</w:t>
            </w:r>
          </w:p>
        </w:tc>
        <w:tc>
          <w:tcPr>
            <w:tcW w:w="174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技术实力</w:t>
            </w:r>
          </w:p>
        </w:tc>
        <w:tc>
          <w:tcPr>
            <w:tcW w:w="5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468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是否具有相应的履行合同的技术实力， 施工总体部署方法及程序优化，解决施工管理重点、难点问题的情况；</w:t>
            </w:r>
          </w:p>
        </w:tc>
        <w:tc>
          <w:tcPr>
            <w:tcW w:w="1226" w:type="dxa"/>
            <w:tcBorders>
              <w:top w:val="nil"/>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51" w:hRule="atLeast"/>
          <w:jc w:val="center"/>
        </w:trPr>
        <w:tc>
          <w:tcPr>
            <w:tcW w:w="661"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174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机械、材料投入能力</w:t>
            </w:r>
          </w:p>
        </w:tc>
        <w:tc>
          <w:tcPr>
            <w:tcW w:w="5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4</w:t>
            </w:r>
          </w:p>
        </w:tc>
        <w:tc>
          <w:tcPr>
            <w:tcW w:w="468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能否按照投标文件拟定的机械、材料及时进出施工现场，且材料供应是否满足工期要求；</w:t>
            </w:r>
          </w:p>
        </w:tc>
        <w:tc>
          <w:tcPr>
            <w:tcW w:w="1226" w:type="dxa"/>
            <w:tcBorders>
              <w:top w:val="nil"/>
              <w:left w:val="nil"/>
              <w:bottom w:val="single" w:color="auto" w:sz="4" w:space="0"/>
              <w:right w:val="single" w:color="auto" w:sz="8" w:space="0"/>
            </w:tcBorders>
            <w:shd w:val="clear" w:color="auto" w:fill="auto"/>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51" w:hRule="atLeast"/>
          <w:jc w:val="center"/>
        </w:trPr>
        <w:tc>
          <w:tcPr>
            <w:tcW w:w="661"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6</w:t>
            </w:r>
          </w:p>
        </w:tc>
        <w:tc>
          <w:tcPr>
            <w:tcW w:w="174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风险监控及应急处理能力</w:t>
            </w:r>
          </w:p>
        </w:tc>
        <w:tc>
          <w:tcPr>
            <w:tcW w:w="5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w:t>
            </w:r>
          </w:p>
        </w:tc>
        <w:tc>
          <w:tcPr>
            <w:tcW w:w="468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施工中，能否有效的识别潜在的风险因素，并且有良好的应急预案和高质高效处理例行、随时、紧急发生的事件；</w:t>
            </w:r>
          </w:p>
        </w:tc>
        <w:tc>
          <w:tcPr>
            <w:tcW w:w="1226" w:type="dxa"/>
            <w:tcBorders>
              <w:top w:val="nil"/>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51" w:hRule="atLeast"/>
          <w:jc w:val="center"/>
        </w:trPr>
        <w:tc>
          <w:tcPr>
            <w:tcW w:w="661"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kern w:val="0"/>
                <w:szCs w:val="21"/>
              </w:rPr>
            </w:pPr>
            <w:r>
              <w:rPr>
                <w:rFonts w:hint="eastAsia" w:ascii="宋体" w:hAnsi="宋体" w:cs="宋体"/>
                <w:b/>
                <w:kern w:val="0"/>
                <w:szCs w:val="21"/>
              </w:rPr>
              <w:t xml:space="preserve"> 三</w:t>
            </w:r>
          </w:p>
        </w:tc>
        <w:tc>
          <w:tcPr>
            <w:tcW w:w="174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b/>
                <w:kern w:val="0"/>
                <w:szCs w:val="21"/>
              </w:rPr>
            </w:pPr>
            <w:r>
              <w:rPr>
                <w:rFonts w:hint="eastAsia" w:ascii="宋体" w:hAnsi="宋体" w:cs="宋体"/>
                <w:b/>
                <w:kern w:val="0"/>
                <w:szCs w:val="21"/>
              </w:rPr>
              <w:t>施工过程管理</w:t>
            </w:r>
          </w:p>
        </w:tc>
        <w:tc>
          <w:tcPr>
            <w:tcW w:w="5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kern w:val="0"/>
                <w:szCs w:val="21"/>
              </w:rPr>
            </w:pPr>
            <w:r>
              <w:rPr>
                <w:rFonts w:hint="eastAsia" w:ascii="宋体" w:hAnsi="宋体" w:cs="宋体"/>
                <w:b/>
                <w:kern w:val="0"/>
                <w:szCs w:val="21"/>
              </w:rPr>
              <w:t>60</w:t>
            </w:r>
          </w:p>
        </w:tc>
        <w:tc>
          <w:tcPr>
            <w:tcW w:w="46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4"/>
              </w:rPr>
            </w:pPr>
            <w:r>
              <w:rPr>
                <w:rFonts w:hint="eastAsia" w:ascii="宋体" w:hAnsi="宋体" w:cs="宋体"/>
                <w:b/>
                <w:bCs/>
                <w:kern w:val="0"/>
                <w:szCs w:val="21"/>
              </w:rPr>
              <w:t>（数值保留一位小数）</w:t>
            </w:r>
          </w:p>
        </w:tc>
        <w:tc>
          <w:tcPr>
            <w:tcW w:w="1226" w:type="dxa"/>
            <w:tcBorders>
              <w:top w:val="nil"/>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cs="宋体"/>
                <w:kern w:val="0"/>
                <w:sz w:val="24"/>
              </w:rPr>
            </w:pPr>
          </w:p>
        </w:tc>
      </w:tr>
      <w:tr>
        <w:tblPrEx>
          <w:tblCellMar>
            <w:top w:w="0" w:type="dxa"/>
            <w:left w:w="108" w:type="dxa"/>
            <w:bottom w:w="0" w:type="dxa"/>
            <w:right w:w="108" w:type="dxa"/>
          </w:tblCellMar>
        </w:tblPrEx>
        <w:trPr>
          <w:trHeight w:val="551" w:hRule="atLeast"/>
          <w:jc w:val="center"/>
        </w:trPr>
        <w:tc>
          <w:tcPr>
            <w:tcW w:w="661"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7</w:t>
            </w:r>
          </w:p>
        </w:tc>
        <w:tc>
          <w:tcPr>
            <w:tcW w:w="174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安全施工管理</w:t>
            </w:r>
          </w:p>
        </w:tc>
        <w:tc>
          <w:tcPr>
            <w:tcW w:w="5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15</w:t>
            </w:r>
          </w:p>
        </w:tc>
        <w:tc>
          <w:tcPr>
            <w:tcW w:w="468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安全防护措施是否到位，特殊工种是否持证上岗，安全员责任心及安全交底情况；</w:t>
            </w:r>
          </w:p>
        </w:tc>
        <w:tc>
          <w:tcPr>
            <w:tcW w:w="1226" w:type="dxa"/>
            <w:tcBorders>
              <w:top w:val="nil"/>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cs="宋体"/>
                <w:kern w:val="0"/>
                <w:sz w:val="24"/>
              </w:rPr>
            </w:pPr>
          </w:p>
        </w:tc>
      </w:tr>
      <w:tr>
        <w:tblPrEx>
          <w:tblCellMar>
            <w:top w:w="0" w:type="dxa"/>
            <w:left w:w="108" w:type="dxa"/>
            <w:bottom w:w="0" w:type="dxa"/>
            <w:right w:w="108" w:type="dxa"/>
          </w:tblCellMar>
        </w:tblPrEx>
        <w:trPr>
          <w:trHeight w:val="551" w:hRule="atLeast"/>
          <w:jc w:val="center"/>
        </w:trPr>
        <w:tc>
          <w:tcPr>
            <w:tcW w:w="661"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8</w:t>
            </w:r>
          </w:p>
        </w:tc>
        <w:tc>
          <w:tcPr>
            <w:tcW w:w="174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施工质量管理</w:t>
            </w:r>
          </w:p>
        </w:tc>
        <w:tc>
          <w:tcPr>
            <w:tcW w:w="59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15</w:t>
            </w:r>
          </w:p>
        </w:tc>
        <w:tc>
          <w:tcPr>
            <w:tcW w:w="46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施工过程质量情况，是否出现过较大质量事故，组织的任何一项施工验收，能否一次性验收合格；</w:t>
            </w:r>
          </w:p>
        </w:tc>
        <w:tc>
          <w:tcPr>
            <w:tcW w:w="1226" w:type="dxa"/>
            <w:tcBorders>
              <w:top w:val="single" w:color="auto" w:sz="4" w:space="0"/>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51" w:hRule="atLeast"/>
          <w:jc w:val="center"/>
        </w:trPr>
        <w:tc>
          <w:tcPr>
            <w:tcW w:w="661"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w:t>
            </w:r>
          </w:p>
        </w:tc>
        <w:tc>
          <w:tcPr>
            <w:tcW w:w="174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成本管控能力</w:t>
            </w:r>
          </w:p>
        </w:tc>
        <w:tc>
          <w:tcPr>
            <w:tcW w:w="5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15</w:t>
            </w:r>
          </w:p>
        </w:tc>
        <w:tc>
          <w:tcPr>
            <w:tcW w:w="468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能够按合同要求办理工程变更（含签证）、工程结算等手续；合理控制工程成本，提出优化节约方案；</w:t>
            </w:r>
          </w:p>
        </w:tc>
        <w:tc>
          <w:tcPr>
            <w:tcW w:w="1226" w:type="dxa"/>
            <w:tcBorders>
              <w:top w:val="nil"/>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51" w:hRule="atLeast"/>
          <w:jc w:val="center"/>
        </w:trPr>
        <w:tc>
          <w:tcPr>
            <w:tcW w:w="661"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74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工期控制</w:t>
            </w:r>
          </w:p>
        </w:tc>
        <w:tc>
          <w:tcPr>
            <w:tcW w:w="5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468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是否能够认真主动控制项目的各阶段工期使其未超过施工合同工期；</w:t>
            </w:r>
          </w:p>
        </w:tc>
        <w:tc>
          <w:tcPr>
            <w:tcW w:w="1226" w:type="dxa"/>
            <w:tcBorders>
              <w:top w:val="nil"/>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51" w:hRule="atLeast"/>
          <w:jc w:val="center"/>
        </w:trPr>
        <w:tc>
          <w:tcPr>
            <w:tcW w:w="661"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kern w:val="0"/>
                <w:szCs w:val="21"/>
              </w:rPr>
            </w:pPr>
            <w:r>
              <w:rPr>
                <w:rFonts w:hint="eastAsia" w:ascii="宋体" w:hAnsi="宋体" w:cs="宋体"/>
                <w:kern w:val="0"/>
                <w:sz w:val="18"/>
                <w:szCs w:val="18"/>
              </w:rPr>
              <w:t>11</w:t>
            </w:r>
          </w:p>
        </w:tc>
        <w:tc>
          <w:tcPr>
            <w:tcW w:w="174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文明、环保施工情况</w:t>
            </w:r>
          </w:p>
        </w:tc>
        <w:tc>
          <w:tcPr>
            <w:tcW w:w="5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468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施工场地是否安排得当，施工废料是否妥善处理，施工现场及周边环境、周边污染防治情况；</w:t>
            </w:r>
          </w:p>
        </w:tc>
        <w:tc>
          <w:tcPr>
            <w:tcW w:w="1226" w:type="dxa"/>
            <w:tcBorders>
              <w:top w:val="nil"/>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cs="宋体"/>
                <w:kern w:val="0"/>
                <w:sz w:val="24"/>
              </w:rPr>
            </w:pPr>
          </w:p>
        </w:tc>
      </w:tr>
      <w:tr>
        <w:tblPrEx>
          <w:tblCellMar>
            <w:top w:w="0" w:type="dxa"/>
            <w:left w:w="108" w:type="dxa"/>
            <w:bottom w:w="0" w:type="dxa"/>
            <w:right w:w="108" w:type="dxa"/>
          </w:tblCellMar>
        </w:tblPrEx>
        <w:trPr>
          <w:trHeight w:val="551" w:hRule="atLeast"/>
          <w:jc w:val="center"/>
        </w:trPr>
        <w:tc>
          <w:tcPr>
            <w:tcW w:w="661"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kern w:val="0"/>
                <w:szCs w:val="21"/>
              </w:rPr>
            </w:pPr>
            <w:r>
              <w:rPr>
                <w:rFonts w:hint="eastAsia" w:ascii="宋体" w:hAnsi="宋体" w:cs="宋体"/>
                <w:b/>
                <w:kern w:val="0"/>
                <w:szCs w:val="21"/>
              </w:rPr>
              <w:t>四</w:t>
            </w:r>
          </w:p>
        </w:tc>
        <w:tc>
          <w:tcPr>
            <w:tcW w:w="174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b/>
                <w:kern w:val="0"/>
                <w:szCs w:val="21"/>
              </w:rPr>
            </w:pPr>
            <w:r>
              <w:rPr>
                <w:rFonts w:hint="eastAsia" w:ascii="宋体" w:hAnsi="宋体" w:cs="宋体"/>
                <w:b/>
                <w:kern w:val="0"/>
                <w:szCs w:val="21"/>
              </w:rPr>
              <w:t>协调配合与服务</w:t>
            </w:r>
          </w:p>
        </w:tc>
        <w:tc>
          <w:tcPr>
            <w:tcW w:w="5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kern w:val="0"/>
                <w:szCs w:val="21"/>
              </w:rPr>
            </w:pPr>
            <w:r>
              <w:rPr>
                <w:rFonts w:hint="eastAsia" w:ascii="宋体" w:hAnsi="宋体" w:cs="宋体"/>
                <w:b/>
                <w:kern w:val="0"/>
                <w:szCs w:val="21"/>
              </w:rPr>
              <w:t>10</w:t>
            </w:r>
          </w:p>
        </w:tc>
        <w:tc>
          <w:tcPr>
            <w:tcW w:w="46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4"/>
              </w:rPr>
            </w:pPr>
            <w:r>
              <w:rPr>
                <w:rFonts w:hint="eastAsia" w:ascii="宋体" w:hAnsi="宋体" w:cs="宋体"/>
                <w:b/>
                <w:bCs/>
                <w:kern w:val="0"/>
                <w:szCs w:val="21"/>
              </w:rPr>
              <w:t>（数值保留一位小数）</w:t>
            </w:r>
          </w:p>
        </w:tc>
        <w:tc>
          <w:tcPr>
            <w:tcW w:w="1226" w:type="dxa"/>
            <w:tcBorders>
              <w:top w:val="nil"/>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cs="宋体"/>
                <w:kern w:val="0"/>
                <w:sz w:val="24"/>
              </w:rPr>
            </w:pPr>
          </w:p>
        </w:tc>
      </w:tr>
      <w:tr>
        <w:tblPrEx>
          <w:tblCellMar>
            <w:top w:w="0" w:type="dxa"/>
            <w:left w:w="108" w:type="dxa"/>
            <w:bottom w:w="0" w:type="dxa"/>
            <w:right w:w="108" w:type="dxa"/>
          </w:tblCellMar>
        </w:tblPrEx>
        <w:trPr>
          <w:trHeight w:val="551" w:hRule="atLeast"/>
          <w:jc w:val="center"/>
        </w:trPr>
        <w:tc>
          <w:tcPr>
            <w:tcW w:w="661"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12</w:t>
            </w:r>
          </w:p>
        </w:tc>
        <w:tc>
          <w:tcPr>
            <w:tcW w:w="174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履约效果</w:t>
            </w:r>
          </w:p>
        </w:tc>
        <w:tc>
          <w:tcPr>
            <w:tcW w:w="5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4</w:t>
            </w:r>
          </w:p>
        </w:tc>
        <w:tc>
          <w:tcPr>
            <w:tcW w:w="468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是否能够按照合同切实履行好各项要求并且按时完成竣工资料办理移交；</w:t>
            </w:r>
          </w:p>
        </w:tc>
        <w:tc>
          <w:tcPr>
            <w:tcW w:w="1226" w:type="dxa"/>
            <w:tcBorders>
              <w:top w:val="nil"/>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51" w:hRule="atLeast"/>
          <w:jc w:val="center"/>
        </w:trPr>
        <w:tc>
          <w:tcPr>
            <w:tcW w:w="661"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13</w:t>
            </w:r>
          </w:p>
        </w:tc>
        <w:tc>
          <w:tcPr>
            <w:tcW w:w="174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配合沟通情况</w:t>
            </w:r>
          </w:p>
        </w:tc>
        <w:tc>
          <w:tcPr>
            <w:tcW w:w="5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w:t>
            </w:r>
          </w:p>
        </w:tc>
        <w:tc>
          <w:tcPr>
            <w:tcW w:w="468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是否能够认真主动地配合、积极地沟通建设单位、监理单位及其它相关部门的工作；</w:t>
            </w:r>
          </w:p>
        </w:tc>
        <w:tc>
          <w:tcPr>
            <w:tcW w:w="1226" w:type="dxa"/>
            <w:tcBorders>
              <w:top w:val="nil"/>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51" w:hRule="atLeast"/>
          <w:jc w:val="center"/>
        </w:trPr>
        <w:tc>
          <w:tcPr>
            <w:tcW w:w="661"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14</w:t>
            </w:r>
          </w:p>
        </w:tc>
        <w:tc>
          <w:tcPr>
            <w:tcW w:w="174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现场综合协调管理</w:t>
            </w:r>
          </w:p>
        </w:tc>
        <w:tc>
          <w:tcPr>
            <w:tcW w:w="5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w:t>
            </w:r>
          </w:p>
        </w:tc>
        <w:tc>
          <w:tcPr>
            <w:tcW w:w="468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是否能够总体协调好现场工作，提高工作效率、实施全面有效的管理；</w:t>
            </w:r>
          </w:p>
        </w:tc>
        <w:tc>
          <w:tcPr>
            <w:tcW w:w="1226" w:type="dxa"/>
            <w:tcBorders>
              <w:top w:val="nil"/>
              <w:left w:val="nil"/>
              <w:bottom w:val="single" w:color="auto" w:sz="4" w:space="0"/>
              <w:right w:val="single" w:color="auto" w:sz="8" w:space="0"/>
            </w:tcBorders>
            <w:shd w:val="clear" w:color="auto" w:fill="auto"/>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51" w:hRule="atLeast"/>
          <w:jc w:val="center"/>
        </w:trPr>
        <w:tc>
          <w:tcPr>
            <w:tcW w:w="661" w:type="dxa"/>
            <w:tcBorders>
              <w:top w:val="nil"/>
              <w:left w:val="single" w:color="auto" w:sz="8" w:space="0"/>
              <w:bottom w:val="single" w:color="auto" w:sz="8" w:space="0"/>
              <w:right w:val="single" w:color="auto" w:sz="4" w:space="0"/>
            </w:tcBorders>
            <w:shd w:val="clear" w:color="auto" w:fill="auto"/>
            <w:noWrap/>
            <w:vAlign w:val="center"/>
          </w:tcPr>
          <w:p>
            <w:pPr>
              <w:widowControl/>
              <w:spacing w:line="240" w:lineRule="exact"/>
              <w:jc w:val="center"/>
              <w:rPr>
                <w:rFonts w:ascii="宋体" w:hAnsi="宋体" w:cs="宋体"/>
                <w:b/>
                <w:kern w:val="0"/>
                <w:szCs w:val="21"/>
              </w:rPr>
            </w:pPr>
          </w:p>
        </w:tc>
        <w:tc>
          <w:tcPr>
            <w:tcW w:w="1741" w:type="dxa"/>
            <w:tcBorders>
              <w:top w:val="nil"/>
              <w:left w:val="nil"/>
              <w:bottom w:val="single" w:color="auto" w:sz="8" w:space="0"/>
              <w:right w:val="single" w:color="auto" w:sz="4" w:space="0"/>
            </w:tcBorders>
            <w:shd w:val="clear" w:color="auto" w:fill="auto"/>
            <w:noWrap/>
            <w:vAlign w:val="center"/>
          </w:tcPr>
          <w:p>
            <w:pPr>
              <w:widowControl/>
              <w:spacing w:line="240" w:lineRule="exact"/>
              <w:jc w:val="center"/>
              <w:rPr>
                <w:rFonts w:ascii="宋体" w:hAnsi="宋体" w:cs="宋体"/>
                <w:b/>
                <w:kern w:val="0"/>
                <w:szCs w:val="21"/>
              </w:rPr>
            </w:pPr>
            <w:r>
              <w:rPr>
                <w:rFonts w:hint="eastAsia" w:ascii="宋体" w:hAnsi="宋体" w:cs="宋体"/>
                <w:b/>
                <w:kern w:val="0"/>
                <w:szCs w:val="21"/>
              </w:rPr>
              <w:t>合  计</w:t>
            </w:r>
          </w:p>
        </w:tc>
        <w:tc>
          <w:tcPr>
            <w:tcW w:w="599" w:type="dxa"/>
            <w:tcBorders>
              <w:top w:val="nil"/>
              <w:left w:val="nil"/>
              <w:bottom w:val="single" w:color="auto" w:sz="8" w:space="0"/>
              <w:right w:val="single" w:color="auto" w:sz="4" w:space="0"/>
            </w:tcBorders>
            <w:shd w:val="clear" w:color="auto" w:fill="auto"/>
            <w:noWrap/>
            <w:vAlign w:val="center"/>
          </w:tcPr>
          <w:p>
            <w:pPr>
              <w:widowControl/>
              <w:spacing w:line="240" w:lineRule="exact"/>
              <w:jc w:val="center"/>
              <w:rPr>
                <w:rFonts w:ascii="宋体" w:hAnsi="宋体" w:cs="宋体"/>
                <w:b/>
                <w:kern w:val="0"/>
                <w:szCs w:val="21"/>
              </w:rPr>
            </w:pPr>
            <w:r>
              <w:rPr>
                <w:rFonts w:hint="eastAsia" w:ascii="宋体" w:hAnsi="宋体" w:cs="宋体"/>
                <w:b/>
                <w:kern w:val="0"/>
                <w:szCs w:val="21"/>
              </w:rPr>
              <w:t>100</w:t>
            </w:r>
          </w:p>
        </w:tc>
        <w:tc>
          <w:tcPr>
            <w:tcW w:w="4680" w:type="dxa"/>
            <w:tcBorders>
              <w:top w:val="nil"/>
              <w:left w:val="nil"/>
              <w:bottom w:val="single" w:color="auto" w:sz="8" w:space="0"/>
              <w:right w:val="single" w:color="auto" w:sz="4" w:space="0"/>
            </w:tcBorders>
            <w:shd w:val="clear" w:color="auto" w:fill="auto"/>
            <w:vAlign w:val="center"/>
          </w:tcPr>
          <w:p>
            <w:pPr>
              <w:widowControl/>
              <w:spacing w:line="240" w:lineRule="exact"/>
              <w:jc w:val="left"/>
              <w:rPr>
                <w:rFonts w:ascii="宋体" w:hAnsi="宋体" w:cs="宋体"/>
                <w:kern w:val="0"/>
                <w:sz w:val="24"/>
              </w:rPr>
            </w:pPr>
          </w:p>
        </w:tc>
        <w:tc>
          <w:tcPr>
            <w:tcW w:w="1226" w:type="dxa"/>
            <w:tcBorders>
              <w:top w:val="nil"/>
              <w:left w:val="nil"/>
              <w:bottom w:val="single" w:color="auto" w:sz="8" w:space="0"/>
              <w:right w:val="single" w:color="auto" w:sz="8" w:space="0"/>
            </w:tcBorders>
            <w:shd w:val="clear" w:color="auto" w:fill="auto"/>
            <w:noWrap/>
            <w:vAlign w:val="center"/>
          </w:tcPr>
          <w:p>
            <w:pPr>
              <w:widowControl/>
              <w:spacing w:line="240" w:lineRule="exact"/>
              <w:jc w:val="center"/>
              <w:rPr>
                <w:rFonts w:ascii="宋体" w:hAnsi="宋体" w:cs="宋体"/>
                <w:kern w:val="0"/>
                <w:sz w:val="24"/>
              </w:rPr>
            </w:pPr>
          </w:p>
        </w:tc>
      </w:tr>
    </w:tbl>
    <w:p>
      <w:pPr>
        <w:rPr>
          <w:rFonts w:ascii="宋体" w:hAnsi="宋体"/>
        </w:rPr>
      </w:pPr>
    </w:p>
    <w:p>
      <w:pPr>
        <w:rPr>
          <w:rFonts w:ascii="宋体" w:hAnsi="宋体"/>
        </w:rPr>
      </w:pPr>
    </w:p>
    <w:p>
      <w:r>
        <w:rPr>
          <w:rFonts w:hint="eastAsia" w:ascii="宋体" w:hAnsi="宋体"/>
        </w:rPr>
        <w:t>建设单位：</w:t>
      </w:r>
      <w:r>
        <w:rPr>
          <w:rFonts w:hint="eastAsia" w:ascii="宋体" w:hAnsi="宋体"/>
          <w:u w:val="single"/>
        </w:rPr>
        <w:t xml:space="preserve">                   </w:t>
      </w:r>
      <w:r>
        <w:rPr>
          <w:rFonts w:hint="eastAsia" w:ascii="宋体" w:hAnsi="宋体"/>
        </w:rPr>
        <w:t>（盖章）法人代表（签字）：</w:t>
      </w:r>
      <w:r>
        <w:rPr>
          <w:rFonts w:hint="eastAsia" w:ascii="宋体" w:hAnsi="宋体"/>
          <w:u w:val="single"/>
        </w:rPr>
        <w:t xml:space="preserve">            </w:t>
      </w:r>
      <w:r>
        <w:rPr>
          <w:rFonts w:hint="eastAsia" w:ascii="宋体" w:hAnsi="宋体"/>
        </w:rPr>
        <w:t>日期：</w:t>
      </w:r>
      <w:r>
        <w:rPr>
          <w:rFonts w:hint="eastAsia" w:ascii="宋体" w:hAnsi="宋体"/>
          <w:u w:val="single"/>
        </w:rPr>
        <w:t xml:space="preserve">             </w:t>
      </w:r>
      <w:bookmarkStart w:id="0" w:name="_GoBack"/>
      <w:bookmarkEnd w:id="0"/>
    </w:p>
    <w:sectPr>
      <w:pgSz w:w="11906" w:h="16838"/>
      <w:pgMar w:top="1361" w:right="1588" w:bottom="1361" w:left="1588" w:header="851" w:footer="992" w:gutter="0"/>
      <w:cols w:space="425" w:num="1"/>
      <w:docGrid w:type="linesAndChars" w:linePitch="300" w:charSpace="-14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modern"/>
    <w:pitch w:val="default"/>
    <w:sig w:usb0="00000000" w:usb1="00000000" w:usb2="00000010" w:usb3="00000000" w:csb0="00040000" w:csb1="00000000"/>
  </w:font>
  <w:font w:name="ˎ̥">
    <w:altName w:val="华文仿宋"/>
    <w:panose1 w:val="00000000000000000000"/>
    <w:charset w:val="00"/>
    <w:family w:val="roman"/>
    <w:pitch w:val="default"/>
    <w:sig w:usb0="00000000" w:usb1="00000000" w:usb2="00000000" w:usb3="00000000" w:csb0="00040001" w:csb1="00000000"/>
  </w:font>
  <w:font w:name="Arial">
    <w:altName w:val="DejaVu Sans"/>
    <w:panose1 w:val="020B0604020202020204"/>
    <w:charset w:val="00"/>
    <w:family w:val="swiss"/>
    <w:pitch w:val="default"/>
    <w:sig w:usb0="00000000" w:usb1="00000000" w:usb2="00000009" w:usb3="00000000" w:csb0="000001FF" w:csb1="00000000"/>
  </w:font>
  <w:font w:name="Courier New">
    <w:altName w:val="DejaVu Sans"/>
    <w:panose1 w:val="02070309020205020404"/>
    <w:charset w:val="00"/>
    <w:family w:val="modern"/>
    <w:pitch w:val="default"/>
    <w:sig w:usb0="00000000" w:usb1="00000000" w:usb2="00000009" w:usb3="00000000" w:csb0="000001FF" w:csb1="00000000"/>
  </w:font>
  <w:font w:name="华文中宋">
    <w:altName w:val="汉仪中宋简"/>
    <w:panose1 w:val="02010600040101010101"/>
    <w:charset w:val="86"/>
    <w:family w:val="auto"/>
    <w:pitch w:val="default"/>
    <w:sig w:usb0="00000000" w:usb1="00000000" w:usb2="00000010" w:usb3="00000000" w:csb0="0004009F" w:csb1="00000000"/>
  </w:font>
  <w:font w:name="仿宋">
    <w:altName w:val="方正仿宋_GBK"/>
    <w:panose1 w:val="02010609060101010101"/>
    <w:charset w:val="86"/>
    <w:family w:val="modern"/>
    <w:pitch w:val="default"/>
    <w:sig w:usb0="00000000" w:usb1="00000000" w:usb2="00000016" w:usb3="00000000" w:csb0="00040001" w:csb1="00000000"/>
  </w:font>
  <w:font w:name="Cambria">
    <w:altName w:val="FreeSerif"/>
    <w:panose1 w:val="02040503050406030204"/>
    <w:charset w:val="00"/>
    <w:family w:val="roman"/>
    <w:pitch w:val="default"/>
    <w:sig w:usb0="00000000" w:usb1="00000000" w:usb2="00000000" w:usb3="00000000" w:csb0="0000019F" w:csb1="00000000"/>
  </w:font>
  <w:font w:name="Arial Unicode MS">
    <w:altName w:val="DejaVu Sans"/>
    <w:panose1 w:val="020B0604020202020204"/>
    <w:charset w:val="86"/>
    <w:family w:val="swiss"/>
    <w:pitch w:val="default"/>
    <w:sig w:usb0="00000000" w:usb1="00000000" w:usb2="0000003F" w:usb3="00000000" w:csb0="003F01F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7CE"/>
    <w:rsid w:val="00000BFC"/>
    <w:rsid w:val="000051C0"/>
    <w:rsid w:val="00005341"/>
    <w:rsid w:val="000058C4"/>
    <w:rsid w:val="00005AC5"/>
    <w:rsid w:val="0000735B"/>
    <w:rsid w:val="00011621"/>
    <w:rsid w:val="000120E2"/>
    <w:rsid w:val="00016A64"/>
    <w:rsid w:val="0001733C"/>
    <w:rsid w:val="0002212E"/>
    <w:rsid w:val="00022402"/>
    <w:rsid w:val="00022796"/>
    <w:rsid w:val="000227DE"/>
    <w:rsid w:val="0002292F"/>
    <w:rsid w:val="00023314"/>
    <w:rsid w:val="00023965"/>
    <w:rsid w:val="00024EAF"/>
    <w:rsid w:val="00025208"/>
    <w:rsid w:val="000313F4"/>
    <w:rsid w:val="00033047"/>
    <w:rsid w:val="00033A4D"/>
    <w:rsid w:val="00035B4F"/>
    <w:rsid w:val="00036C54"/>
    <w:rsid w:val="00041A48"/>
    <w:rsid w:val="0004318A"/>
    <w:rsid w:val="000437DB"/>
    <w:rsid w:val="000501D0"/>
    <w:rsid w:val="00051411"/>
    <w:rsid w:val="00051654"/>
    <w:rsid w:val="000517B8"/>
    <w:rsid w:val="00051E69"/>
    <w:rsid w:val="0005378E"/>
    <w:rsid w:val="00053CCA"/>
    <w:rsid w:val="00053E11"/>
    <w:rsid w:val="00054F75"/>
    <w:rsid w:val="000614D7"/>
    <w:rsid w:val="0006323C"/>
    <w:rsid w:val="00064061"/>
    <w:rsid w:val="000665C7"/>
    <w:rsid w:val="00067710"/>
    <w:rsid w:val="00067E2E"/>
    <w:rsid w:val="00072484"/>
    <w:rsid w:val="00073032"/>
    <w:rsid w:val="00074F52"/>
    <w:rsid w:val="0007684C"/>
    <w:rsid w:val="00076ADE"/>
    <w:rsid w:val="00081AB4"/>
    <w:rsid w:val="00081F41"/>
    <w:rsid w:val="00082E0F"/>
    <w:rsid w:val="0008325B"/>
    <w:rsid w:val="00084747"/>
    <w:rsid w:val="00085B1F"/>
    <w:rsid w:val="00087EB8"/>
    <w:rsid w:val="00091B95"/>
    <w:rsid w:val="00093876"/>
    <w:rsid w:val="00097B22"/>
    <w:rsid w:val="000A031E"/>
    <w:rsid w:val="000B2D3B"/>
    <w:rsid w:val="000B2E2B"/>
    <w:rsid w:val="000C014D"/>
    <w:rsid w:val="000C1C51"/>
    <w:rsid w:val="000C3DC6"/>
    <w:rsid w:val="000C5AD8"/>
    <w:rsid w:val="000D1EFB"/>
    <w:rsid w:val="000D27DA"/>
    <w:rsid w:val="000D2A5A"/>
    <w:rsid w:val="000D3EA4"/>
    <w:rsid w:val="000D5092"/>
    <w:rsid w:val="000D631E"/>
    <w:rsid w:val="000E0E04"/>
    <w:rsid w:val="000E2E83"/>
    <w:rsid w:val="000E4986"/>
    <w:rsid w:val="000E5259"/>
    <w:rsid w:val="000E5297"/>
    <w:rsid w:val="000E594A"/>
    <w:rsid w:val="000F09C7"/>
    <w:rsid w:val="000F11CE"/>
    <w:rsid w:val="000F4CF9"/>
    <w:rsid w:val="00100ED9"/>
    <w:rsid w:val="001039D9"/>
    <w:rsid w:val="001050F9"/>
    <w:rsid w:val="001065EC"/>
    <w:rsid w:val="001075FD"/>
    <w:rsid w:val="00114972"/>
    <w:rsid w:val="00117BE2"/>
    <w:rsid w:val="0012327F"/>
    <w:rsid w:val="00123C60"/>
    <w:rsid w:val="001247B8"/>
    <w:rsid w:val="0013607F"/>
    <w:rsid w:val="0013614A"/>
    <w:rsid w:val="00141D99"/>
    <w:rsid w:val="00143806"/>
    <w:rsid w:val="00144C4B"/>
    <w:rsid w:val="00154126"/>
    <w:rsid w:val="00156600"/>
    <w:rsid w:val="00161193"/>
    <w:rsid w:val="0016142C"/>
    <w:rsid w:val="001629A6"/>
    <w:rsid w:val="0016347E"/>
    <w:rsid w:val="0016354D"/>
    <w:rsid w:val="001663FC"/>
    <w:rsid w:val="00166869"/>
    <w:rsid w:val="00166BE2"/>
    <w:rsid w:val="001674F1"/>
    <w:rsid w:val="00171935"/>
    <w:rsid w:val="0017345E"/>
    <w:rsid w:val="001743B8"/>
    <w:rsid w:val="001840C6"/>
    <w:rsid w:val="00185350"/>
    <w:rsid w:val="00185916"/>
    <w:rsid w:val="00185FF8"/>
    <w:rsid w:val="00187078"/>
    <w:rsid w:val="001921EF"/>
    <w:rsid w:val="001927D7"/>
    <w:rsid w:val="00192A4B"/>
    <w:rsid w:val="001A4FC0"/>
    <w:rsid w:val="001A5F2E"/>
    <w:rsid w:val="001A72E2"/>
    <w:rsid w:val="001B1894"/>
    <w:rsid w:val="001B558D"/>
    <w:rsid w:val="001B5876"/>
    <w:rsid w:val="001C2352"/>
    <w:rsid w:val="001C2905"/>
    <w:rsid w:val="001C45B3"/>
    <w:rsid w:val="001C5046"/>
    <w:rsid w:val="001C6045"/>
    <w:rsid w:val="001D04DC"/>
    <w:rsid w:val="001D13B8"/>
    <w:rsid w:val="001D4B8B"/>
    <w:rsid w:val="001D54E4"/>
    <w:rsid w:val="001D5D60"/>
    <w:rsid w:val="001D65B5"/>
    <w:rsid w:val="001D7CEC"/>
    <w:rsid w:val="001E182E"/>
    <w:rsid w:val="001E53DF"/>
    <w:rsid w:val="001E5592"/>
    <w:rsid w:val="001E5993"/>
    <w:rsid w:val="001F6ECB"/>
    <w:rsid w:val="002030D6"/>
    <w:rsid w:val="002032DA"/>
    <w:rsid w:val="00204D44"/>
    <w:rsid w:val="0020601F"/>
    <w:rsid w:val="00207F64"/>
    <w:rsid w:val="0021007B"/>
    <w:rsid w:val="00212F23"/>
    <w:rsid w:val="002140E3"/>
    <w:rsid w:val="00220B84"/>
    <w:rsid w:val="00224FCB"/>
    <w:rsid w:val="00225472"/>
    <w:rsid w:val="00225E8D"/>
    <w:rsid w:val="00225FA1"/>
    <w:rsid w:val="00226592"/>
    <w:rsid w:val="00230461"/>
    <w:rsid w:val="00233CC5"/>
    <w:rsid w:val="0023690D"/>
    <w:rsid w:val="00240030"/>
    <w:rsid w:val="00242058"/>
    <w:rsid w:val="00243961"/>
    <w:rsid w:val="00250ADC"/>
    <w:rsid w:val="00251C4B"/>
    <w:rsid w:val="002526D4"/>
    <w:rsid w:val="00253C1A"/>
    <w:rsid w:val="00253EAE"/>
    <w:rsid w:val="002546CE"/>
    <w:rsid w:val="00254A72"/>
    <w:rsid w:val="002556E9"/>
    <w:rsid w:val="0025730F"/>
    <w:rsid w:val="00257377"/>
    <w:rsid w:val="00262D49"/>
    <w:rsid w:val="00264DF3"/>
    <w:rsid w:val="00267F9C"/>
    <w:rsid w:val="00267FD0"/>
    <w:rsid w:val="00270867"/>
    <w:rsid w:val="00271020"/>
    <w:rsid w:val="00272C4C"/>
    <w:rsid w:val="00274624"/>
    <w:rsid w:val="002747C6"/>
    <w:rsid w:val="00274AA3"/>
    <w:rsid w:val="00275E7C"/>
    <w:rsid w:val="0027605A"/>
    <w:rsid w:val="0027658C"/>
    <w:rsid w:val="00277675"/>
    <w:rsid w:val="00280D90"/>
    <w:rsid w:val="00282BA0"/>
    <w:rsid w:val="00282FF5"/>
    <w:rsid w:val="00283BC3"/>
    <w:rsid w:val="00284142"/>
    <w:rsid w:val="0029277C"/>
    <w:rsid w:val="0029292A"/>
    <w:rsid w:val="00293424"/>
    <w:rsid w:val="00294453"/>
    <w:rsid w:val="002946D1"/>
    <w:rsid w:val="00297372"/>
    <w:rsid w:val="00297996"/>
    <w:rsid w:val="002A1101"/>
    <w:rsid w:val="002A1FAD"/>
    <w:rsid w:val="002A21FF"/>
    <w:rsid w:val="002A2D5D"/>
    <w:rsid w:val="002A3BED"/>
    <w:rsid w:val="002A4311"/>
    <w:rsid w:val="002A49D4"/>
    <w:rsid w:val="002A554F"/>
    <w:rsid w:val="002A79BF"/>
    <w:rsid w:val="002B0F69"/>
    <w:rsid w:val="002B27E7"/>
    <w:rsid w:val="002B5CB7"/>
    <w:rsid w:val="002B7B7C"/>
    <w:rsid w:val="002C13DB"/>
    <w:rsid w:val="002C2319"/>
    <w:rsid w:val="002C38F9"/>
    <w:rsid w:val="002C5DB8"/>
    <w:rsid w:val="002C6B6F"/>
    <w:rsid w:val="002D0572"/>
    <w:rsid w:val="002D3BEC"/>
    <w:rsid w:val="002D5604"/>
    <w:rsid w:val="002D5915"/>
    <w:rsid w:val="002D7019"/>
    <w:rsid w:val="002D7120"/>
    <w:rsid w:val="002E02FB"/>
    <w:rsid w:val="002E0902"/>
    <w:rsid w:val="002E0FF2"/>
    <w:rsid w:val="002E11C4"/>
    <w:rsid w:val="002E1971"/>
    <w:rsid w:val="002E2CB0"/>
    <w:rsid w:val="002E6F08"/>
    <w:rsid w:val="002F0D11"/>
    <w:rsid w:val="002F1577"/>
    <w:rsid w:val="002F1D35"/>
    <w:rsid w:val="002F1F9A"/>
    <w:rsid w:val="002F65C8"/>
    <w:rsid w:val="002F6989"/>
    <w:rsid w:val="002F6ABA"/>
    <w:rsid w:val="00300F58"/>
    <w:rsid w:val="00302A4F"/>
    <w:rsid w:val="003040DC"/>
    <w:rsid w:val="003046A7"/>
    <w:rsid w:val="00306316"/>
    <w:rsid w:val="00306C76"/>
    <w:rsid w:val="00307180"/>
    <w:rsid w:val="003071B6"/>
    <w:rsid w:val="00311740"/>
    <w:rsid w:val="00312628"/>
    <w:rsid w:val="00314D61"/>
    <w:rsid w:val="00315473"/>
    <w:rsid w:val="00322401"/>
    <w:rsid w:val="0032586E"/>
    <w:rsid w:val="0032654C"/>
    <w:rsid w:val="00330ED3"/>
    <w:rsid w:val="003315F8"/>
    <w:rsid w:val="00333325"/>
    <w:rsid w:val="00333CEF"/>
    <w:rsid w:val="00334AAF"/>
    <w:rsid w:val="00334CAF"/>
    <w:rsid w:val="003455E7"/>
    <w:rsid w:val="00346B40"/>
    <w:rsid w:val="003505F0"/>
    <w:rsid w:val="00350DD3"/>
    <w:rsid w:val="003529BC"/>
    <w:rsid w:val="00352F29"/>
    <w:rsid w:val="00353C56"/>
    <w:rsid w:val="00355FD9"/>
    <w:rsid w:val="003574AA"/>
    <w:rsid w:val="00357F3D"/>
    <w:rsid w:val="00360F10"/>
    <w:rsid w:val="00361897"/>
    <w:rsid w:val="00362474"/>
    <w:rsid w:val="00364AEC"/>
    <w:rsid w:val="0036653F"/>
    <w:rsid w:val="00366B7D"/>
    <w:rsid w:val="00366E56"/>
    <w:rsid w:val="00366F0F"/>
    <w:rsid w:val="003725D8"/>
    <w:rsid w:val="00374194"/>
    <w:rsid w:val="0037607F"/>
    <w:rsid w:val="00376575"/>
    <w:rsid w:val="00376FA1"/>
    <w:rsid w:val="00377F44"/>
    <w:rsid w:val="00380934"/>
    <w:rsid w:val="00382A7D"/>
    <w:rsid w:val="003847AA"/>
    <w:rsid w:val="00386142"/>
    <w:rsid w:val="003928A1"/>
    <w:rsid w:val="003928CF"/>
    <w:rsid w:val="00394E2B"/>
    <w:rsid w:val="00394ED2"/>
    <w:rsid w:val="00395729"/>
    <w:rsid w:val="00397331"/>
    <w:rsid w:val="003A0457"/>
    <w:rsid w:val="003A1955"/>
    <w:rsid w:val="003A2455"/>
    <w:rsid w:val="003A582D"/>
    <w:rsid w:val="003A68BF"/>
    <w:rsid w:val="003A7146"/>
    <w:rsid w:val="003A7336"/>
    <w:rsid w:val="003B1722"/>
    <w:rsid w:val="003B2925"/>
    <w:rsid w:val="003B3821"/>
    <w:rsid w:val="003B3992"/>
    <w:rsid w:val="003B7588"/>
    <w:rsid w:val="003B78AC"/>
    <w:rsid w:val="003C0B0D"/>
    <w:rsid w:val="003C261C"/>
    <w:rsid w:val="003C2DBC"/>
    <w:rsid w:val="003C34A8"/>
    <w:rsid w:val="003C52D2"/>
    <w:rsid w:val="003C6A55"/>
    <w:rsid w:val="003C6F06"/>
    <w:rsid w:val="003D1E78"/>
    <w:rsid w:val="003D369A"/>
    <w:rsid w:val="003D4365"/>
    <w:rsid w:val="003D4499"/>
    <w:rsid w:val="003E3EF3"/>
    <w:rsid w:val="003E78F1"/>
    <w:rsid w:val="00401AA0"/>
    <w:rsid w:val="00403C56"/>
    <w:rsid w:val="00407274"/>
    <w:rsid w:val="004075E3"/>
    <w:rsid w:val="00413791"/>
    <w:rsid w:val="004144F5"/>
    <w:rsid w:val="00414E51"/>
    <w:rsid w:val="00416F57"/>
    <w:rsid w:val="00421017"/>
    <w:rsid w:val="004268E9"/>
    <w:rsid w:val="00427425"/>
    <w:rsid w:val="00432985"/>
    <w:rsid w:val="00433A9F"/>
    <w:rsid w:val="00434E88"/>
    <w:rsid w:val="00434FAB"/>
    <w:rsid w:val="00435052"/>
    <w:rsid w:val="00435388"/>
    <w:rsid w:val="00436037"/>
    <w:rsid w:val="004367E0"/>
    <w:rsid w:val="00437637"/>
    <w:rsid w:val="00440E6D"/>
    <w:rsid w:val="00442A7D"/>
    <w:rsid w:val="0044346C"/>
    <w:rsid w:val="00444568"/>
    <w:rsid w:val="00444D76"/>
    <w:rsid w:val="00445ADE"/>
    <w:rsid w:val="00455487"/>
    <w:rsid w:val="0045693A"/>
    <w:rsid w:val="00456A4B"/>
    <w:rsid w:val="00460CA6"/>
    <w:rsid w:val="00461E63"/>
    <w:rsid w:val="004638B1"/>
    <w:rsid w:val="0046671C"/>
    <w:rsid w:val="00470121"/>
    <w:rsid w:val="0047032D"/>
    <w:rsid w:val="00470FB7"/>
    <w:rsid w:val="0047380F"/>
    <w:rsid w:val="00474767"/>
    <w:rsid w:val="004750B2"/>
    <w:rsid w:val="00476C58"/>
    <w:rsid w:val="00476FC0"/>
    <w:rsid w:val="00481567"/>
    <w:rsid w:val="00482829"/>
    <w:rsid w:val="004831A8"/>
    <w:rsid w:val="00485910"/>
    <w:rsid w:val="00486621"/>
    <w:rsid w:val="004869F2"/>
    <w:rsid w:val="0049171A"/>
    <w:rsid w:val="004918EC"/>
    <w:rsid w:val="00491F6B"/>
    <w:rsid w:val="00492A9E"/>
    <w:rsid w:val="004949FB"/>
    <w:rsid w:val="004975CD"/>
    <w:rsid w:val="0049772D"/>
    <w:rsid w:val="00497C33"/>
    <w:rsid w:val="004A1509"/>
    <w:rsid w:val="004A6C26"/>
    <w:rsid w:val="004A7D8A"/>
    <w:rsid w:val="004B2258"/>
    <w:rsid w:val="004B2435"/>
    <w:rsid w:val="004B3573"/>
    <w:rsid w:val="004C134F"/>
    <w:rsid w:val="004C25B0"/>
    <w:rsid w:val="004C2E76"/>
    <w:rsid w:val="004C636B"/>
    <w:rsid w:val="004C6F19"/>
    <w:rsid w:val="004C7A7D"/>
    <w:rsid w:val="004D2F35"/>
    <w:rsid w:val="004D4E50"/>
    <w:rsid w:val="004D6C0B"/>
    <w:rsid w:val="004D783D"/>
    <w:rsid w:val="004D7B5B"/>
    <w:rsid w:val="004E15AA"/>
    <w:rsid w:val="004E285B"/>
    <w:rsid w:val="004E51ED"/>
    <w:rsid w:val="004E6D11"/>
    <w:rsid w:val="004F0C68"/>
    <w:rsid w:val="004F1284"/>
    <w:rsid w:val="004F19C9"/>
    <w:rsid w:val="004F3AE1"/>
    <w:rsid w:val="004F5190"/>
    <w:rsid w:val="004F52ED"/>
    <w:rsid w:val="004F5C5F"/>
    <w:rsid w:val="004F6EBC"/>
    <w:rsid w:val="0050163D"/>
    <w:rsid w:val="00501BB0"/>
    <w:rsid w:val="00503582"/>
    <w:rsid w:val="005043E2"/>
    <w:rsid w:val="00504F07"/>
    <w:rsid w:val="0050656D"/>
    <w:rsid w:val="00506934"/>
    <w:rsid w:val="00512424"/>
    <w:rsid w:val="00512BC0"/>
    <w:rsid w:val="00520A7A"/>
    <w:rsid w:val="00521CAD"/>
    <w:rsid w:val="00523369"/>
    <w:rsid w:val="0052402C"/>
    <w:rsid w:val="0052647D"/>
    <w:rsid w:val="005410EF"/>
    <w:rsid w:val="00542FFC"/>
    <w:rsid w:val="00543B02"/>
    <w:rsid w:val="00546C57"/>
    <w:rsid w:val="00547B4C"/>
    <w:rsid w:val="005510FF"/>
    <w:rsid w:val="005515B8"/>
    <w:rsid w:val="00552252"/>
    <w:rsid w:val="005541AC"/>
    <w:rsid w:val="0055608B"/>
    <w:rsid w:val="0055711A"/>
    <w:rsid w:val="005578D2"/>
    <w:rsid w:val="00560C53"/>
    <w:rsid w:val="005611E9"/>
    <w:rsid w:val="00567C9E"/>
    <w:rsid w:val="005702D0"/>
    <w:rsid w:val="0057099A"/>
    <w:rsid w:val="005717ED"/>
    <w:rsid w:val="00572D75"/>
    <w:rsid w:val="00573C3F"/>
    <w:rsid w:val="00574414"/>
    <w:rsid w:val="00574757"/>
    <w:rsid w:val="00574A65"/>
    <w:rsid w:val="00575CD1"/>
    <w:rsid w:val="00577B84"/>
    <w:rsid w:val="00580321"/>
    <w:rsid w:val="0058225F"/>
    <w:rsid w:val="005827CE"/>
    <w:rsid w:val="0058312A"/>
    <w:rsid w:val="00583813"/>
    <w:rsid w:val="00584DA0"/>
    <w:rsid w:val="00587084"/>
    <w:rsid w:val="0059049C"/>
    <w:rsid w:val="00591429"/>
    <w:rsid w:val="0059257D"/>
    <w:rsid w:val="00592B81"/>
    <w:rsid w:val="00594043"/>
    <w:rsid w:val="005962DA"/>
    <w:rsid w:val="005A2705"/>
    <w:rsid w:val="005A5861"/>
    <w:rsid w:val="005A7910"/>
    <w:rsid w:val="005A7B9B"/>
    <w:rsid w:val="005B04F9"/>
    <w:rsid w:val="005B1C60"/>
    <w:rsid w:val="005B2565"/>
    <w:rsid w:val="005B5A1B"/>
    <w:rsid w:val="005B5B80"/>
    <w:rsid w:val="005B610C"/>
    <w:rsid w:val="005B695E"/>
    <w:rsid w:val="005C21E6"/>
    <w:rsid w:val="005C3313"/>
    <w:rsid w:val="005C3B72"/>
    <w:rsid w:val="005C55C3"/>
    <w:rsid w:val="005C6D5B"/>
    <w:rsid w:val="005D21C4"/>
    <w:rsid w:val="005D66EE"/>
    <w:rsid w:val="005E0519"/>
    <w:rsid w:val="005E1726"/>
    <w:rsid w:val="005E1954"/>
    <w:rsid w:val="005E1B72"/>
    <w:rsid w:val="005E4371"/>
    <w:rsid w:val="005E570D"/>
    <w:rsid w:val="005E61CA"/>
    <w:rsid w:val="005F0BE1"/>
    <w:rsid w:val="005F1582"/>
    <w:rsid w:val="005F2BB4"/>
    <w:rsid w:val="005F5C78"/>
    <w:rsid w:val="00600C48"/>
    <w:rsid w:val="00600CA8"/>
    <w:rsid w:val="0060162A"/>
    <w:rsid w:val="00602ACC"/>
    <w:rsid w:val="0060475C"/>
    <w:rsid w:val="00604F31"/>
    <w:rsid w:val="006064EE"/>
    <w:rsid w:val="00607BE7"/>
    <w:rsid w:val="00607D11"/>
    <w:rsid w:val="0061060D"/>
    <w:rsid w:val="00610F6A"/>
    <w:rsid w:val="00611F32"/>
    <w:rsid w:val="00612390"/>
    <w:rsid w:val="00612E65"/>
    <w:rsid w:val="00616F7F"/>
    <w:rsid w:val="00620D31"/>
    <w:rsid w:val="00631D6F"/>
    <w:rsid w:val="00634CF5"/>
    <w:rsid w:val="00636E1B"/>
    <w:rsid w:val="00637D90"/>
    <w:rsid w:val="00641429"/>
    <w:rsid w:val="00641BA2"/>
    <w:rsid w:val="00643473"/>
    <w:rsid w:val="0064564E"/>
    <w:rsid w:val="00646468"/>
    <w:rsid w:val="0065060B"/>
    <w:rsid w:val="00656817"/>
    <w:rsid w:val="00660055"/>
    <w:rsid w:val="006610EE"/>
    <w:rsid w:val="006612C4"/>
    <w:rsid w:val="00661974"/>
    <w:rsid w:val="00662206"/>
    <w:rsid w:val="00666474"/>
    <w:rsid w:val="00666A11"/>
    <w:rsid w:val="00670823"/>
    <w:rsid w:val="00670A3A"/>
    <w:rsid w:val="00671F4E"/>
    <w:rsid w:val="006728E3"/>
    <w:rsid w:val="006732B7"/>
    <w:rsid w:val="00675B70"/>
    <w:rsid w:val="0067603B"/>
    <w:rsid w:val="00676F54"/>
    <w:rsid w:val="00681C31"/>
    <w:rsid w:val="00682AF5"/>
    <w:rsid w:val="00682D36"/>
    <w:rsid w:val="006845ED"/>
    <w:rsid w:val="00690728"/>
    <w:rsid w:val="00691E39"/>
    <w:rsid w:val="00696C4E"/>
    <w:rsid w:val="006A00D6"/>
    <w:rsid w:val="006A15DF"/>
    <w:rsid w:val="006A52EE"/>
    <w:rsid w:val="006A54D2"/>
    <w:rsid w:val="006A624C"/>
    <w:rsid w:val="006A6631"/>
    <w:rsid w:val="006A7629"/>
    <w:rsid w:val="006A7764"/>
    <w:rsid w:val="006B0B73"/>
    <w:rsid w:val="006B156C"/>
    <w:rsid w:val="006B2807"/>
    <w:rsid w:val="006B2824"/>
    <w:rsid w:val="006B349E"/>
    <w:rsid w:val="006B3566"/>
    <w:rsid w:val="006C0862"/>
    <w:rsid w:val="006C087B"/>
    <w:rsid w:val="006C185A"/>
    <w:rsid w:val="006C4F84"/>
    <w:rsid w:val="006C5260"/>
    <w:rsid w:val="006C62CD"/>
    <w:rsid w:val="006C7BAD"/>
    <w:rsid w:val="006D02F6"/>
    <w:rsid w:val="006D1AE0"/>
    <w:rsid w:val="006D2F4C"/>
    <w:rsid w:val="006D3149"/>
    <w:rsid w:val="006D33C4"/>
    <w:rsid w:val="006D63AB"/>
    <w:rsid w:val="006E1353"/>
    <w:rsid w:val="006E1638"/>
    <w:rsid w:val="006E2A74"/>
    <w:rsid w:val="006E5C9E"/>
    <w:rsid w:val="006E6748"/>
    <w:rsid w:val="006F017C"/>
    <w:rsid w:val="006F1499"/>
    <w:rsid w:val="006F1A7B"/>
    <w:rsid w:val="006F3077"/>
    <w:rsid w:val="006F45DC"/>
    <w:rsid w:val="006F7216"/>
    <w:rsid w:val="00700AE1"/>
    <w:rsid w:val="007019E3"/>
    <w:rsid w:val="00705BDD"/>
    <w:rsid w:val="00710531"/>
    <w:rsid w:val="00710F9B"/>
    <w:rsid w:val="007114D7"/>
    <w:rsid w:val="00711708"/>
    <w:rsid w:val="00712E0B"/>
    <w:rsid w:val="00716562"/>
    <w:rsid w:val="00720919"/>
    <w:rsid w:val="00721C3F"/>
    <w:rsid w:val="007220E3"/>
    <w:rsid w:val="007235A6"/>
    <w:rsid w:val="00725BC1"/>
    <w:rsid w:val="007271B6"/>
    <w:rsid w:val="007273CD"/>
    <w:rsid w:val="00727E0A"/>
    <w:rsid w:val="00731D5E"/>
    <w:rsid w:val="0073340F"/>
    <w:rsid w:val="007336B0"/>
    <w:rsid w:val="007346C1"/>
    <w:rsid w:val="007348AD"/>
    <w:rsid w:val="00735768"/>
    <w:rsid w:val="00736640"/>
    <w:rsid w:val="007373B0"/>
    <w:rsid w:val="00737A5C"/>
    <w:rsid w:val="007405BD"/>
    <w:rsid w:val="0075189E"/>
    <w:rsid w:val="00751A00"/>
    <w:rsid w:val="00752DD6"/>
    <w:rsid w:val="00753BCF"/>
    <w:rsid w:val="00754AE2"/>
    <w:rsid w:val="00760D76"/>
    <w:rsid w:val="00761EAB"/>
    <w:rsid w:val="007644A9"/>
    <w:rsid w:val="00765F6B"/>
    <w:rsid w:val="007660DE"/>
    <w:rsid w:val="0077184B"/>
    <w:rsid w:val="00772D55"/>
    <w:rsid w:val="0077636B"/>
    <w:rsid w:val="00776910"/>
    <w:rsid w:val="00776D53"/>
    <w:rsid w:val="00781497"/>
    <w:rsid w:val="00784C27"/>
    <w:rsid w:val="00784F91"/>
    <w:rsid w:val="0078509E"/>
    <w:rsid w:val="007862BB"/>
    <w:rsid w:val="007923C2"/>
    <w:rsid w:val="00792779"/>
    <w:rsid w:val="0079696A"/>
    <w:rsid w:val="007A1D96"/>
    <w:rsid w:val="007A2174"/>
    <w:rsid w:val="007A2485"/>
    <w:rsid w:val="007A2BCB"/>
    <w:rsid w:val="007A42EC"/>
    <w:rsid w:val="007B0926"/>
    <w:rsid w:val="007B3A3A"/>
    <w:rsid w:val="007B4488"/>
    <w:rsid w:val="007B567F"/>
    <w:rsid w:val="007B6477"/>
    <w:rsid w:val="007B6638"/>
    <w:rsid w:val="007B783D"/>
    <w:rsid w:val="007C19B8"/>
    <w:rsid w:val="007C281B"/>
    <w:rsid w:val="007C34E8"/>
    <w:rsid w:val="007C4563"/>
    <w:rsid w:val="007C4D5E"/>
    <w:rsid w:val="007C54C3"/>
    <w:rsid w:val="007C6154"/>
    <w:rsid w:val="007C768B"/>
    <w:rsid w:val="007D0E33"/>
    <w:rsid w:val="007D2ECE"/>
    <w:rsid w:val="007D31D4"/>
    <w:rsid w:val="007D4A3E"/>
    <w:rsid w:val="007D5E9D"/>
    <w:rsid w:val="007D7B08"/>
    <w:rsid w:val="007E2634"/>
    <w:rsid w:val="007E333D"/>
    <w:rsid w:val="007E4A34"/>
    <w:rsid w:val="007E522A"/>
    <w:rsid w:val="007F2547"/>
    <w:rsid w:val="007F2720"/>
    <w:rsid w:val="007F2EF0"/>
    <w:rsid w:val="007F3267"/>
    <w:rsid w:val="007F4297"/>
    <w:rsid w:val="007F7A02"/>
    <w:rsid w:val="0080310F"/>
    <w:rsid w:val="00803FD1"/>
    <w:rsid w:val="00804A63"/>
    <w:rsid w:val="00805EDF"/>
    <w:rsid w:val="008067AB"/>
    <w:rsid w:val="00807B64"/>
    <w:rsid w:val="00811E7E"/>
    <w:rsid w:val="00814B15"/>
    <w:rsid w:val="008202CF"/>
    <w:rsid w:val="00820CE6"/>
    <w:rsid w:val="00820D90"/>
    <w:rsid w:val="00821531"/>
    <w:rsid w:val="00823F64"/>
    <w:rsid w:val="008241A4"/>
    <w:rsid w:val="00830EC7"/>
    <w:rsid w:val="00834626"/>
    <w:rsid w:val="0084190A"/>
    <w:rsid w:val="0084266A"/>
    <w:rsid w:val="00842928"/>
    <w:rsid w:val="00842E7B"/>
    <w:rsid w:val="00844EBB"/>
    <w:rsid w:val="008511CD"/>
    <w:rsid w:val="0085389F"/>
    <w:rsid w:val="00854300"/>
    <w:rsid w:val="00856104"/>
    <w:rsid w:val="00860652"/>
    <w:rsid w:val="008616C8"/>
    <w:rsid w:val="008668BD"/>
    <w:rsid w:val="008709CB"/>
    <w:rsid w:val="00870C88"/>
    <w:rsid w:val="008712A2"/>
    <w:rsid w:val="00871798"/>
    <w:rsid w:val="008725A0"/>
    <w:rsid w:val="00872625"/>
    <w:rsid w:val="008756ED"/>
    <w:rsid w:val="00876CB3"/>
    <w:rsid w:val="00882691"/>
    <w:rsid w:val="00890429"/>
    <w:rsid w:val="008923F1"/>
    <w:rsid w:val="00892BEF"/>
    <w:rsid w:val="008933FD"/>
    <w:rsid w:val="00893BCC"/>
    <w:rsid w:val="00894A8B"/>
    <w:rsid w:val="0089669C"/>
    <w:rsid w:val="008A09F3"/>
    <w:rsid w:val="008A1EDF"/>
    <w:rsid w:val="008A475F"/>
    <w:rsid w:val="008A62EA"/>
    <w:rsid w:val="008B077A"/>
    <w:rsid w:val="008B087F"/>
    <w:rsid w:val="008B1CA9"/>
    <w:rsid w:val="008B2C2D"/>
    <w:rsid w:val="008B2EF5"/>
    <w:rsid w:val="008B4047"/>
    <w:rsid w:val="008B652C"/>
    <w:rsid w:val="008B6EAF"/>
    <w:rsid w:val="008C1AC5"/>
    <w:rsid w:val="008C2250"/>
    <w:rsid w:val="008C551B"/>
    <w:rsid w:val="008C652D"/>
    <w:rsid w:val="008C779F"/>
    <w:rsid w:val="008D0585"/>
    <w:rsid w:val="008D2042"/>
    <w:rsid w:val="008D2844"/>
    <w:rsid w:val="008D2A85"/>
    <w:rsid w:val="008D2D4E"/>
    <w:rsid w:val="008D42E2"/>
    <w:rsid w:val="008D451C"/>
    <w:rsid w:val="008D769D"/>
    <w:rsid w:val="008D7B4F"/>
    <w:rsid w:val="008E1898"/>
    <w:rsid w:val="008E1DA2"/>
    <w:rsid w:val="008E282C"/>
    <w:rsid w:val="008E3E2F"/>
    <w:rsid w:val="008E3FE9"/>
    <w:rsid w:val="008E460B"/>
    <w:rsid w:val="008E6C64"/>
    <w:rsid w:val="008E6DCA"/>
    <w:rsid w:val="008E70F9"/>
    <w:rsid w:val="008F0205"/>
    <w:rsid w:val="008F14FC"/>
    <w:rsid w:val="008F1C7B"/>
    <w:rsid w:val="008F3D57"/>
    <w:rsid w:val="0090044B"/>
    <w:rsid w:val="009008B3"/>
    <w:rsid w:val="009012C5"/>
    <w:rsid w:val="00901C8C"/>
    <w:rsid w:val="00903F1E"/>
    <w:rsid w:val="00904317"/>
    <w:rsid w:val="009066FE"/>
    <w:rsid w:val="00906918"/>
    <w:rsid w:val="00906D59"/>
    <w:rsid w:val="0090739C"/>
    <w:rsid w:val="009146E5"/>
    <w:rsid w:val="009158EB"/>
    <w:rsid w:val="00915D6C"/>
    <w:rsid w:val="00917935"/>
    <w:rsid w:val="00917BC7"/>
    <w:rsid w:val="009213F7"/>
    <w:rsid w:val="009232E7"/>
    <w:rsid w:val="00924399"/>
    <w:rsid w:val="00925404"/>
    <w:rsid w:val="00926A19"/>
    <w:rsid w:val="009315DE"/>
    <w:rsid w:val="009338C8"/>
    <w:rsid w:val="00933D0F"/>
    <w:rsid w:val="00936718"/>
    <w:rsid w:val="00940B75"/>
    <w:rsid w:val="00943A7B"/>
    <w:rsid w:val="00944D1E"/>
    <w:rsid w:val="0094502B"/>
    <w:rsid w:val="009452DC"/>
    <w:rsid w:val="00945686"/>
    <w:rsid w:val="009475FD"/>
    <w:rsid w:val="00947B08"/>
    <w:rsid w:val="009516BB"/>
    <w:rsid w:val="009548BD"/>
    <w:rsid w:val="00960542"/>
    <w:rsid w:val="009620B1"/>
    <w:rsid w:val="0096260E"/>
    <w:rsid w:val="00963905"/>
    <w:rsid w:val="00963BBF"/>
    <w:rsid w:val="00964E37"/>
    <w:rsid w:val="00965CCF"/>
    <w:rsid w:val="00965E40"/>
    <w:rsid w:val="00971994"/>
    <w:rsid w:val="0097204A"/>
    <w:rsid w:val="00972BF0"/>
    <w:rsid w:val="00974CEB"/>
    <w:rsid w:val="0097552B"/>
    <w:rsid w:val="009755DC"/>
    <w:rsid w:val="0097648B"/>
    <w:rsid w:val="009776C5"/>
    <w:rsid w:val="00981214"/>
    <w:rsid w:val="0098188C"/>
    <w:rsid w:val="00982B11"/>
    <w:rsid w:val="00983385"/>
    <w:rsid w:val="00985830"/>
    <w:rsid w:val="00992CF1"/>
    <w:rsid w:val="0099480C"/>
    <w:rsid w:val="009955E6"/>
    <w:rsid w:val="00996EFE"/>
    <w:rsid w:val="009A1232"/>
    <w:rsid w:val="009A2C03"/>
    <w:rsid w:val="009A4FC9"/>
    <w:rsid w:val="009A51A8"/>
    <w:rsid w:val="009A54DD"/>
    <w:rsid w:val="009A63F3"/>
    <w:rsid w:val="009A7D2F"/>
    <w:rsid w:val="009A7F03"/>
    <w:rsid w:val="009B2993"/>
    <w:rsid w:val="009B3A30"/>
    <w:rsid w:val="009B4E82"/>
    <w:rsid w:val="009B4F3B"/>
    <w:rsid w:val="009B7916"/>
    <w:rsid w:val="009C09D3"/>
    <w:rsid w:val="009C0B66"/>
    <w:rsid w:val="009C0DF8"/>
    <w:rsid w:val="009C0FA4"/>
    <w:rsid w:val="009C1CE3"/>
    <w:rsid w:val="009C3F98"/>
    <w:rsid w:val="009D1D6D"/>
    <w:rsid w:val="009D2249"/>
    <w:rsid w:val="009D242A"/>
    <w:rsid w:val="009D5EC7"/>
    <w:rsid w:val="009D776B"/>
    <w:rsid w:val="009E06E6"/>
    <w:rsid w:val="009E4327"/>
    <w:rsid w:val="009E4F3B"/>
    <w:rsid w:val="009E7631"/>
    <w:rsid w:val="009F0329"/>
    <w:rsid w:val="009F0762"/>
    <w:rsid w:val="009F29D0"/>
    <w:rsid w:val="009F384C"/>
    <w:rsid w:val="009F396A"/>
    <w:rsid w:val="009F6064"/>
    <w:rsid w:val="009F658C"/>
    <w:rsid w:val="009F6A82"/>
    <w:rsid w:val="009F6B29"/>
    <w:rsid w:val="009F6BA3"/>
    <w:rsid w:val="009F6CB4"/>
    <w:rsid w:val="009F74C0"/>
    <w:rsid w:val="00A00F08"/>
    <w:rsid w:val="00A015CF"/>
    <w:rsid w:val="00A03B40"/>
    <w:rsid w:val="00A03F0F"/>
    <w:rsid w:val="00A0543D"/>
    <w:rsid w:val="00A06DA4"/>
    <w:rsid w:val="00A079B9"/>
    <w:rsid w:val="00A07FED"/>
    <w:rsid w:val="00A110DC"/>
    <w:rsid w:val="00A119EC"/>
    <w:rsid w:val="00A1280D"/>
    <w:rsid w:val="00A12FDB"/>
    <w:rsid w:val="00A131F7"/>
    <w:rsid w:val="00A150EF"/>
    <w:rsid w:val="00A15D8C"/>
    <w:rsid w:val="00A16000"/>
    <w:rsid w:val="00A209CC"/>
    <w:rsid w:val="00A20EB9"/>
    <w:rsid w:val="00A229C1"/>
    <w:rsid w:val="00A23F3F"/>
    <w:rsid w:val="00A23FE7"/>
    <w:rsid w:val="00A24F2E"/>
    <w:rsid w:val="00A25415"/>
    <w:rsid w:val="00A26B60"/>
    <w:rsid w:val="00A274BC"/>
    <w:rsid w:val="00A3079D"/>
    <w:rsid w:val="00A30B8C"/>
    <w:rsid w:val="00A3111C"/>
    <w:rsid w:val="00A31FC4"/>
    <w:rsid w:val="00A34999"/>
    <w:rsid w:val="00A35477"/>
    <w:rsid w:val="00A360C9"/>
    <w:rsid w:val="00A37856"/>
    <w:rsid w:val="00A4413D"/>
    <w:rsid w:val="00A47805"/>
    <w:rsid w:val="00A47DE9"/>
    <w:rsid w:val="00A52D22"/>
    <w:rsid w:val="00A537BE"/>
    <w:rsid w:val="00A552FE"/>
    <w:rsid w:val="00A57DE9"/>
    <w:rsid w:val="00A63443"/>
    <w:rsid w:val="00A64838"/>
    <w:rsid w:val="00A64B74"/>
    <w:rsid w:val="00A73FB2"/>
    <w:rsid w:val="00A75B33"/>
    <w:rsid w:val="00A76E56"/>
    <w:rsid w:val="00A77F04"/>
    <w:rsid w:val="00A81004"/>
    <w:rsid w:val="00A85AE3"/>
    <w:rsid w:val="00A85ED8"/>
    <w:rsid w:val="00A87AFC"/>
    <w:rsid w:val="00A925FD"/>
    <w:rsid w:val="00A92AC3"/>
    <w:rsid w:val="00A93BFC"/>
    <w:rsid w:val="00A94B27"/>
    <w:rsid w:val="00AA6302"/>
    <w:rsid w:val="00AA7B56"/>
    <w:rsid w:val="00AB1E6E"/>
    <w:rsid w:val="00AB766D"/>
    <w:rsid w:val="00AC0B79"/>
    <w:rsid w:val="00AC1DE6"/>
    <w:rsid w:val="00AC51F7"/>
    <w:rsid w:val="00AC6877"/>
    <w:rsid w:val="00AC6E47"/>
    <w:rsid w:val="00AC7EA5"/>
    <w:rsid w:val="00AD0F60"/>
    <w:rsid w:val="00AD3E87"/>
    <w:rsid w:val="00AD5731"/>
    <w:rsid w:val="00AE079F"/>
    <w:rsid w:val="00AE14C7"/>
    <w:rsid w:val="00AE1C1E"/>
    <w:rsid w:val="00AE28BC"/>
    <w:rsid w:val="00AE2B37"/>
    <w:rsid w:val="00AE33C1"/>
    <w:rsid w:val="00AE3E31"/>
    <w:rsid w:val="00AE46AF"/>
    <w:rsid w:val="00AE606B"/>
    <w:rsid w:val="00AE6CA0"/>
    <w:rsid w:val="00AE6DEC"/>
    <w:rsid w:val="00AF2174"/>
    <w:rsid w:val="00AF26D3"/>
    <w:rsid w:val="00AF3E78"/>
    <w:rsid w:val="00B00522"/>
    <w:rsid w:val="00B011FF"/>
    <w:rsid w:val="00B06F53"/>
    <w:rsid w:val="00B071EE"/>
    <w:rsid w:val="00B0764E"/>
    <w:rsid w:val="00B07F01"/>
    <w:rsid w:val="00B1663C"/>
    <w:rsid w:val="00B16C9C"/>
    <w:rsid w:val="00B23D3C"/>
    <w:rsid w:val="00B246C7"/>
    <w:rsid w:val="00B3129D"/>
    <w:rsid w:val="00B325E8"/>
    <w:rsid w:val="00B327BF"/>
    <w:rsid w:val="00B341BA"/>
    <w:rsid w:val="00B35F74"/>
    <w:rsid w:val="00B36F35"/>
    <w:rsid w:val="00B4162F"/>
    <w:rsid w:val="00B419EE"/>
    <w:rsid w:val="00B46278"/>
    <w:rsid w:val="00B477B0"/>
    <w:rsid w:val="00B5023C"/>
    <w:rsid w:val="00B51288"/>
    <w:rsid w:val="00B5347F"/>
    <w:rsid w:val="00B60642"/>
    <w:rsid w:val="00B64367"/>
    <w:rsid w:val="00B64C18"/>
    <w:rsid w:val="00B66453"/>
    <w:rsid w:val="00B67AF1"/>
    <w:rsid w:val="00B70639"/>
    <w:rsid w:val="00B711EF"/>
    <w:rsid w:val="00B72736"/>
    <w:rsid w:val="00B72763"/>
    <w:rsid w:val="00B74380"/>
    <w:rsid w:val="00B753EC"/>
    <w:rsid w:val="00B75CD4"/>
    <w:rsid w:val="00B7608A"/>
    <w:rsid w:val="00B76A14"/>
    <w:rsid w:val="00B809A5"/>
    <w:rsid w:val="00B80F5C"/>
    <w:rsid w:val="00B845CB"/>
    <w:rsid w:val="00B85344"/>
    <w:rsid w:val="00B85BAE"/>
    <w:rsid w:val="00B91456"/>
    <w:rsid w:val="00B93612"/>
    <w:rsid w:val="00B94ADB"/>
    <w:rsid w:val="00B958DF"/>
    <w:rsid w:val="00B9730D"/>
    <w:rsid w:val="00BA30F8"/>
    <w:rsid w:val="00BA32EF"/>
    <w:rsid w:val="00BA411F"/>
    <w:rsid w:val="00BA5C39"/>
    <w:rsid w:val="00BA6024"/>
    <w:rsid w:val="00BA69CF"/>
    <w:rsid w:val="00BA7919"/>
    <w:rsid w:val="00BB0C13"/>
    <w:rsid w:val="00BB1941"/>
    <w:rsid w:val="00BB273C"/>
    <w:rsid w:val="00BB2886"/>
    <w:rsid w:val="00BB4134"/>
    <w:rsid w:val="00BB6F1C"/>
    <w:rsid w:val="00BB7D7F"/>
    <w:rsid w:val="00BC1926"/>
    <w:rsid w:val="00BC3680"/>
    <w:rsid w:val="00BC410C"/>
    <w:rsid w:val="00BD240F"/>
    <w:rsid w:val="00BD3DFC"/>
    <w:rsid w:val="00BD414E"/>
    <w:rsid w:val="00BD4334"/>
    <w:rsid w:val="00BD5A89"/>
    <w:rsid w:val="00BD698D"/>
    <w:rsid w:val="00BD7A10"/>
    <w:rsid w:val="00BE1ACA"/>
    <w:rsid w:val="00BE604E"/>
    <w:rsid w:val="00BE7F9B"/>
    <w:rsid w:val="00BF04A2"/>
    <w:rsid w:val="00BF0D29"/>
    <w:rsid w:val="00BF0DE2"/>
    <w:rsid w:val="00BF2791"/>
    <w:rsid w:val="00BF2EFC"/>
    <w:rsid w:val="00BF488F"/>
    <w:rsid w:val="00C0087F"/>
    <w:rsid w:val="00C01447"/>
    <w:rsid w:val="00C0374E"/>
    <w:rsid w:val="00C03EE6"/>
    <w:rsid w:val="00C04826"/>
    <w:rsid w:val="00C1012D"/>
    <w:rsid w:val="00C118DB"/>
    <w:rsid w:val="00C14383"/>
    <w:rsid w:val="00C14BDC"/>
    <w:rsid w:val="00C156D3"/>
    <w:rsid w:val="00C1739E"/>
    <w:rsid w:val="00C20AE3"/>
    <w:rsid w:val="00C20E82"/>
    <w:rsid w:val="00C20ED8"/>
    <w:rsid w:val="00C21E32"/>
    <w:rsid w:val="00C22613"/>
    <w:rsid w:val="00C2434C"/>
    <w:rsid w:val="00C30E60"/>
    <w:rsid w:val="00C30FD2"/>
    <w:rsid w:val="00C33671"/>
    <w:rsid w:val="00C357CE"/>
    <w:rsid w:val="00C36692"/>
    <w:rsid w:val="00C3691F"/>
    <w:rsid w:val="00C3704F"/>
    <w:rsid w:val="00C3708A"/>
    <w:rsid w:val="00C37134"/>
    <w:rsid w:val="00C37476"/>
    <w:rsid w:val="00C409E4"/>
    <w:rsid w:val="00C4120D"/>
    <w:rsid w:val="00C43642"/>
    <w:rsid w:val="00C44AA5"/>
    <w:rsid w:val="00C460F4"/>
    <w:rsid w:val="00C51097"/>
    <w:rsid w:val="00C54580"/>
    <w:rsid w:val="00C57B01"/>
    <w:rsid w:val="00C62423"/>
    <w:rsid w:val="00C645AB"/>
    <w:rsid w:val="00C65844"/>
    <w:rsid w:val="00C66866"/>
    <w:rsid w:val="00C678AE"/>
    <w:rsid w:val="00C67A8F"/>
    <w:rsid w:val="00C67DEE"/>
    <w:rsid w:val="00C70B41"/>
    <w:rsid w:val="00C7117F"/>
    <w:rsid w:val="00C71406"/>
    <w:rsid w:val="00C71808"/>
    <w:rsid w:val="00C72307"/>
    <w:rsid w:val="00C73058"/>
    <w:rsid w:val="00C740E8"/>
    <w:rsid w:val="00C76532"/>
    <w:rsid w:val="00C827BB"/>
    <w:rsid w:val="00C82BDD"/>
    <w:rsid w:val="00C857CB"/>
    <w:rsid w:val="00C85E07"/>
    <w:rsid w:val="00C87C76"/>
    <w:rsid w:val="00C91D57"/>
    <w:rsid w:val="00C91F1A"/>
    <w:rsid w:val="00C9255D"/>
    <w:rsid w:val="00C941C1"/>
    <w:rsid w:val="00C9572C"/>
    <w:rsid w:val="00C96E52"/>
    <w:rsid w:val="00C97098"/>
    <w:rsid w:val="00CA3881"/>
    <w:rsid w:val="00CA3F0D"/>
    <w:rsid w:val="00CA54D4"/>
    <w:rsid w:val="00CA6FA9"/>
    <w:rsid w:val="00CA743A"/>
    <w:rsid w:val="00CB1116"/>
    <w:rsid w:val="00CB4F7F"/>
    <w:rsid w:val="00CB5CAE"/>
    <w:rsid w:val="00CC2637"/>
    <w:rsid w:val="00CD35AF"/>
    <w:rsid w:val="00CD3867"/>
    <w:rsid w:val="00CD4604"/>
    <w:rsid w:val="00CD5F58"/>
    <w:rsid w:val="00CE0C06"/>
    <w:rsid w:val="00CE1445"/>
    <w:rsid w:val="00CE2C94"/>
    <w:rsid w:val="00CE3562"/>
    <w:rsid w:val="00CE4E7E"/>
    <w:rsid w:val="00CE53F1"/>
    <w:rsid w:val="00CE67C3"/>
    <w:rsid w:val="00CE70D3"/>
    <w:rsid w:val="00CE7CBC"/>
    <w:rsid w:val="00CF0150"/>
    <w:rsid w:val="00CF215E"/>
    <w:rsid w:val="00CF3AFC"/>
    <w:rsid w:val="00CF6731"/>
    <w:rsid w:val="00CF6B47"/>
    <w:rsid w:val="00CF7382"/>
    <w:rsid w:val="00D01433"/>
    <w:rsid w:val="00D018C3"/>
    <w:rsid w:val="00D0304A"/>
    <w:rsid w:val="00D048D7"/>
    <w:rsid w:val="00D04C0D"/>
    <w:rsid w:val="00D05548"/>
    <w:rsid w:val="00D05C26"/>
    <w:rsid w:val="00D05C5A"/>
    <w:rsid w:val="00D0796A"/>
    <w:rsid w:val="00D07A27"/>
    <w:rsid w:val="00D102B1"/>
    <w:rsid w:val="00D16503"/>
    <w:rsid w:val="00D22DE2"/>
    <w:rsid w:val="00D262F4"/>
    <w:rsid w:val="00D2734B"/>
    <w:rsid w:val="00D275D8"/>
    <w:rsid w:val="00D300FC"/>
    <w:rsid w:val="00D3050A"/>
    <w:rsid w:val="00D33DA8"/>
    <w:rsid w:val="00D37BEF"/>
    <w:rsid w:val="00D37FBD"/>
    <w:rsid w:val="00D40383"/>
    <w:rsid w:val="00D42500"/>
    <w:rsid w:val="00D427DC"/>
    <w:rsid w:val="00D42BDF"/>
    <w:rsid w:val="00D443EE"/>
    <w:rsid w:val="00D45F4A"/>
    <w:rsid w:val="00D51776"/>
    <w:rsid w:val="00D51B2E"/>
    <w:rsid w:val="00D5243E"/>
    <w:rsid w:val="00D52584"/>
    <w:rsid w:val="00D52901"/>
    <w:rsid w:val="00D54AD4"/>
    <w:rsid w:val="00D550DB"/>
    <w:rsid w:val="00D56DFC"/>
    <w:rsid w:val="00D62393"/>
    <w:rsid w:val="00D64C0C"/>
    <w:rsid w:val="00D657B8"/>
    <w:rsid w:val="00D65964"/>
    <w:rsid w:val="00D65F87"/>
    <w:rsid w:val="00D67D1B"/>
    <w:rsid w:val="00D7104F"/>
    <w:rsid w:val="00D73C03"/>
    <w:rsid w:val="00D766ED"/>
    <w:rsid w:val="00D80B11"/>
    <w:rsid w:val="00D80D5A"/>
    <w:rsid w:val="00D84400"/>
    <w:rsid w:val="00D86C0D"/>
    <w:rsid w:val="00D8714B"/>
    <w:rsid w:val="00D916BA"/>
    <w:rsid w:val="00D93751"/>
    <w:rsid w:val="00D950EA"/>
    <w:rsid w:val="00D95253"/>
    <w:rsid w:val="00D968CA"/>
    <w:rsid w:val="00D976DA"/>
    <w:rsid w:val="00D979CE"/>
    <w:rsid w:val="00D97DA6"/>
    <w:rsid w:val="00DA0789"/>
    <w:rsid w:val="00DA07B3"/>
    <w:rsid w:val="00DA0B53"/>
    <w:rsid w:val="00DA1476"/>
    <w:rsid w:val="00DA153E"/>
    <w:rsid w:val="00DA224D"/>
    <w:rsid w:val="00DA2DE3"/>
    <w:rsid w:val="00DA6477"/>
    <w:rsid w:val="00DA6779"/>
    <w:rsid w:val="00DB392A"/>
    <w:rsid w:val="00DB40D4"/>
    <w:rsid w:val="00DB4BBA"/>
    <w:rsid w:val="00DB7338"/>
    <w:rsid w:val="00DB74EB"/>
    <w:rsid w:val="00DB763C"/>
    <w:rsid w:val="00DB7891"/>
    <w:rsid w:val="00DC3947"/>
    <w:rsid w:val="00DC64BD"/>
    <w:rsid w:val="00DD2096"/>
    <w:rsid w:val="00DD2241"/>
    <w:rsid w:val="00DD2722"/>
    <w:rsid w:val="00DD31B5"/>
    <w:rsid w:val="00DD3E0B"/>
    <w:rsid w:val="00DD3E56"/>
    <w:rsid w:val="00DD4584"/>
    <w:rsid w:val="00DD471C"/>
    <w:rsid w:val="00DD4C03"/>
    <w:rsid w:val="00DD5325"/>
    <w:rsid w:val="00DD63F1"/>
    <w:rsid w:val="00DD69BD"/>
    <w:rsid w:val="00DD7165"/>
    <w:rsid w:val="00DE0C98"/>
    <w:rsid w:val="00DE0F32"/>
    <w:rsid w:val="00DF6B9E"/>
    <w:rsid w:val="00E02C57"/>
    <w:rsid w:val="00E0597C"/>
    <w:rsid w:val="00E061ED"/>
    <w:rsid w:val="00E06A19"/>
    <w:rsid w:val="00E162CA"/>
    <w:rsid w:val="00E167D7"/>
    <w:rsid w:val="00E16EC2"/>
    <w:rsid w:val="00E210EF"/>
    <w:rsid w:val="00E21B6D"/>
    <w:rsid w:val="00E2592A"/>
    <w:rsid w:val="00E26020"/>
    <w:rsid w:val="00E30347"/>
    <w:rsid w:val="00E30FD5"/>
    <w:rsid w:val="00E31C85"/>
    <w:rsid w:val="00E346E7"/>
    <w:rsid w:val="00E36C45"/>
    <w:rsid w:val="00E374D1"/>
    <w:rsid w:val="00E41613"/>
    <w:rsid w:val="00E41E8F"/>
    <w:rsid w:val="00E4271F"/>
    <w:rsid w:val="00E43948"/>
    <w:rsid w:val="00E44093"/>
    <w:rsid w:val="00E520BC"/>
    <w:rsid w:val="00E5343B"/>
    <w:rsid w:val="00E53A7D"/>
    <w:rsid w:val="00E55357"/>
    <w:rsid w:val="00E5600E"/>
    <w:rsid w:val="00E6170B"/>
    <w:rsid w:val="00E66EB1"/>
    <w:rsid w:val="00E71CCF"/>
    <w:rsid w:val="00E7350E"/>
    <w:rsid w:val="00E746F2"/>
    <w:rsid w:val="00E813B2"/>
    <w:rsid w:val="00E83138"/>
    <w:rsid w:val="00E85EE3"/>
    <w:rsid w:val="00E90CA7"/>
    <w:rsid w:val="00E94453"/>
    <w:rsid w:val="00E947E2"/>
    <w:rsid w:val="00E95C33"/>
    <w:rsid w:val="00EA1A05"/>
    <w:rsid w:val="00EA306C"/>
    <w:rsid w:val="00EA4321"/>
    <w:rsid w:val="00EA455F"/>
    <w:rsid w:val="00EA6331"/>
    <w:rsid w:val="00EA64F9"/>
    <w:rsid w:val="00EA686C"/>
    <w:rsid w:val="00EA739D"/>
    <w:rsid w:val="00EA74F7"/>
    <w:rsid w:val="00EB01D5"/>
    <w:rsid w:val="00EB07B8"/>
    <w:rsid w:val="00EB654F"/>
    <w:rsid w:val="00EB6B31"/>
    <w:rsid w:val="00EB6DEC"/>
    <w:rsid w:val="00EB7004"/>
    <w:rsid w:val="00EB7724"/>
    <w:rsid w:val="00EC403F"/>
    <w:rsid w:val="00EC541E"/>
    <w:rsid w:val="00EC5AD3"/>
    <w:rsid w:val="00EC63D3"/>
    <w:rsid w:val="00ED0C45"/>
    <w:rsid w:val="00ED1815"/>
    <w:rsid w:val="00ED1C43"/>
    <w:rsid w:val="00ED2528"/>
    <w:rsid w:val="00ED3696"/>
    <w:rsid w:val="00ED37EE"/>
    <w:rsid w:val="00ED4F75"/>
    <w:rsid w:val="00ED5C89"/>
    <w:rsid w:val="00ED6E7D"/>
    <w:rsid w:val="00EE1A29"/>
    <w:rsid w:val="00EE3CE3"/>
    <w:rsid w:val="00EE3FFC"/>
    <w:rsid w:val="00EE4904"/>
    <w:rsid w:val="00EE4E07"/>
    <w:rsid w:val="00EE6793"/>
    <w:rsid w:val="00EF21F5"/>
    <w:rsid w:val="00EF4F1B"/>
    <w:rsid w:val="00EF5A69"/>
    <w:rsid w:val="00EF61B1"/>
    <w:rsid w:val="00F01EC2"/>
    <w:rsid w:val="00F02F58"/>
    <w:rsid w:val="00F03D31"/>
    <w:rsid w:val="00F05923"/>
    <w:rsid w:val="00F05B29"/>
    <w:rsid w:val="00F06880"/>
    <w:rsid w:val="00F11B06"/>
    <w:rsid w:val="00F1317C"/>
    <w:rsid w:val="00F14348"/>
    <w:rsid w:val="00F1597B"/>
    <w:rsid w:val="00F15CE4"/>
    <w:rsid w:val="00F1702D"/>
    <w:rsid w:val="00F179B9"/>
    <w:rsid w:val="00F20F6F"/>
    <w:rsid w:val="00F254C3"/>
    <w:rsid w:val="00F27272"/>
    <w:rsid w:val="00F30EA2"/>
    <w:rsid w:val="00F32EAF"/>
    <w:rsid w:val="00F344F5"/>
    <w:rsid w:val="00F361AB"/>
    <w:rsid w:val="00F3665C"/>
    <w:rsid w:val="00F43436"/>
    <w:rsid w:val="00F446CE"/>
    <w:rsid w:val="00F46B66"/>
    <w:rsid w:val="00F5108D"/>
    <w:rsid w:val="00F53CB8"/>
    <w:rsid w:val="00F574C1"/>
    <w:rsid w:val="00F61931"/>
    <w:rsid w:val="00F62236"/>
    <w:rsid w:val="00F631DF"/>
    <w:rsid w:val="00F634ED"/>
    <w:rsid w:val="00F63728"/>
    <w:rsid w:val="00F67D50"/>
    <w:rsid w:val="00F7230C"/>
    <w:rsid w:val="00F7326D"/>
    <w:rsid w:val="00F743F7"/>
    <w:rsid w:val="00F744D3"/>
    <w:rsid w:val="00F80666"/>
    <w:rsid w:val="00F82D0E"/>
    <w:rsid w:val="00F845A4"/>
    <w:rsid w:val="00F87786"/>
    <w:rsid w:val="00F87F7C"/>
    <w:rsid w:val="00F93CD7"/>
    <w:rsid w:val="00F94745"/>
    <w:rsid w:val="00F94EA7"/>
    <w:rsid w:val="00F970AC"/>
    <w:rsid w:val="00F9748B"/>
    <w:rsid w:val="00F97A0B"/>
    <w:rsid w:val="00FA2BC7"/>
    <w:rsid w:val="00FA39E5"/>
    <w:rsid w:val="00FA6398"/>
    <w:rsid w:val="00FA746F"/>
    <w:rsid w:val="00FB18DB"/>
    <w:rsid w:val="00FB23E1"/>
    <w:rsid w:val="00FB59C3"/>
    <w:rsid w:val="00FB59D6"/>
    <w:rsid w:val="00FB5F45"/>
    <w:rsid w:val="00FB6CAD"/>
    <w:rsid w:val="00FC0F5F"/>
    <w:rsid w:val="00FC2096"/>
    <w:rsid w:val="00FC4A39"/>
    <w:rsid w:val="00FC66CD"/>
    <w:rsid w:val="00FC6F21"/>
    <w:rsid w:val="00FD14C7"/>
    <w:rsid w:val="00FD5559"/>
    <w:rsid w:val="00FD56E3"/>
    <w:rsid w:val="00FD6A4F"/>
    <w:rsid w:val="00FE040B"/>
    <w:rsid w:val="00FE698B"/>
    <w:rsid w:val="00FE7F88"/>
    <w:rsid w:val="00FF0653"/>
    <w:rsid w:val="00FF109B"/>
    <w:rsid w:val="00FF4342"/>
    <w:rsid w:val="00FF63C3"/>
    <w:rsid w:val="00FF7FBE"/>
    <w:rsid w:val="FEDF7B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qFormat="1" w:unhideWhenUsed="0" w:uiPriority="0" w:semiHidden="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1"/>
    <w:qFormat/>
    <w:uiPriority w:val="0"/>
    <w:pPr>
      <w:keepNext/>
      <w:keepLines/>
      <w:spacing w:before="340" w:after="330" w:line="578" w:lineRule="auto"/>
      <w:outlineLvl w:val="0"/>
    </w:pPr>
    <w:rPr>
      <w:rFonts w:ascii="Times New Roman" w:hAnsi="Times New Roman"/>
      <w:b/>
      <w:bCs/>
      <w:kern w:val="44"/>
      <w:sz w:val="44"/>
      <w:szCs w:val="44"/>
    </w:rPr>
  </w:style>
  <w:style w:type="character" w:default="1" w:styleId="17">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qFormat/>
    <w:uiPriority w:val="0"/>
    <w:pPr>
      <w:jc w:val="left"/>
    </w:pPr>
  </w:style>
  <w:style w:type="paragraph" w:styleId="4">
    <w:name w:val="Body Text"/>
    <w:basedOn w:val="1"/>
    <w:link w:val="23"/>
    <w:qFormat/>
    <w:uiPriority w:val="0"/>
    <w:pPr>
      <w:spacing w:after="120"/>
    </w:pPr>
    <w:rPr>
      <w:rFonts w:ascii="Times New Roman" w:hAnsi="Times New Roman"/>
      <w:szCs w:val="24"/>
    </w:rPr>
  </w:style>
  <w:style w:type="paragraph" w:styleId="5">
    <w:name w:val="Plain Text"/>
    <w:basedOn w:val="1"/>
    <w:link w:val="27"/>
    <w:qFormat/>
    <w:uiPriority w:val="0"/>
    <w:rPr>
      <w:rFonts w:ascii="宋体" w:hAnsi="Courier New"/>
      <w:szCs w:val="21"/>
    </w:rPr>
  </w:style>
  <w:style w:type="paragraph" w:styleId="6">
    <w:name w:val="Body Text Indent 2"/>
    <w:basedOn w:val="1"/>
    <w:link w:val="22"/>
    <w:qFormat/>
    <w:uiPriority w:val="0"/>
    <w:pPr>
      <w:spacing w:line="560" w:lineRule="exact"/>
      <w:ind w:firstLine="600" w:firstLineChars="200"/>
      <w:jc w:val="left"/>
    </w:pPr>
    <w:rPr>
      <w:rFonts w:ascii="仿宋_GB2312" w:hAnsi="宋体" w:eastAsia="仿宋_GB2312"/>
      <w:sz w:val="30"/>
      <w:szCs w:val="24"/>
    </w:rPr>
  </w:style>
  <w:style w:type="paragraph" w:styleId="7">
    <w:name w:val="Balloon Text"/>
    <w:basedOn w:val="1"/>
    <w:semiHidden/>
    <w:qFormat/>
    <w:uiPriority w:val="0"/>
    <w:rPr>
      <w:sz w:val="18"/>
      <w:szCs w:val="18"/>
    </w:rPr>
  </w:style>
  <w:style w:type="paragraph" w:styleId="8">
    <w:name w:val="footer"/>
    <w:basedOn w:val="1"/>
    <w:link w:val="28"/>
    <w:qFormat/>
    <w:uiPriority w:val="0"/>
    <w:pPr>
      <w:tabs>
        <w:tab w:val="center" w:pos="4153"/>
        <w:tab w:val="right" w:pos="8306"/>
      </w:tabs>
      <w:snapToGrid w:val="0"/>
      <w:jc w:val="left"/>
    </w:pPr>
    <w:rPr>
      <w:rFonts w:ascii="Times New Roman" w:hAnsi="Times New Roman"/>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tabs>
        <w:tab w:val="right" w:leader="dot" w:pos="9072"/>
      </w:tabs>
      <w:spacing w:line="640" w:lineRule="exact"/>
      <w:jc w:val="left"/>
    </w:pPr>
    <w:rPr>
      <w:rFonts w:ascii="仿宋" w:hAnsi="仿宋" w:eastAsia="仿宋"/>
      <w:sz w:val="30"/>
      <w:szCs w:val="30"/>
    </w:rPr>
  </w:style>
  <w:style w:type="paragraph" w:styleId="11">
    <w:name w:val="Normal (Web)"/>
    <w:basedOn w:val="1"/>
    <w:qFormat/>
    <w:uiPriority w:val="0"/>
    <w:pPr>
      <w:widowControl/>
      <w:jc w:val="left"/>
    </w:pPr>
    <w:rPr>
      <w:rFonts w:ascii="ˎ̥" w:hAnsi="ˎ̥" w:cs="宋体"/>
      <w:kern w:val="0"/>
      <w:sz w:val="18"/>
      <w:szCs w:val="18"/>
    </w:rPr>
  </w:style>
  <w:style w:type="paragraph" w:styleId="12">
    <w:name w:val="Title"/>
    <w:basedOn w:val="1"/>
    <w:next w:val="1"/>
    <w:link w:val="34"/>
    <w:qFormat/>
    <w:uiPriority w:val="0"/>
    <w:pPr>
      <w:spacing w:before="240" w:after="60"/>
      <w:jc w:val="center"/>
      <w:outlineLvl w:val="0"/>
    </w:pPr>
    <w:rPr>
      <w:rFonts w:ascii="Cambria" w:hAnsi="Cambria"/>
      <w:b/>
      <w:bCs/>
      <w:sz w:val="32"/>
      <w:szCs w:val="32"/>
    </w:rPr>
  </w:style>
  <w:style w:type="paragraph" w:styleId="13">
    <w:name w:val="annotation subject"/>
    <w:basedOn w:val="3"/>
    <w:next w:val="3"/>
    <w:semiHidden/>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6">
    <w:name w:val="Table Professional"/>
    <w:basedOn w:val="1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18">
    <w:name w:val="Strong"/>
    <w:qFormat/>
    <w:uiPriority w:val="0"/>
    <w:rPr>
      <w:b/>
      <w:bCs/>
    </w:rPr>
  </w:style>
  <w:style w:type="character" w:styleId="19">
    <w:name w:val="page number"/>
    <w:basedOn w:val="17"/>
    <w:qFormat/>
    <w:uiPriority w:val="0"/>
  </w:style>
  <w:style w:type="character" w:styleId="20">
    <w:name w:val="Hyperlink"/>
    <w:qFormat/>
    <w:uiPriority w:val="99"/>
    <w:rPr>
      <w:color w:val="0000FF"/>
      <w:u w:val="single"/>
    </w:rPr>
  </w:style>
  <w:style w:type="character" w:styleId="21">
    <w:name w:val="annotation reference"/>
    <w:semiHidden/>
    <w:qFormat/>
    <w:uiPriority w:val="0"/>
    <w:rPr>
      <w:sz w:val="21"/>
      <w:szCs w:val="21"/>
    </w:rPr>
  </w:style>
  <w:style w:type="character" w:customStyle="1" w:styleId="22">
    <w:name w:val="正文文本缩进 2 Char"/>
    <w:link w:val="6"/>
    <w:qFormat/>
    <w:uiPriority w:val="0"/>
    <w:rPr>
      <w:rFonts w:ascii="仿宋_GB2312" w:hAnsi="宋体" w:eastAsia="仿宋_GB2312"/>
      <w:kern w:val="2"/>
      <w:sz w:val="30"/>
      <w:szCs w:val="24"/>
      <w:lang w:val="en-US" w:eastAsia="zh-CN" w:bidi="ar-SA"/>
    </w:rPr>
  </w:style>
  <w:style w:type="character" w:customStyle="1" w:styleId="23">
    <w:name w:val="正文文本 Char"/>
    <w:link w:val="4"/>
    <w:qFormat/>
    <w:uiPriority w:val="0"/>
    <w:rPr>
      <w:rFonts w:eastAsia="宋体"/>
      <w:kern w:val="2"/>
      <w:sz w:val="21"/>
      <w:szCs w:val="24"/>
      <w:lang w:val="en-US" w:eastAsia="zh-CN" w:bidi="ar-SA"/>
    </w:rPr>
  </w:style>
  <w:style w:type="paragraph" w:styleId="24">
    <w:name w:val="List Paragraph"/>
    <w:basedOn w:val="1"/>
    <w:qFormat/>
    <w:uiPriority w:val="0"/>
    <w:pPr>
      <w:ind w:firstLine="420" w:firstLineChars="200"/>
    </w:pPr>
  </w:style>
  <w:style w:type="paragraph" w:customStyle="1" w:styleId="25">
    <w:name w:val="dash6b63_6587"/>
    <w:basedOn w:val="1"/>
    <w:qFormat/>
    <w:uiPriority w:val="0"/>
    <w:pPr>
      <w:widowControl/>
    </w:pPr>
    <w:rPr>
      <w:rFonts w:ascii="Arial" w:hAnsi="Arial" w:cs="Arial"/>
      <w:kern w:val="0"/>
      <w:sz w:val="20"/>
      <w:szCs w:val="20"/>
    </w:rPr>
  </w:style>
  <w:style w:type="character" w:customStyle="1" w:styleId="26">
    <w:name w:val="dash6b63_6587__char1"/>
    <w:qFormat/>
    <w:uiPriority w:val="0"/>
    <w:rPr>
      <w:rFonts w:hint="default" w:ascii="Arial" w:hAnsi="Arial" w:cs="Arial"/>
      <w:sz w:val="20"/>
      <w:szCs w:val="20"/>
      <w:u w:val="none"/>
    </w:rPr>
  </w:style>
  <w:style w:type="character" w:customStyle="1" w:styleId="27">
    <w:name w:val="纯文本 Char"/>
    <w:link w:val="5"/>
    <w:qFormat/>
    <w:uiPriority w:val="0"/>
    <w:rPr>
      <w:rFonts w:ascii="宋体" w:hAnsi="Courier New" w:cs="Courier New"/>
      <w:kern w:val="2"/>
      <w:sz w:val="21"/>
      <w:szCs w:val="21"/>
    </w:rPr>
  </w:style>
  <w:style w:type="character" w:customStyle="1" w:styleId="28">
    <w:name w:val="页脚 Char"/>
    <w:link w:val="8"/>
    <w:qFormat/>
    <w:uiPriority w:val="0"/>
    <w:rPr>
      <w:kern w:val="2"/>
      <w:sz w:val="18"/>
      <w:szCs w:val="18"/>
    </w:rPr>
  </w:style>
  <w:style w:type="paragraph" w:customStyle="1" w:styleId="29">
    <w:name w:val="标题 11"/>
    <w:basedOn w:val="2"/>
    <w:link w:val="32"/>
    <w:qFormat/>
    <w:uiPriority w:val="0"/>
    <w:pPr>
      <w:jc w:val="center"/>
    </w:pPr>
    <w:rPr>
      <w:rFonts w:ascii="华文中宋" w:hAnsi="华文中宋" w:eastAsia="华文中宋"/>
      <w:sz w:val="36"/>
      <w:szCs w:val="36"/>
    </w:rPr>
  </w:style>
  <w:style w:type="paragraph" w:customStyle="1" w:styleId="30">
    <w:name w:val="样式11"/>
    <w:basedOn w:val="29"/>
    <w:link w:val="33"/>
    <w:qFormat/>
    <w:uiPriority w:val="0"/>
    <w:pPr>
      <w:spacing w:line="240" w:lineRule="auto"/>
    </w:pPr>
  </w:style>
  <w:style w:type="character" w:customStyle="1" w:styleId="31">
    <w:name w:val="标题 1 Char"/>
    <w:link w:val="2"/>
    <w:qFormat/>
    <w:uiPriority w:val="0"/>
    <w:rPr>
      <w:b/>
      <w:bCs/>
      <w:kern w:val="44"/>
      <w:sz w:val="44"/>
      <w:szCs w:val="44"/>
    </w:rPr>
  </w:style>
  <w:style w:type="character" w:customStyle="1" w:styleId="32">
    <w:name w:val="标题 11 Char"/>
    <w:link w:val="29"/>
    <w:qFormat/>
    <w:uiPriority w:val="0"/>
    <w:rPr>
      <w:rFonts w:ascii="华文中宋" w:hAnsi="华文中宋" w:eastAsia="华文中宋"/>
      <w:b/>
      <w:bCs/>
      <w:kern w:val="44"/>
      <w:sz w:val="36"/>
      <w:szCs w:val="36"/>
    </w:rPr>
  </w:style>
  <w:style w:type="character" w:customStyle="1" w:styleId="33">
    <w:name w:val="样式11 Char"/>
    <w:basedOn w:val="32"/>
    <w:link w:val="30"/>
    <w:qFormat/>
    <w:uiPriority w:val="0"/>
    <w:rPr>
      <w:rFonts w:ascii="华文中宋" w:hAnsi="华文中宋" w:eastAsia="华文中宋"/>
      <w:kern w:val="44"/>
      <w:sz w:val="36"/>
      <w:szCs w:val="36"/>
    </w:rPr>
  </w:style>
  <w:style w:type="character" w:customStyle="1" w:styleId="34">
    <w:name w:val="标题 Char"/>
    <w:link w:val="12"/>
    <w:qFormat/>
    <w:uiPriority w:val="0"/>
    <w:rPr>
      <w:rFonts w:ascii="Cambria" w:hAnsi="Cambria" w:cs="Times New Roman"/>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383</Words>
  <Characters>2186</Characters>
  <Lines>18</Lines>
  <Paragraphs>5</Paragraphs>
  <TotalTime>16</TotalTime>
  <ScaleCrop>false</ScaleCrop>
  <LinksUpToDate>false</LinksUpToDate>
  <CharactersWithSpaces>2564</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2015-03-13T13:27:00Z</dcterms:created>
  <dc:creator>微软用户</dc:creator>
  <cp:lastModifiedBy>admin</cp:lastModifiedBy>
  <cp:lastPrinted>2022-01-05T15:59:00Z</cp:lastPrinted>
  <dcterms:modified xsi:type="dcterms:W3CDTF">2023-01-30T15:28:42Z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