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FC" w:rsidRDefault="007241D7">
      <w:pPr>
        <w:pStyle w:val="a3"/>
        <w:widowControl/>
        <w:spacing w:before="0" w:beforeAutospacing="0" w:after="0" w:afterAutospacing="0" w:line="500" w:lineRule="exact"/>
        <w:jc w:val="center"/>
        <w:rPr>
          <w:rFonts w:ascii="Times New Roman" w:eastAsia="CESI仿宋-GB2312" w:hAnsi="Times New Roman"/>
          <w:b/>
          <w:bCs/>
          <w:sz w:val="44"/>
          <w:szCs w:val="44"/>
        </w:rPr>
      </w:pPr>
      <w:r w:rsidRPr="007241D7">
        <w:rPr>
          <w:rFonts w:ascii="Times New Roman" w:eastAsia="CESI仿宋-GB2312" w:hAnsi="Times New Roman" w:hint="eastAsia"/>
          <w:b/>
          <w:bCs/>
          <w:sz w:val="44"/>
          <w:szCs w:val="44"/>
        </w:rPr>
        <w:t>都市路（金阳路</w:t>
      </w:r>
      <w:r w:rsidRPr="007241D7">
        <w:rPr>
          <w:rFonts w:ascii="Times New Roman" w:eastAsia="CESI仿宋-GB2312" w:hAnsi="Times New Roman" w:hint="eastAsia"/>
          <w:b/>
          <w:bCs/>
          <w:sz w:val="44"/>
          <w:szCs w:val="44"/>
        </w:rPr>
        <w:t>-</w:t>
      </w:r>
      <w:r w:rsidRPr="007241D7">
        <w:rPr>
          <w:rFonts w:ascii="Times New Roman" w:eastAsia="CESI仿宋-GB2312" w:hAnsi="Times New Roman" w:hint="eastAsia"/>
          <w:b/>
          <w:bCs/>
          <w:sz w:val="44"/>
          <w:szCs w:val="44"/>
        </w:rPr>
        <w:t>灯辉路段）街心花园增设健身器具和儿童活动设施项目方案</w:t>
      </w:r>
    </w:p>
    <w:p w:rsidR="009C4EFC" w:rsidRDefault="00DB4999">
      <w:pPr>
        <w:jc w:val="center"/>
        <w:rPr>
          <w:rFonts w:ascii="Times New Roman" w:eastAsia="CESI仿宋-GB2312" w:hAnsi="Times New Roman" w:cs="Times New Roman"/>
          <w:b/>
          <w:bCs/>
          <w:sz w:val="32"/>
          <w:szCs w:val="32"/>
        </w:rPr>
      </w:pPr>
      <w:r>
        <w:rPr>
          <w:rFonts w:ascii="Times New Roman" w:eastAsia="CESI仿宋-GB2312" w:hAnsi="Times New Roman" w:cs="Times New Roman"/>
          <w:b/>
          <w:bCs/>
          <w:sz w:val="32"/>
          <w:szCs w:val="32"/>
        </w:rPr>
        <w:t>（征求意见稿）</w:t>
      </w:r>
    </w:p>
    <w:p w:rsidR="009C4EFC" w:rsidRPr="00234F59" w:rsidRDefault="009C4EFC">
      <w:pPr>
        <w:jc w:val="center"/>
        <w:rPr>
          <w:rFonts w:ascii="Times New Roman" w:eastAsia="CESI仿宋-GB2312" w:hAnsi="Times New Roman" w:cs="Times New Roman"/>
          <w:b/>
          <w:bCs/>
          <w:sz w:val="32"/>
          <w:szCs w:val="32"/>
        </w:rPr>
      </w:pPr>
    </w:p>
    <w:p w:rsidR="009C4EFC" w:rsidRDefault="00DB4999">
      <w:pPr>
        <w:numPr>
          <w:ilvl w:val="0"/>
          <w:numId w:val="1"/>
        </w:numPr>
        <w:jc w:val="left"/>
        <w:rPr>
          <w:rFonts w:ascii="Times New Roman" w:eastAsia="CESI仿宋-GB2312" w:hAnsi="Times New Roman" w:cs="Times New Roman"/>
          <w:b/>
          <w:bCs/>
          <w:sz w:val="32"/>
          <w:szCs w:val="32"/>
        </w:rPr>
      </w:pPr>
      <w:r>
        <w:rPr>
          <w:rFonts w:ascii="Times New Roman" w:eastAsia="CESI仿宋-GB2312" w:hAnsi="Times New Roman" w:cs="Times New Roman"/>
          <w:b/>
          <w:bCs/>
          <w:sz w:val="32"/>
          <w:szCs w:val="32"/>
        </w:rPr>
        <w:t>目的依据</w:t>
      </w:r>
    </w:p>
    <w:p w:rsidR="007241D7" w:rsidRDefault="007241D7" w:rsidP="007241D7">
      <w:pPr>
        <w:ind w:firstLineChars="200" w:firstLine="560"/>
        <w:jc w:val="left"/>
        <w:rPr>
          <w:rFonts w:ascii="CESI仿宋-GB2312" w:eastAsia="CESI仿宋-GB2312" w:hAnsi="CESI仿宋-GB2312" w:cs="CESI仿宋-GB2312"/>
          <w:sz w:val="28"/>
          <w:szCs w:val="28"/>
        </w:rPr>
      </w:pPr>
      <w:r w:rsidRPr="007241D7">
        <w:rPr>
          <w:rFonts w:ascii="CESI仿宋-GB2312" w:eastAsia="CESI仿宋-GB2312" w:hAnsi="CESI仿宋-GB2312" w:cs="CESI仿宋-GB2312"/>
          <w:sz w:val="28"/>
          <w:szCs w:val="28"/>
        </w:rPr>
        <w:t>根据</w:t>
      </w:r>
      <w:r w:rsidRPr="007241D7">
        <w:rPr>
          <w:rFonts w:ascii="CESI仿宋-GB2312" w:eastAsia="CESI仿宋-GB2312" w:hAnsi="CESI仿宋-GB2312" w:cs="CESI仿宋-GB2312" w:hint="eastAsia"/>
          <w:sz w:val="28"/>
          <w:szCs w:val="28"/>
        </w:rPr>
        <w:t>上海市体育局关于印发《上海市社区公共体育健身设施建设与管理办法》，《上海市市民体育健身条</w:t>
      </w:r>
      <w:bookmarkStart w:id="0" w:name="_GoBack"/>
      <w:bookmarkEnd w:id="0"/>
      <w:r w:rsidRPr="007241D7">
        <w:rPr>
          <w:rFonts w:ascii="CESI仿宋-GB2312" w:eastAsia="CESI仿宋-GB2312" w:hAnsi="CESI仿宋-GB2312" w:cs="CESI仿宋-GB2312" w:hint="eastAsia"/>
          <w:sz w:val="28"/>
          <w:szCs w:val="28"/>
        </w:rPr>
        <w:t>例》，全民健身关系到市民身体健康和生活品质，关系到民生改善和民生幸福，根据运动场地情况，有计划的进行设施设备的更新修建。2</w:t>
      </w:r>
      <w:r w:rsidRPr="007241D7">
        <w:rPr>
          <w:rFonts w:ascii="CESI仿宋-GB2312" w:eastAsia="CESI仿宋-GB2312" w:hAnsi="CESI仿宋-GB2312" w:cs="CESI仿宋-GB2312"/>
          <w:sz w:val="28"/>
          <w:szCs w:val="28"/>
        </w:rPr>
        <w:t>02</w:t>
      </w:r>
      <w:r w:rsidR="007C4724">
        <w:rPr>
          <w:rFonts w:ascii="CESI仿宋-GB2312" w:eastAsia="CESI仿宋-GB2312" w:hAnsi="CESI仿宋-GB2312" w:cs="CESI仿宋-GB2312" w:hint="eastAsia"/>
          <w:sz w:val="28"/>
          <w:szCs w:val="28"/>
        </w:rPr>
        <w:t>3</w:t>
      </w:r>
      <w:r w:rsidRPr="007241D7">
        <w:rPr>
          <w:rFonts w:ascii="CESI仿宋-GB2312" w:eastAsia="CESI仿宋-GB2312" w:hAnsi="CESI仿宋-GB2312" w:cs="CESI仿宋-GB2312"/>
          <w:sz w:val="28"/>
          <w:szCs w:val="28"/>
        </w:rPr>
        <w:t>年拟对</w:t>
      </w:r>
      <w:r w:rsidRPr="007241D7">
        <w:rPr>
          <w:rFonts w:ascii="CESI仿宋-GB2312" w:eastAsia="CESI仿宋-GB2312" w:hAnsi="CESI仿宋-GB2312" w:cs="CESI仿宋-GB2312" w:hint="eastAsia"/>
          <w:sz w:val="28"/>
          <w:szCs w:val="28"/>
        </w:rPr>
        <w:t>都市路街心花园增设健身器具和儿童活动设施进行增设。</w:t>
      </w:r>
    </w:p>
    <w:p w:rsidR="009C4EFC" w:rsidRDefault="00DB4999">
      <w:pPr>
        <w:numPr>
          <w:ilvl w:val="0"/>
          <w:numId w:val="1"/>
        </w:numPr>
        <w:jc w:val="left"/>
        <w:rPr>
          <w:rFonts w:ascii="Times New Roman" w:eastAsia="CESI仿宋-GB2312" w:hAnsi="Times New Roman" w:cs="Times New Roman"/>
          <w:b/>
          <w:bCs/>
          <w:sz w:val="32"/>
          <w:szCs w:val="32"/>
        </w:rPr>
      </w:pPr>
      <w:r>
        <w:rPr>
          <w:rFonts w:ascii="Times New Roman" w:eastAsia="CESI仿宋-GB2312" w:hAnsi="Times New Roman" w:cs="Times New Roman"/>
          <w:b/>
          <w:bCs/>
          <w:sz w:val="32"/>
          <w:szCs w:val="32"/>
        </w:rPr>
        <w:t>改造范围</w:t>
      </w:r>
    </w:p>
    <w:p w:rsidR="007241D7" w:rsidRDefault="007241D7" w:rsidP="007241D7">
      <w:pPr>
        <w:ind w:firstLineChars="200" w:firstLine="560"/>
        <w:jc w:val="left"/>
        <w:rPr>
          <w:rFonts w:ascii="CESI仿宋-GB2312" w:eastAsia="CESI仿宋-GB2312" w:hAnsi="CESI仿宋-GB2312" w:cs="CESI仿宋-GB2312"/>
          <w:sz w:val="28"/>
          <w:szCs w:val="28"/>
        </w:rPr>
      </w:pPr>
      <w:r w:rsidRPr="007241D7">
        <w:rPr>
          <w:rFonts w:ascii="CESI仿宋-GB2312" w:eastAsia="CESI仿宋-GB2312" w:hAnsi="CESI仿宋-GB2312" w:cs="CESI仿宋-GB2312"/>
          <w:sz w:val="28"/>
          <w:szCs w:val="28"/>
        </w:rPr>
        <w:t>项目</w:t>
      </w:r>
      <w:r w:rsidRPr="007241D7">
        <w:rPr>
          <w:rFonts w:ascii="CESI仿宋-GB2312" w:eastAsia="CESI仿宋-GB2312" w:hAnsi="CESI仿宋-GB2312" w:cs="CESI仿宋-GB2312" w:hint="eastAsia"/>
          <w:sz w:val="28"/>
          <w:szCs w:val="28"/>
        </w:rPr>
        <w:t>体育设施增设区域位于金阳路-灯辉路段（复地北桥居委会北部），占地面积350</w:t>
      </w:r>
      <w:r w:rsidRPr="007241D7">
        <w:rPr>
          <w:rFonts w:ascii="CESI仿宋-GB2312" w:eastAsia="CESI仿宋-GB2312" w:hAnsi="CESI仿宋-GB2312" w:cs="CESI仿宋-GB2312"/>
          <w:sz w:val="28"/>
          <w:szCs w:val="28"/>
        </w:rPr>
        <w:t>平方米</w:t>
      </w:r>
      <w:r w:rsidRPr="007241D7">
        <w:rPr>
          <w:rFonts w:ascii="CESI仿宋-GB2312" w:eastAsia="CESI仿宋-GB2312" w:hAnsi="CESI仿宋-GB2312" w:cs="CESI仿宋-GB2312" w:hint="eastAsia"/>
          <w:sz w:val="28"/>
          <w:szCs w:val="28"/>
        </w:rPr>
        <w:t>。</w:t>
      </w:r>
    </w:p>
    <w:p w:rsidR="001467B7" w:rsidRDefault="001467B7" w:rsidP="001467B7">
      <w:pPr>
        <w:numPr>
          <w:ilvl w:val="0"/>
          <w:numId w:val="1"/>
        </w:numPr>
        <w:jc w:val="left"/>
        <w:rPr>
          <w:rFonts w:ascii="Times New Roman" w:eastAsia="CESI仿宋-GB2312" w:hAnsi="Times New Roman" w:cs="Times New Roman"/>
          <w:b/>
          <w:bCs/>
          <w:sz w:val="32"/>
          <w:szCs w:val="32"/>
        </w:rPr>
      </w:pPr>
      <w:r>
        <w:rPr>
          <w:rFonts w:ascii="Times New Roman" w:eastAsia="CESI仿宋-GB2312" w:hAnsi="Times New Roman" w:cs="Times New Roman" w:hint="eastAsia"/>
          <w:b/>
          <w:bCs/>
          <w:sz w:val="32"/>
          <w:szCs w:val="32"/>
        </w:rPr>
        <w:t>建设单位</w:t>
      </w:r>
    </w:p>
    <w:p w:rsidR="001467B7" w:rsidRPr="007241D7" w:rsidRDefault="001467B7" w:rsidP="007241D7">
      <w:pPr>
        <w:ind w:firstLineChars="200" w:firstLine="560"/>
        <w:jc w:val="left"/>
        <w:rPr>
          <w:rFonts w:ascii="CESI仿宋-GB2312" w:eastAsia="CESI仿宋-GB2312" w:hAnsi="CESI仿宋-GB2312" w:cs="CESI仿宋-GB2312"/>
          <w:sz w:val="28"/>
          <w:szCs w:val="28"/>
        </w:rPr>
      </w:pPr>
      <w:proofErr w:type="gramStart"/>
      <w:r>
        <w:rPr>
          <w:rFonts w:ascii="CESI仿宋-GB2312" w:eastAsia="CESI仿宋-GB2312" w:hAnsi="CESI仿宋-GB2312" w:cs="CESI仿宋-GB2312" w:hint="eastAsia"/>
          <w:sz w:val="28"/>
          <w:szCs w:val="28"/>
        </w:rPr>
        <w:t>颛</w:t>
      </w:r>
      <w:proofErr w:type="gramEnd"/>
      <w:r>
        <w:rPr>
          <w:rFonts w:ascii="CESI仿宋-GB2312" w:eastAsia="CESI仿宋-GB2312" w:hAnsi="CESI仿宋-GB2312" w:cs="CESI仿宋-GB2312" w:hint="eastAsia"/>
          <w:sz w:val="28"/>
          <w:szCs w:val="28"/>
        </w:rPr>
        <w:t>桥镇文化体育事业发展中心</w:t>
      </w:r>
    </w:p>
    <w:p w:rsidR="009C4EFC" w:rsidRDefault="00DB4999">
      <w:pPr>
        <w:numPr>
          <w:ilvl w:val="0"/>
          <w:numId w:val="1"/>
        </w:numPr>
        <w:jc w:val="left"/>
        <w:rPr>
          <w:rFonts w:ascii="Times New Roman" w:eastAsia="CESI仿宋-GB2312" w:hAnsi="Times New Roman" w:cs="Times New Roman"/>
          <w:b/>
          <w:bCs/>
          <w:sz w:val="32"/>
          <w:szCs w:val="32"/>
        </w:rPr>
      </w:pPr>
      <w:r>
        <w:rPr>
          <w:rFonts w:ascii="Times New Roman" w:eastAsia="CESI仿宋-GB2312" w:hAnsi="Times New Roman" w:cs="Times New Roman"/>
          <w:b/>
          <w:bCs/>
          <w:sz w:val="32"/>
          <w:szCs w:val="32"/>
        </w:rPr>
        <w:t>改造原则</w:t>
      </w:r>
    </w:p>
    <w:p w:rsidR="007241D7" w:rsidRPr="007241D7" w:rsidRDefault="007241D7" w:rsidP="007241D7">
      <w:pPr>
        <w:ind w:firstLineChars="200" w:firstLine="560"/>
        <w:jc w:val="left"/>
        <w:rPr>
          <w:rFonts w:ascii="CESI仿宋-GB2312" w:eastAsia="CESI仿宋-GB2312" w:hAnsi="CESI仿宋-GB2312" w:cs="CESI仿宋-GB2312"/>
          <w:sz w:val="28"/>
          <w:szCs w:val="28"/>
        </w:rPr>
      </w:pPr>
      <w:r w:rsidRPr="007241D7">
        <w:rPr>
          <w:rFonts w:ascii="CESI仿宋-GB2312" w:eastAsia="CESI仿宋-GB2312" w:hAnsi="CESI仿宋-GB2312" w:cs="CESI仿宋-GB2312" w:hint="eastAsia"/>
          <w:sz w:val="28"/>
          <w:szCs w:val="28"/>
        </w:rPr>
        <w:t xml:space="preserve">在此街心花园内增设适合老年人健身的器具和儿童活动的设施，能提供更多的附近的居民到此休闲娱乐，让大家在休闲娱乐的同时得到锻炼增强体质，改善市民的健身环境和健康水平。 </w:t>
      </w:r>
    </w:p>
    <w:p w:rsidR="009C4EFC" w:rsidRDefault="00DB4999">
      <w:pPr>
        <w:numPr>
          <w:ilvl w:val="0"/>
          <w:numId w:val="1"/>
        </w:numPr>
        <w:jc w:val="left"/>
        <w:rPr>
          <w:rFonts w:ascii="Times New Roman" w:eastAsia="CESI仿宋-GB2312" w:hAnsi="Times New Roman" w:cs="Times New Roman"/>
          <w:b/>
          <w:bCs/>
          <w:sz w:val="32"/>
          <w:szCs w:val="32"/>
        </w:rPr>
      </w:pPr>
      <w:r>
        <w:rPr>
          <w:rFonts w:ascii="Times New Roman" w:eastAsia="CESI仿宋-GB2312" w:hAnsi="Times New Roman" w:cs="Times New Roman"/>
          <w:b/>
          <w:bCs/>
          <w:sz w:val="32"/>
          <w:szCs w:val="32"/>
        </w:rPr>
        <w:t>改造内容</w:t>
      </w:r>
    </w:p>
    <w:p w:rsidR="007241D7" w:rsidRPr="001467B7" w:rsidRDefault="007241D7" w:rsidP="001467B7">
      <w:pPr>
        <w:ind w:firstLineChars="200" w:firstLine="560"/>
        <w:jc w:val="left"/>
        <w:rPr>
          <w:rFonts w:ascii="CESI仿宋-GB2312" w:eastAsia="CESI仿宋-GB2312" w:hAnsi="CESI仿宋-GB2312" w:cs="CESI仿宋-GB2312"/>
          <w:sz w:val="28"/>
          <w:szCs w:val="28"/>
        </w:rPr>
      </w:pPr>
      <w:r w:rsidRPr="007241D7">
        <w:rPr>
          <w:rFonts w:ascii="CESI仿宋-GB2312" w:eastAsia="CESI仿宋-GB2312" w:hAnsi="CESI仿宋-GB2312" w:cs="CESI仿宋-GB2312" w:hint="eastAsia"/>
          <w:sz w:val="28"/>
          <w:szCs w:val="28"/>
        </w:rPr>
        <w:t>都市路（金阳路-灯辉路段）街心花园位于复地北桥居委会北路，存在健身设施未覆盖，缺少锻炼设施的情况。增设健身设施</w:t>
      </w:r>
      <w:r w:rsidR="001467B7">
        <w:rPr>
          <w:rFonts w:ascii="CESI仿宋-GB2312" w:eastAsia="CESI仿宋-GB2312" w:hAnsi="CESI仿宋-GB2312" w:cs="CESI仿宋-GB2312" w:hint="eastAsia"/>
          <w:sz w:val="28"/>
          <w:szCs w:val="28"/>
        </w:rPr>
        <w:t>（健身器</w:t>
      </w:r>
      <w:r w:rsidR="001467B7">
        <w:rPr>
          <w:rFonts w:ascii="CESI仿宋-GB2312" w:eastAsia="CESI仿宋-GB2312" w:hAnsi="CESI仿宋-GB2312" w:cs="CESI仿宋-GB2312" w:hint="eastAsia"/>
          <w:sz w:val="28"/>
          <w:szCs w:val="28"/>
        </w:rPr>
        <w:lastRenderedPageBreak/>
        <w:t>材、儿童设施等）</w:t>
      </w:r>
      <w:r w:rsidRPr="007241D7">
        <w:rPr>
          <w:rFonts w:ascii="CESI仿宋-GB2312" w:eastAsia="CESI仿宋-GB2312" w:hAnsi="CESI仿宋-GB2312" w:cs="CESI仿宋-GB2312" w:hint="eastAsia"/>
          <w:sz w:val="28"/>
          <w:szCs w:val="28"/>
        </w:rPr>
        <w:t>，进一步达成15分钟体育圈的建设要求。</w:t>
      </w:r>
    </w:p>
    <w:p w:rsidR="009C4EFC" w:rsidRDefault="00DB4999">
      <w:pPr>
        <w:numPr>
          <w:ilvl w:val="0"/>
          <w:numId w:val="1"/>
        </w:numPr>
        <w:jc w:val="left"/>
        <w:rPr>
          <w:rFonts w:ascii="Times New Roman" w:eastAsia="CESI仿宋-GB2312" w:hAnsi="Times New Roman" w:cs="Times New Roman"/>
          <w:b/>
          <w:bCs/>
          <w:sz w:val="32"/>
          <w:szCs w:val="32"/>
        </w:rPr>
      </w:pPr>
      <w:r>
        <w:rPr>
          <w:rFonts w:ascii="Times New Roman" w:eastAsia="CESI仿宋-GB2312" w:hAnsi="Times New Roman" w:cs="Times New Roman"/>
          <w:b/>
          <w:bCs/>
          <w:sz w:val="32"/>
          <w:szCs w:val="32"/>
        </w:rPr>
        <w:t>改造费用</w:t>
      </w:r>
    </w:p>
    <w:p w:rsidR="009C4EFC" w:rsidRDefault="007241D7">
      <w:pPr>
        <w:ind w:firstLineChars="200" w:firstLine="560"/>
        <w:jc w:val="left"/>
        <w:rPr>
          <w:rFonts w:ascii="Times New Roman" w:eastAsia="CESI仿宋-GB2312" w:hAnsi="Times New Roman" w:cs="Times New Roman"/>
          <w:b/>
          <w:bCs/>
          <w:sz w:val="32"/>
          <w:szCs w:val="32"/>
        </w:rPr>
      </w:pPr>
      <w:r w:rsidRPr="007241D7">
        <w:rPr>
          <w:rFonts w:ascii="CESI仿宋-GB2312" w:eastAsia="CESI仿宋-GB2312" w:hAnsi="CESI仿宋-GB2312" w:cs="CESI仿宋-GB2312" w:hint="eastAsia"/>
          <w:sz w:val="28"/>
          <w:szCs w:val="28"/>
        </w:rPr>
        <w:t>都市路（金阳路-灯辉路段）街心花园增设健身器具和儿童活动</w:t>
      </w:r>
      <w:r>
        <w:rPr>
          <w:rFonts w:ascii="CESI仿宋-GB2312" w:eastAsia="CESI仿宋-GB2312" w:hAnsi="CESI仿宋-GB2312" w:cs="CESI仿宋-GB2312" w:hint="eastAsia"/>
          <w:sz w:val="28"/>
          <w:szCs w:val="28"/>
        </w:rPr>
        <w:t>设施</w:t>
      </w:r>
      <w:r w:rsidR="00DB4999">
        <w:rPr>
          <w:rFonts w:ascii="CESI仿宋-GB2312" w:eastAsia="CESI仿宋-GB2312" w:hAnsi="CESI仿宋-GB2312" w:cs="CESI仿宋-GB2312"/>
          <w:sz w:val="28"/>
          <w:szCs w:val="28"/>
        </w:rPr>
        <w:t>总投资：</w:t>
      </w:r>
      <w:r w:rsidR="00DF79BD">
        <w:rPr>
          <w:rFonts w:ascii="CESI仿宋-GB2312" w:eastAsia="CESI仿宋-GB2312" w:hAnsi="CESI仿宋-GB2312" w:cs="CESI仿宋-GB2312" w:hint="eastAsia"/>
          <w:sz w:val="28"/>
          <w:szCs w:val="28"/>
        </w:rPr>
        <w:t>113800</w:t>
      </w:r>
      <w:r w:rsidR="00DB4999">
        <w:rPr>
          <w:rFonts w:ascii="CESI仿宋-GB2312" w:eastAsia="CESI仿宋-GB2312" w:hAnsi="CESI仿宋-GB2312" w:cs="CESI仿宋-GB2312"/>
          <w:sz w:val="28"/>
          <w:szCs w:val="28"/>
        </w:rPr>
        <w:t>元，其中</w:t>
      </w:r>
      <w:r w:rsidR="00DF79BD">
        <w:rPr>
          <w:rFonts w:ascii="CESI仿宋-GB2312" w:eastAsia="CESI仿宋-GB2312" w:hAnsi="CESI仿宋-GB2312" w:cs="CESI仿宋-GB2312" w:hint="eastAsia"/>
          <w:sz w:val="28"/>
          <w:szCs w:val="28"/>
        </w:rPr>
        <w:t>健身器材48000元，儿童</w:t>
      </w:r>
      <w:proofErr w:type="gramStart"/>
      <w:r w:rsidR="00DF79BD">
        <w:rPr>
          <w:rFonts w:ascii="CESI仿宋-GB2312" w:eastAsia="CESI仿宋-GB2312" w:hAnsi="CESI仿宋-GB2312" w:cs="CESI仿宋-GB2312" w:hint="eastAsia"/>
          <w:sz w:val="28"/>
          <w:szCs w:val="28"/>
        </w:rPr>
        <w:t>滑</w:t>
      </w:r>
      <w:proofErr w:type="gramEnd"/>
      <w:r w:rsidR="00DF79BD">
        <w:rPr>
          <w:rFonts w:ascii="CESI仿宋-GB2312" w:eastAsia="CESI仿宋-GB2312" w:hAnsi="CESI仿宋-GB2312" w:cs="CESI仿宋-GB2312" w:hint="eastAsia"/>
          <w:sz w:val="28"/>
          <w:szCs w:val="28"/>
        </w:rPr>
        <w:t>滑梯36000元</w:t>
      </w:r>
      <w:r w:rsidR="00DB4999">
        <w:rPr>
          <w:rFonts w:ascii="CESI仿宋-GB2312" w:eastAsia="CESI仿宋-GB2312" w:hAnsi="CESI仿宋-GB2312" w:cs="CESI仿宋-GB2312" w:hint="eastAsia"/>
          <w:sz w:val="28"/>
          <w:szCs w:val="28"/>
        </w:rPr>
        <w:t>，</w:t>
      </w:r>
      <w:r w:rsidR="00DF79BD">
        <w:rPr>
          <w:rFonts w:ascii="CESI仿宋-GB2312" w:eastAsia="CESI仿宋-GB2312" w:hAnsi="CESI仿宋-GB2312" w:cs="CESI仿宋-GB2312" w:hint="eastAsia"/>
          <w:sz w:val="28"/>
          <w:szCs w:val="28"/>
        </w:rPr>
        <w:t>儿童摇摇马12000元，移树以及地面修补划线12800元，告示牌5000元，</w:t>
      </w:r>
      <w:r w:rsidR="00DB4999">
        <w:rPr>
          <w:rFonts w:ascii="CESI仿宋-GB2312" w:eastAsia="CESI仿宋-GB2312" w:hAnsi="CESI仿宋-GB2312" w:cs="CESI仿宋-GB2312"/>
          <w:sz w:val="28"/>
          <w:szCs w:val="28"/>
        </w:rPr>
        <w:t>以上资金来源为镇财政资金。</w:t>
      </w:r>
    </w:p>
    <w:sectPr w:rsidR="009C4EFC" w:rsidSect="009C4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70" w:rsidRDefault="00884070" w:rsidP="007241D7">
      <w:r>
        <w:separator/>
      </w:r>
    </w:p>
  </w:endnote>
  <w:endnote w:type="continuationSeparator" w:id="0">
    <w:p w:rsidR="00884070" w:rsidRDefault="00884070" w:rsidP="0072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70" w:rsidRDefault="00884070" w:rsidP="007241D7">
      <w:r>
        <w:separator/>
      </w:r>
    </w:p>
  </w:footnote>
  <w:footnote w:type="continuationSeparator" w:id="0">
    <w:p w:rsidR="00884070" w:rsidRDefault="00884070" w:rsidP="00724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421A59"/>
    <w:multiLevelType w:val="singleLevel"/>
    <w:tmpl w:val="96421A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E5MTk2YTM2OWRkYjQ3YTYwYzRmMmNiNzNiMzdhZTkifQ=="/>
  </w:docVars>
  <w:rsids>
    <w:rsidRoot w:val="19CA5B83"/>
    <w:rsid w:val="001467B7"/>
    <w:rsid w:val="00171F2B"/>
    <w:rsid w:val="00234F59"/>
    <w:rsid w:val="002765E4"/>
    <w:rsid w:val="0033396D"/>
    <w:rsid w:val="00395F55"/>
    <w:rsid w:val="003B5555"/>
    <w:rsid w:val="004D254B"/>
    <w:rsid w:val="005137C5"/>
    <w:rsid w:val="007241D7"/>
    <w:rsid w:val="007C4724"/>
    <w:rsid w:val="00843DD1"/>
    <w:rsid w:val="00884070"/>
    <w:rsid w:val="008D5B68"/>
    <w:rsid w:val="009C4EFC"/>
    <w:rsid w:val="00A56D2F"/>
    <w:rsid w:val="00B0539E"/>
    <w:rsid w:val="00BD2BBE"/>
    <w:rsid w:val="00D13C07"/>
    <w:rsid w:val="00D9616B"/>
    <w:rsid w:val="00DB4999"/>
    <w:rsid w:val="00DF79BD"/>
    <w:rsid w:val="00EF7934"/>
    <w:rsid w:val="00FF63BB"/>
    <w:rsid w:val="021710AD"/>
    <w:rsid w:val="058970CE"/>
    <w:rsid w:val="06FA436E"/>
    <w:rsid w:val="0F2E3D3A"/>
    <w:rsid w:val="136064EE"/>
    <w:rsid w:val="141C6857"/>
    <w:rsid w:val="15FA6724"/>
    <w:rsid w:val="17DA034F"/>
    <w:rsid w:val="18856DF1"/>
    <w:rsid w:val="18F646C5"/>
    <w:rsid w:val="19CA5B83"/>
    <w:rsid w:val="1AC56BB0"/>
    <w:rsid w:val="1C297D63"/>
    <w:rsid w:val="1FB55132"/>
    <w:rsid w:val="1FCD6C57"/>
    <w:rsid w:val="25D074A1"/>
    <w:rsid w:val="275D221F"/>
    <w:rsid w:val="29620A37"/>
    <w:rsid w:val="29F6324E"/>
    <w:rsid w:val="2AE96B17"/>
    <w:rsid w:val="2CE05294"/>
    <w:rsid w:val="2EA26C35"/>
    <w:rsid w:val="368F6AF7"/>
    <w:rsid w:val="39D37108"/>
    <w:rsid w:val="3DA2751D"/>
    <w:rsid w:val="3E686E4C"/>
    <w:rsid w:val="3F1672EA"/>
    <w:rsid w:val="41C94428"/>
    <w:rsid w:val="41F74BB1"/>
    <w:rsid w:val="476B5FBF"/>
    <w:rsid w:val="4A930919"/>
    <w:rsid w:val="50485D02"/>
    <w:rsid w:val="519D207E"/>
    <w:rsid w:val="543547EF"/>
    <w:rsid w:val="56327239"/>
    <w:rsid w:val="56351BD2"/>
    <w:rsid w:val="56A356D7"/>
    <w:rsid w:val="57572CCF"/>
    <w:rsid w:val="588F6E1D"/>
    <w:rsid w:val="594A55D4"/>
    <w:rsid w:val="5BAF1477"/>
    <w:rsid w:val="5BF14889"/>
    <w:rsid w:val="5C5D2B35"/>
    <w:rsid w:val="5D614F01"/>
    <w:rsid w:val="5F8B21CC"/>
    <w:rsid w:val="620D1B57"/>
    <w:rsid w:val="628F32AA"/>
    <w:rsid w:val="63E678B4"/>
    <w:rsid w:val="6A1F767C"/>
    <w:rsid w:val="6F99765A"/>
    <w:rsid w:val="73774085"/>
    <w:rsid w:val="74CC5735"/>
    <w:rsid w:val="7B3856F0"/>
    <w:rsid w:val="7BBC11CF"/>
    <w:rsid w:val="7D9514A3"/>
    <w:rsid w:val="7F6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E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C4EFC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24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241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24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241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7241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</Words>
  <Characters>477</Characters>
  <Application>Microsoft Office Word</Application>
  <DocSecurity>0</DocSecurity>
  <Lines>3</Lines>
  <Paragraphs>1</Paragraphs>
  <ScaleCrop>false</ScaleCrop>
  <Company>Sky123.Org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顾捷</dc:creator>
  <cp:lastModifiedBy>赵雅妮</cp:lastModifiedBy>
  <cp:revision>10</cp:revision>
  <cp:lastPrinted>2022-07-13T07:26:00Z</cp:lastPrinted>
  <dcterms:created xsi:type="dcterms:W3CDTF">2023-02-22T01:37:00Z</dcterms:created>
  <dcterms:modified xsi:type="dcterms:W3CDTF">2023-03-02T07:27:00Z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0A5ACC0DC5F540FEAA5F8DFC6FB83AD3</vt:lpwstr>
  </property>
</Properties>
</file>