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9E" w:rsidRPr="00B93A89" w:rsidRDefault="000E131F" w:rsidP="00B93A89">
      <w:pPr>
        <w:pStyle w:val="1"/>
        <w:widowControl/>
        <w:shd w:val="clear" w:color="auto" w:fill="FFFFFF"/>
        <w:spacing w:beforeAutospacing="0" w:afterAutospacing="0" w:line="360" w:lineRule="auto"/>
        <w:jc w:val="center"/>
        <w:rPr>
          <w:rFonts w:ascii="华文中宋" w:eastAsia="华文中宋" w:hAnsi="华文中宋" w:cs="宋体" w:hint="default"/>
          <w:b w:val="0"/>
          <w:color w:val="000000"/>
          <w:kern w:val="36"/>
          <w:sz w:val="32"/>
          <w:szCs w:val="32"/>
        </w:rPr>
      </w:pPr>
      <w:r w:rsidRPr="00B93A89">
        <w:rPr>
          <w:rFonts w:ascii="华文中宋" w:eastAsia="华文中宋" w:hAnsi="华文中宋" w:cs="宋体"/>
          <w:b w:val="0"/>
          <w:color w:val="000000"/>
          <w:kern w:val="36"/>
          <w:sz w:val="32"/>
          <w:szCs w:val="32"/>
        </w:rPr>
        <w:t>上海闵行区协和双语</w:t>
      </w:r>
      <w:proofErr w:type="gramStart"/>
      <w:r w:rsidRPr="00B93A89">
        <w:rPr>
          <w:rFonts w:ascii="华文中宋" w:eastAsia="华文中宋" w:hAnsi="华文中宋" w:cs="宋体"/>
          <w:b w:val="0"/>
          <w:color w:val="000000"/>
          <w:kern w:val="36"/>
          <w:sz w:val="32"/>
          <w:szCs w:val="32"/>
        </w:rPr>
        <w:t>教科学</w:t>
      </w:r>
      <w:proofErr w:type="gramEnd"/>
      <w:r w:rsidRPr="00B93A89">
        <w:rPr>
          <w:rFonts w:ascii="华文中宋" w:eastAsia="华文中宋" w:hAnsi="华文中宋" w:cs="宋体"/>
          <w:b w:val="0"/>
          <w:color w:val="000000"/>
          <w:kern w:val="36"/>
          <w:sz w:val="32"/>
          <w:szCs w:val="32"/>
        </w:rPr>
        <w:t>校2024年六年级招生简章</w:t>
      </w:r>
    </w:p>
    <w:p w:rsidR="0034249E" w:rsidRPr="00B93A89" w:rsidRDefault="0034249E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一、学校简介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1、办学地址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上海市闵行区万源路55号（</w:t>
      </w:r>
      <w:proofErr w:type="gramStart"/>
      <w:r w:rsidRPr="00B93A89">
        <w:rPr>
          <w:rFonts w:ascii="仿宋" w:eastAsia="仿宋" w:hAnsi="仿宋" w:cs="宋体" w:hint="eastAsia"/>
          <w:kern w:val="0"/>
          <w:sz w:val="28"/>
          <w:szCs w:val="28"/>
        </w:rPr>
        <w:t>近古美西路</w:t>
      </w:r>
      <w:proofErr w:type="gramEnd"/>
      <w:r w:rsidRPr="00B93A89">
        <w:rPr>
          <w:rFonts w:ascii="仿宋" w:eastAsia="仿宋" w:hAnsi="仿宋" w:cs="宋体" w:hint="eastAsia"/>
          <w:kern w:val="0"/>
          <w:sz w:val="28"/>
          <w:szCs w:val="28"/>
        </w:rPr>
        <w:t>路口）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2、办学情况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上海闵行区协和双语</w:t>
      </w:r>
      <w:proofErr w:type="gramStart"/>
      <w:r w:rsidRPr="00B93A89">
        <w:rPr>
          <w:rFonts w:ascii="仿宋" w:eastAsia="仿宋" w:hAnsi="仿宋" w:cs="宋体" w:hint="eastAsia"/>
          <w:kern w:val="0"/>
          <w:sz w:val="28"/>
          <w:szCs w:val="28"/>
        </w:rPr>
        <w:t>教科学</w:t>
      </w:r>
      <w:proofErr w:type="gramEnd"/>
      <w:r w:rsidRPr="00B93A89">
        <w:rPr>
          <w:rFonts w:ascii="仿宋" w:eastAsia="仿宋" w:hAnsi="仿宋" w:cs="宋体" w:hint="eastAsia"/>
          <w:kern w:val="0"/>
          <w:sz w:val="28"/>
          <w:szCs w:val="28"/>
        </w:rPr>
        <w:t>校创办于1998年，隶属于上海协和教育集团。学校实行中西文化融合的办学模式，秉承“尊重差异、提供选择、开发潜能、多元发展”的办学理念，培养具有中国情怀和国际视野，道德人格健全、个性特长鲜明、学科基础扎实，有创新精神，有分析问题、解决问题、人际交往及中英文双语能力的优秀人才。师资力量雄厚，专业、敬业。学生素养发展全面，成绩优异，升学渠道多元。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3、办学特色</w:t>
      </w:r>
    </w:p>
    <w:p w:rsidR="0034249E" w:rsidRPr="00B93A89" w:rsidRDefault="000E131F" w:rsidP="00B93A89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 xml:space="preserve"> 融合课程特色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01多元融合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在严格按照国家课程方案和课程标准实施教学的基础上，营造浸润式双语教学环境，吸收、融合多元文化，形成有协和特色的教学模式，根据学科特点博采众长，重视加强各学习领域及科目间的联系，充分发挥中外教的教学优势，实现课程体系的优化。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02注重探究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注重项目式学习的设计和实施，多采用探究式、体验式教学，学生参与度高。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03全人发展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力求培养学生成为自信、沉着、关爱和有创新力的人，关注学生的学术能力、提高学生的艺术表达、培养学生的运动精神。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04关注度高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小班化学习，学生关注度高。</w:t>
      </w:r>
    </w:p>
    <w:p w:rsidR="0034249E" w:rsidRPr="00B93A89" w:rsidRDefault="000E131F" w:rsidP="00B93A89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双语课程特色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01夯实基础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注重对国家课程标准和中考政策的研究及落实，注重学科体系的建构和发现问题、解决问题能力的培养，使学生基础扎实，学业成绩优秀。创建重交际、浸润式语言学习氛围。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02凸显艺术教育特色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全面提升学生艺术素养，“人人会乐器、人人</w:t>
      </w:r>
      <w:proofErr w:type="gramStart"/>
      <w:r w:rsidRPr="00B93A89">
        <w:rPr>
          <w:rFonts w:ascii="仿宋" w:eastAsia="仿宋" w:hAnsi="仿宋" w:cs="宋体" w:hint="eastAsia"/>
          <w:kern w:val="0"/>
          <w:sz w:val="28"/>
          <w:szCs w:val="28"/>
        </w:rPr>
        <w:t>擅</w:t>
      </w:r>
      <w:proofErr w:type="gramEnd"/>
      <w:r w:rsidRPr="00B93A89">
        <w:rPr>
          <w:rFonts w:ascii="仿宋" w:eastAsia="仿宋" w:hAnsi="仿宋" w:cs="宋体" w:hint="eastAsia"/>
          <w:kern w:val="0"/>
          <w:sz w:val="28"/>
          <w:szCs w:val="28"/>
        </w:rPr>
        <w:t>版画”，并为有艺术爱好、特长的学生提供管乐、合唱、音乐剧、舞蹈、小油画、书法等艺术类社团活动。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03注重科学素养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 xml:space="preserve">集科学、技术、工程、艺术、数学多学科融合的STEAM课程，重实践、重创新。 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二、招生计划</w:t>
      </w:r>
    </w:p>
    <w:p w:rsidR="0034249E" w:rsidRPr="00B93A89" w:rsidRDefault="000E131F" w:rsidP="005E6DA3">
      <w:pPr>
        <w:pStyle w:val="a6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93A89">
        <w:rPr>
          <w:rFonts w:ascii="仿宋" w:eastAsia="仿宋" w:hAnsi="仿宋" w:cs="宋体" w:hint="eastAsia"/>
          <w:sz w:val="28"/>
          <w:szCs w:val="28"/>
        </w:rPr>
        <w:t>2024学年招生计划总数：360人。分类如下：</w:t>
      </w:r>
    </w:p>
    <w:p w:rsidR="0034249E" w:rsidRPr="00B93A89" w:rsidRDefault="000E131F" w:rsidP="00B93A89">
      <w:pPr>
        <w:pStyle w:val="a6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93A89">
        <w:rPr>
          <w:rFonts w:ascii="仿宋" w:eastAsia="仿宋" w:hAnsi="仿宋" w:cs="宋体" w:hint="eastAsia"/>
          <w:sz w:val="28"/>
          <w:szCs w:val="28"/>
        </w:rPr>
        <w:t>直升计划：218人；</w:t>
      </w:r>
    </w:p>
    <w:p w:rsidR="0034249E" w:rsidRPr="00B93A89" w:rsidRDefault="000E131F" w:rsidP="00B93A89">
      <w:pPr>
        <w:pStyle w:val="a6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93A89">
        <w:rPr>
          <w:rFonts w:ascii="仿宋" w:eastAsia="仿宋" w:hAnsi="仿宋" w:cs="宋体" w:hint="eastAsia"/>
          <w:sz w:val="28"/>
          <w:szCs w:val="28"/>
        </w:rPr>
        <w:lastRenderedPageBreak/>
        <w:t>统招-双语班：20人（仅招收走读</w:t>
      </w:r>
      <w:r w:rsidR="00893E8E" w:rsidRPr="00B93A89">
        <w:rPr>
          <w:rFonts w:ascii="仿宋" w:eastAsia="仿宋" w:hAnsi="仿宋" w:cs="宋体" w:hint="eastAsia"/>
          <w:sz w:val="28"/>
          <w:szCs w:val="28"/>
        </w:rPr>
        <w:t>；</w:t>
      </w:r>
      <w:r w:rsidRPr="00B93A89">
        <w:rPr>
          <w:rFonts w:ascii="仿宋" w:eastAsia="仿宋" w:hAnsi="仿宋" w:cs="宋体" w:hint="eastAsia"/>
          <w:sz w:val="28"/>
          <w:szCs w:val="28"/>
        </w:rPr>
        <w:t>接受调剂）；</w:t>
      </w:r>
    </w:p>
    <w:p w:rsidR="0034249E" w:rsidRPr="00B93A89" w:rsidRDefault="000E131F" w:rsidP="00B93A89">
      <w:pPr>
        <w:pStyle w:val="a6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93A89">
        <w:rPr>
          <w:rFonts w:ascii="仿宋" w:eastAsia="仿宋" w:hAnsi="仿宋" w:cs="宋体" w:hint="eastAsia"/>
          <w:sz w:val="28"/>
          <w:szCs w:val="28"/>
        </w:rPr>
        <w:t>统招-融合班：105人（其中走读55人，住宿50人；接受调剂）；</w:t>
      </w:r>
    </w:p>
    <w:p w:rsidR="0034249E" w:rsidRPr="00B93A89" w:rsidRDefault="000E131F" w:rsidP="00B93A89">
      <w:pPr>
        <w:pStyle w:val="a6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B93A89">
        <w:rPr>
          <w:rFonts w:ascii="仿宋" w:eastAsia="仿宋" w:hAnsi="仿宋" w:cs="宋体" w:hint="eastAsia"/>
          <w:sz w:val="28"/>
          <w:szCs w:val="28"/>
        </w:rPr>
        <w:t>本校教职工子女*：3人（仅招收走读;不接受调剂）；</w:t>
      </w:r>
    </w:p>
    <w:p w:rsidR="0034249E" w:rsidRPr="00B93A89" w:rsidRDefault="000E131F" w:rsidP="00B93A89">
      <w:pPr>
        <w:pStyle w:val="a6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 w:hint="eastAsia"/>
          <w:sz w:val="28"/>
          <w:szCs w:val="28"/>
        </w:rPr>
      </w:pPr>
      <w:r w:rsidRPr="00B93A89">
        <w:rPr>
          <w:rFonts w:ascii="仿宋" w:eastAsia="仿宋" w:hAnsi="仿宋" w:cs="宋体" w:hint="eastAsia"/>
          <w:sz w:val="28"/>
          <w:szCs w:val="28"/>
        </w:rPr>
        <w:t>举办</w:t>
      </w:r>
      <w:proofErr w:type="gramStart"/>
      <w:r w:rsidRPr="00B93A89">
        <w:rPr>
          <w:rFonts w:ascii="仿宋" w:eastAsia="仿宋" w:hAnsi="仿宋" w:cs="宋体" w:hint="eastAsia"/>
          <w:sz w:val="28"/>
          <w:szCs w:val="28"/>
        </w:rPr>
        <w:t>者员工</w:t>
      </w:r>
      <w:proofErr w:type="gramEnd"/>
      <w:r w:rsidRPr="00B93A89">
        <w:rPr>
          <w:rFonts w:ascii="仿宋" w:eastAsia="仿宋" w:hAnsi="仿宋" w:cs="宋体" w:hint="eastAsia"/>
          <w:sz w:val="28"/>
          <w:szCs w:val="28"/>
        </w:rPr>
        <w:t>子女*：14人（其中走读12人，住宿2人；不接受调剂）。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三、报名条件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符合本市初中入学条件的小学毕业生。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四、报名办法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请于5月13日-5月15日访问“一网通办”网站义务教育入学专栏或“上海市义务教育入学报名系统”填报志愿。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五、录取方式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报名人数小于或等于招生计划数，全部录取；报名人数超过招生计划数，由区教育行政部门组织实施电脑随机录取。</w:t>
      </w:r>
    </w:p>
    <w:p w:rsidR="0034249E" w:rsidRPr="00B93A89" w:rsidRDefault="000E131F" w:rsidP="00B93A89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收费标准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学费标准（融合课程）：65000元/学期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学费标准（双语课程）：21000元/学期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住宿费标准：3600元/学期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七、咨询电话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招办咨询专线：17301742649、64807218*836  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融合课程咨询专线：15021430336、021-54935184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工作时间：工作日8:00-16:30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八、其他事项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学校公众号：SUIS-</w:t>
      </w:r>
      <w:proofErr w:type="spellStart"/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JiaoKe</w:t>
      </w:r>
      <w:proofErr w:type="spellEnd"/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学校网站：https://jiaoke.suis.com.cn/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交通：地铁1号线莲花路站、12号</w:t>
      </w:r>
      <w:proofErr w:type="gramStart"/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线顾戴路</w:t>
      </w:r>
      <w:proofErr w:type="gramEnd"/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站；公交946、162、171、753等均步行10分钟内到达。</w:t>
      </w:r>
    </w:p>
    <w:p w:rsidR="0034249E" w:rsidRPr="00B93A89" w:rsidRDefault="000E131F" w:rsidP="00B93A89">
      <w:pPr>
        <w:widowControl/>
        <w:spacing w:line="360" w:lineRule="auto"/>
        <w:ind w:firstLineChars="200" w:firstLine="620"/>
        <w:jc w:val="left"/>
        <w:rPr>
          <w:rFonts w:ascii="仿宋" w:eastAsia="仿宋" w:hAnsi="仿宋" w:cs="宋体"/>
          <w:color w:val="F9F2FF"/>
          <w:spacing w:val="15"/>
          <w:sz w:val="28"/>
          <w:szCs w:val="28"/>
          <w:shd w:val="clear" w:color="auto" w:fill="F92009"/>
        </w:rPr>
      </w:pPr>
      <w:r w:rsidRPr="00B93A89">
        <w:rPr>
          <w:rFonts w:ascii="仿宋" w:eastAsia="仿宋" w:hAnsi="仿宋" w:cs="宋体" w:hint="eastAsia"/>
          <w:color w:val="F9F2FF"/>
          <w:spacing w:val="15"/>
          <w:sz w:val="28"/>
          <w:szCs w:val="28"/>
          <w:shd w:val="clear" w:color="auto" w:fill="F92009"/>
        </w:rPr>
        <w:t>郑重承诺</w:t>
      </w:r>
    </w:p>
    <w:p w:rsidR="0034249E" w:rsidRPr="00B93A89" w:rsidRDefault="000E131F" w:rsidP="00B93A8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“三个承诺”：</w:t>
      </w:r>
    </w:p>
    <w:p w:rsidR="0034249E" w:rsidRPr="00B93A89" w:rsidRDefault="000E131F" w:rsidP="00705BF5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不提前组织学生报名或变相报名，不举行任何测试、测评、学科练习、面试或面谈，招生录取不与任何培训机构挂钩。</w:t>
      </w:r>
    </w:p>
    <w:p w:rsidR="0034249E" w:rsidRPr="00B93A89" w:rsidRDefault="000E131F" w:rsidP="00705BF5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>义务教育阶段民办学校不引进境外课程，不使用境外教材。</w:t>
      </w:r>
      <w:bookmarkStart w:id="0" w:name="_GoBack"/>
      <w:bookmarkEnd w:id="0"/>
    </w:p>
    <w:p w:rsidR="0034249E" w:rsidRPr="00B93A89" w:rsidRDefault="0034249E" w:rsidP="00B93A89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4249E" w:rsidRPr="00B93A89" w:rsidRDefault="000E131F" w:rsidP="00B93A89">
      <w:pPr>
        <w:widowControl/>
        <w:spacing w:line="360" w:lineRule="auto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93A89">
        <w:rPr>
          <w:rFonts w:ascii="仿宋" w:eastAsia="仿宋" w:hAnsi="仿宋" w:cs="宋体" w:hint="eastAsia"/>
          <w:kern w:val="0"/>
          <w:sz w:val="28"/>
          <w:szCs w:val="28"/>
        </w:rPr>
        <w:t xml:space="preserve"> 上海闵行区协和双语</w:t>
      </w:r>
      <w:proofErr w:type="gramStart"/>
      <w:r w:rsidRPr="00B93A89">
        <w:rPr>
          <w:rFonts w:ascii="仿宋" w:eastAsia="仿宋" w:hAnsi="仿宋" w:cs="宋体" w:hint="eastAsia"/>
          <w:kern w:val="0"/>
          <w:sz w:val="28"/>
          <w:szCs w:val="28"/>
        </w:rPr>
        <w:t>教科</w:t>
      </w:r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</w:t>
      </w:r>
      <w:proofErr w:type="gramEnd"/>
      <w:r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校</w:t>
      </w:r>
    </w:p>
    <w:p w:rsidR="0034249E" w:rsidRPr="00B93A89" w:rsidRDefault="00B93A89" w:rsidP="00B93A89">
      <w:pPr>
        <w:widowControl/>
        <w:wordWrap w:val="0"/>
        <w:spacing w:line="360" w:lineRule="auto"/>
        <w:jc w:val="righ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                   </w:t>
      </w:r>
      <w:r w:rsidR="000E131F"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2024年4月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="000E131F" w:rsidRPr="00B93A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 </w:t>
      </w:r>
    </w:p>
    <w:sectPr w:rsidR="0034249E" w:rsidRPr="00B9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BCB3"/>
    <w:multiLevelType w:val="singleLevel"/>
    <w:tmpl w:val="040ABC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7E87CE"/>
    <w:multiLevelType w:val="singleLevel"/>
    <w:tmpl w:val="307E87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TQzZjUwODQzMGZmNzkwNGJlZDg0Y2UyYTM4NGQifQ=="/>
  </w:docVars>
  <w:rsids>
    <w:rsidRoot w:val="00053326"/>
    <w:rsid w:val="00025511"/>
    <w:rsid w:val="00053326"/>
    <w:rsid w:val="000E131F"/>
    <w:rsid w:val="00152A3F"/>
    <w:rsid w:val="0018355A"/>
    <w:rsid w:val="001B0787"/>
    <w:rsid w:val="001F34C9"/>
    <w:rsid w:val="00255DC8"/>
    <w:rsid w:val="0027394E"/>
    <w:rsid w:val="002C6DF6"/>
    <w:rsid w:val="002D415A"/>
    <w:rsid w:val="002E0659"/>
    <w:rsid w:val="0034249E"/>
    <w:rsid w:val="00377604"/>
    <w:rsid w:val="003B27B8"/>
    <w:rsid w:val="003C6729"/>
    <w:rsid w:val="003F7E23"/>
    <w:rsid w:val="004175F5"/>
    <w:rsid w:val="0043022F"/>
    <w:rsid w:val="004424E8"/>
    <w:rsid w:val="00446FBB"/>
    <w:rsid w:val="004A5132"/>
    <w:rsid w:val="004B2B66"/>
    <w:rsid w:val="004E5947"/>
    <w:rsid w:val="00513561"/>
    <w:rsid w:val="00524F91"/>
    <w:rsid w:val="00546B01"/>
    <w:rsid w:val="005508A9"/>
    <w:rsid w:val="00556428"/>
    <w:rsid w:val="005778F4"/>
    <w:rsid w:val="005973FA"/>
    <w:rsid w:val="005E6DA3"/>
    <w:rsid w:val="00634686"/>
    <w:rsid w:val="00645461"/>
    <w:rsid w:val="00673C36"/>
    <w:rsid w:val="006B0795"/>
    <w:rsid w:val="00705BF5"/>
    <w:rsid w:val="00732D1C"/>
    <w:rsid w:val="007A469F"/>
    <w:rsid w:val="00812B2E"/>
    <w:rsid w:val="0082496C"/>
    <w:rsid w:val="00833067"/>
    <w:rsid w:val="00857B06"/>
    <w:rsid w:val="00884AA6"/>
    <w:rsid w:val="0088507C"/>
    <w:rsid w:val="00890BE7"/>
    <w:rsid w:val="00893E8E"/>
    <w:rsid w:val="008E1AC9"/>
    <w:rsid w:val="008E1ED1"/>
    <w:rsid w:val="0091429A"/>
    <w:rsid w:val="00937E98"/>
    <w:rsid w:val="00A27BED"/>
    <w:rsid w:val="00A408FA"/>
    <w:rsid w:val="00A40954"/>
    <w:rsid w:val="00AA574A"/>
    <w:rsid w:val="00B22DBD"/>
    <w:rsid w:val="00B93A89"/>
    <w:rsid w:val="00C127EA"/>
    <w:rsid w:val="00C466D5"/>
    <w:rsid w:val="00CA48EF"/>
    <w:rsid w:val="00D02B90"/>
    <w:rsid w:val="00D267F2"/>
    <w:rsid w:val="00D44323"/>
    <w:rsid w:val="00D73C50"/>
    <w:rsid w:val="00DD5DB2"/>
    <w:rsid w:val="00E1118D"/>
    <w:rsid w:val="00E11F90"/>
    <w:rsid w:val="00E54A2A"/>
    <w:rsid w:val="00E64157"/>
    <w:rsid w:val="00E84F2F"/>
    <w:rsid w:val="00EB093E"/>
    <w:rsid w:val="00EE3C88"/>
    <w:rsid w:val="00F44322"/>
    <w:rsid w:val="00F72F63"/>
    <w:rsid w:val="00FB25D3"/>
    <w:rsid w:val="00FD09B4"/>
    <w:rsid w:val="00FD2BDB"/>
    <w:rsid w:val="00FF2B2F"/>
    <w:rsid w:val="0B2874A3"/>
    <w:rsid w:val="0FAB7379"/>
    <w:rsid w:val="15FF3E1E"/>
    <w:rsid w:val="18DD188C"/>
    <w:rsid w:val="1F966852"/>
    <w:rsid w:val="213243FA"/>
    <w:rsid w:val="25B755E3"/>
    <w:rsid w:val="2CF34261"/>
    <w:rsid w:val="3DAE72EF"/>
    <w:rsid w:val="3ED92916"/>
    <w:rsid w:val="42712ADF"/>
    <w:rsid w:val="475D2E72"/>
    <w:rsid w:val="57A442C3"/>
    <w:rsid w:val="5B2B2B6A"/>
    <w:rsid w:val="6A2137C1"/>
    <w:rsid w:val="6A2D591B"/>
    <w:rsid w:val="6FF977CC"/>
    <w:rsid w:val="7ABA080B"/>
    <w:rsid w:val="7BE0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56BE1-E28B-487F-8CCC-F543F0D1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Emphasis"/>
    <w:basedOn w:val="a0"/>
    <w:autoRedefine/>
    <w:uiPriority w:val="20"/>
    <w:qFormat/>
    <w:rPr>
      <w:i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8982-6449-453B-9657-E3219207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36</cp:revision>
  <cp:lastPrinted>2024-04-01T00:16:00Z</cp:lastPrinted>
  <dcterms:created xsi:type="dcterms:W3CDTF">2020-03-15T10:44:00Z</dcterms:created>
  <dcterms:modified xsi:type="dcterms:W3CDTF">2024-04-08T03:56:00Z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8D1CDE805023465DB303F6B8F08DEA85_13</vt:lpwstr>
  </property>
</Properties>
</file>