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7BA" w:rsidRDefault="002140BE">
      <w:pPr>
        <w:widowControl/>
        <w:jc w:val="center"/>
        <w:rPr>
          <w:rFonts w:ascii="华文中宋" w:eastAsia="华文中宋" w:hAnsi="华文中宋" w:cs="宋体"/>
          <w:color w:val="000000"/>
          <w:kern w:val="36"/>
          <w:sz w:val="32"/>
          <w:szCs w:val="32"/>
        </w:rPr>
      </w:pPr>
      <w:r>
        <w:rPr>
          <w:rFonts w:ascii="华文中宋" w:eastAsia="华文中宋" w:hAnsi="华文中宋" w:cs="宋体" w:hint="eastAsia"/>
          <w:color w:val="000000"/>
          <w:kern w:val="36"/>
          <w:sz w:val="32"/>
          <w:szCs w:val="32"/>
        </w:rPr>
        <w:t>上海市民办协和双语</w:t>
      </w:r>
      <w:proofErr w:type="gramStart"/>
      <w:r>
        <w:rPr>
          <w:rFonts w:ascii="华文中宋" w:eastAsia="华文中宋" w:hAnsi="华文中宋" w:cs="宋体" w:hint="eastAsia"/>
          <w:color w:val="000000"/>
          <w:kern w:val="36"/>
          <w:sz w:val="32"/>
          <w:szCs w:val="32"/>
        </w:rPr>
        <w:t>尚音学校</w:t>
      </w:r>
      <w:proofErr w:type="gramEnd"/>
      <w:r>
        <w:rPr>
          <w:rFonts w:ascii="华文中宋" w:eastAsia="华文中宋" w:hAnsi="华文中宋" w:cs="宋体" w:hint="eastAsia"/>
          <w:color w:val="000000"/>
          <w:kern w:val="36"/>
          <w:sz w:val="32"/>
          <w:szCs w:val="32"/>
        </w:rPr>
        <w:t>2024年六年级招生简章</w:t>
      </w:r>
    </w:p>
    <w:p w:rsidR="009277BA" w:rsidRDefault="009277BA">
      <w:pPr>
        <w:widowControl/>
        <w:ind w:firstLineChars="200"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</w:p>
    <w:p w:rsidR="009277BA" w:rsidRDefault="002140BE">
      <w:pPr>
        <w:widowControl/>
        <w:ind w:firstLineChars="200"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一、学校简介</w:t>
      </w:r>
    </w:p>
    <w:p w:rsidR="009277BA" w:rsidRDefault="002140BE">
      <w:pPr>
        <w:widowControl/>
        <w:ind w:firstLineChars="200"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>
        <w:rPr>
          <w:rFonts w:ascii="仿宋" w:eastAsia="仿宋" w:hAnsi="仿宋" w:cs="宋体"/>
          <w:color w:val="333333"/>
          <w:kern w:val="0"/>
          <w:sz w:val="28"/>
          <w:szCs w:val="28"/>
        </w:rPr>
        <w:t>上海市民办协和双语</w:t>
      </w:r>
      <w:proofErr w:type="gramStart"/>
      <w:r>
        <w:rPr>
          <w:rFonts w:ascii="仿宋" w:eastAsia="仿宋" w:hAnsi="仿宋" w:cs="宋体"/>
          <w:color w:val="333333"/>
          <w:kern w:val="0"/>
          <w:sz w:val="28"/>
          <w:szCs w:val="28"/>
        </w:rPr>
        <w:t>尚音学校</w:t>
      </w:r>
      <w:proofErr w:type="gramEnd"/>
      <w:r>
        <w:rPr>
          <w:rFonts w:ascii="仿宋" w:eastAsia="仿宋" w:hAnsi="仿宋" w:cs="宋体"/>
          <w:color w:val="333333"/>
          <w:kern w:val="0"/>
          <w:sz w:val="28"/>
          <w:szCs w:val="28"/>
        </w:rPr>
        <w:t>建校于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2004年，是一所面向未来，提供优质全人教育的九年一贯制双语民办学校。学校以“融合中西，和谐发展”作为核心理念，双语和艺术为双重特色，既注重学生的学术成就，又强调全面发展与个性化成长。近年来，作为上海市项目化学习的种子学校，率先把学生的培养目标指向面向未来的核心素养培育。</w:t>
      </w:r>
    </w:p>
    <w:p w:rsidR="009277BA" w:rsidRDefault="002140BE">
      <w:pPr>
        <w:widowControl/>
        <w:ind w:firstLineChars="200"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2024年9月入学的六年级新生将在浦江校区（鲁</w:t>
      </w:r>
      <w:proofErr w:type="gramStart"/>
      <w:r>
        <w:rPr>
          <w:rFonts w:ascii="仿宋" w:eastAsia="仿宋" w:hAnsi="仿宋" w:cs="宋体" w:hint="eastAsia"/>
          <w:kern w:val="0"/>
          <w:sz w:val="28"/>
          <w:szCs w:val="28"/>
        </w:rPr>
        <w:t>浩</w:t>
      </w:r>
      <w:proofErr w:type="gramEnd"/>
      <w:r>
        <w:rPr>
          <w:rFonts w:ascii="仿宋" w:eastAsia="仿宋" w:hAnsi="仿宋" w:cs="宋体" w:hint="eastAsia"/>
          <w:kern w:val="0"/>
          <w:sz w:val="28"/>
          <w:szCs w:val="28"/>
        </w:rPr>
        <w:t>路310号）就读。学校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将在近20年的成熟办学经验上，高起点创新，推出“融合+”课程，从原来的融合、双语两部中甄选经验丰富的名优教师，强</w:t>
      </w:r>
      <w:proofErr w:type="gramStart"/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强</w:t>
      </w:r>
      <w:proofErr w:type="gramEnd"/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联手，组成升级版的</w:t>
      </w:r>
      <w:proofErr w:type="gramStart"/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尚音教师</w:t>
      </w:r>
      <w:proofErr w:type="gramEnd"/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团队，合力培养基础扎实、艺术见长、心智自由、全面发展的未来双语人才。</w:t>
      </w:r>
    </w:p>
    <w:p w:rsidR="009277BA" w:rsidRDefault="002140BE">
      <w:pPr>
        <w:widowControl/>
        <w:ind w:firstLineChars="200" w:firstLine="560"/>
        <w:jc w:val="left"/>
        <w:rPr>
          <w:rFonts w:ascii="仿宋" w:eastAsia="仿宋" w:hAnsi="仿宋" w:cs="宋体"/>
          <w:color w:val="FF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二、招生计划</w:t>
      </w:r>
    </w:p>
    <w:p w:rsidR="009277BA" w:rsidRDefault="002140BE">
      <w:pPr>
        <w:widowControl/>
        <w:ind w:firstLine="57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2024学年</w:t>
      </w:r>
      <w:r>
        <w:rPr>
          <w:rFonts w:ascii="仿宋" w:eastAsia="仿宋" w:hAnsi="仿宋" w:cs="宋体"/>
          <w:kern w:val="0"/>
          <w:sz w:val="28"/>
          <w:szCs w:val="28"/>
        </w:rPr>
        <w:t>招生计划</w:t>
      </w:r>
      <w:r>
        <w:rPr>
          <w:rFonts w:ascii="仿宋" w:eastAsia="仿宋" w:hAnsi="仿宋" w:cs="宋体" w:hint="eastAsia"/>
          <w:kern w:val="0"/>
          <w:sz w:val="28"/>
          <w:szCs w:val="28"/>
        </w:rPr>
        <w:t>总</w:t>
      </w:r>
      <w:r>
        <w:rPr>
          <w:rFonts w:ascii="仿宋" w:eastAsia="仿宋" w:hAnsi="仿宋" w:cs="宋体"/>
          <w:kern w:val="0"/>
          <w:sz w:val="28"/>
          <w:szCs w:val="28"/>
        </w:rPr>
        <w:t>数：</w:t>
      </w:r>
      <w:r>
        <w:rPr>
          <w:rFonts w:ascii="仿宋" w:eastAsia="仿宋" w:hAnsi="仿宋" w:cs="宋体" w:hint="eastAsia"/>
          <w:kern w:val="0"/>
          <w:sz w:val="28"/>
          <w:szCs w:val="28"/>
        </w:rPr>
        <w:t>60人</w:t>
      </w:r>
      <w:r>
        <w:rPr>
          <w:rFonts w:ascii="仿宋" w:eastAsia="仿宋" w:hAnsi="仿宋" w:cs="宋体"/>
          <w:kern w:val="0"/>
          <w:sz w:val="28"/>
          <w:szCs w:val="28"/>
        </w:rPr>
        <w:t>。</w:t>
      </w:r>
      <w:r>
        <w:rPr>
          <w:rFonts w:ascii="仿宋" w:eastAsia="仿宋" w:hAnsi="仿宋" w:cs="宋体" w:hint="eastAsia"/>
          <w:kern w:val="0"/>
          <w:sz w:val="28"/>
          <w:szCs w:val="28"/>
        </w:rPr>
        <w:t>分类</w:t>
      </w:r>
      <w:r>
        <w:rPr>
          <w:rFonts w:ascii="仿宋" w:eastAsia="仿宋" w:hAnsi="仿宋" w:cs="宋体"/>
          <w:kern w:val="0"/>
          <w:sz w:val="28"/>
          <w:szCs w:val="28"/>
        </w:rPr>
        <w:t>如下：</w:t>
      </w:r>
    </w:p>
    <w:p w:rsidR="009277BA" w:rsidRDefault="002140BE">
      <w:pPr>
        <w:widowControl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本校</w:t>
      </w:r>
      <w:r>
        <w:rPr>
          <w:rFonts w:ascii="仿宋" w:eastAsia="仿宋" w:hAnsi="仿宋" w:cs="宋体"/>
          <w:kern w:val="0"/>
          <w:sz w:val="28"/>
          <w:szCs w:val="28"/>
        </w:rPr>
        <w:t>直升：</w:t>
      </w:r>
      <w:r>
        <w:rPr>
          <w:rFonts w:ascii="仿宋" w:eastAsia="仿宋" w:hAnsi="仿宋" w:cs="宋体" w:hint="eastAsia"/>
          <w:kern w:val="0"/>
          <w:sz w:val="28"/>
          <w:szCs w:val="28"/>
        </w:rPr>
        <w:t>30人；</w:t>
      </w:r>
    </w:p>
    <w:p w:rsidR="009277BA" w:rsidRDefault="002140BE">
      <w:pPr>
        <w:widowControl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统招</w:t>
      </w:r>
      <w:r>
        <w:rPr>
          <w:rFonts w:ascii="仿宋" w:eastAsia="仿宋" w:hAnsi="仿宋" w:cs="宋体"/>
          <w:kern w:val="0"/>
          <w:sz w:val="28"/>
          <w:szCs w:val="28"/>
        </w:rPr>
        <w:t>：</w:t>
      </w:r>
      <w:r>
        <w:rPr>
          <w:rFonts w:ascii="仿宋" w:eastAsia="仿宋" w:hAnsi="仿宋" w:cs="宋体" w:hint="eastAsia"/>
          <w:kern w:val="0"/>
          <w:sz w:val="28"/>
          <w:szCs w:val="28"/>
        </w:rPr>
        <w:t>26人（其中走读6人，</w:t>
      </w:r>
      <w:r>
        <w:rPr>
          <w:rFonts w:ascii="仿宋" w:eastAsia="仿宋" w:hAnsi="仿宋" w:cs="宋体"/>
          <w:kern w:val="0"/>
          <w:sz w:val="28"/>
          <w:szCs w:val="28"/>
        </w:rPr>
        <w:t>住宿</w:t>
      </w:r>
      <w:r>
        <w:rPr>
          <w:rFonts w:ascii="仿宋" w:eastAsia="仿宋" w:hAnsi="仿宋" w:cs="宋体" w:hint="eastAsia"/>
          <w:kern w:val="0"/>
          <w:sz w:val="28"/>
          <w:szCs w:val="28"/>
        </w:rPr>
        <w:t>20人；接受</w:t>
      </w:r>
      <w:r>
        <w:rPr>
          <w:rFonts w:ascii="仿宋" w:eastAsia="仿宋" w:hAnsi="仿宋" w:cs="宋体"/>
          <w:kern w:val="0"/>
          <w:sz w:val="28"/>
          <w:szCs w:val="28"/>
        </w:rPr>
        <w:t>调剂</w:t>
      </w:r>
      <w:r>
        <w:rPr>
          <w:rFonts w:ascii="仿宋" w:eastAsia="仿宋" w:hAnsi="仿宋" w:cs="宋体" w:hint="eastAsia"/>
          <w:kern w:val="0"/>
          <w:sz w:val="28"/>
          <w:szCs w:val="28"/>
        </w:rPr>
        <w:t>）；</w:t>
      </w:r>
    </w:p>
    <w:p w:rsidR="009277BA" w:rsidRDefault="002140BE">
      <w:pPr>
        <w:widowControl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本校教职工</w:t>
      </w:r>
      <w:r>
        <w:rPr>
          <w:rFonts w:ascii="仿宋" w:eastAsia="仿宋" w:hAnsi="仿宋" w:cs="宋体"/>
          <w:kern w:val="0"/>
          <w:sz w:val="28"/>
          <w:szCs w:val="28"/>
        </w:rPr>
        <w:t>子女</w:t>
      </w:r>
      <w:r>
        <w:rPr>
          <w:rFonts w:ascii="仿宋" w:eastAsia="仿宋" w:hAnsi="仿宋" w:cs="宋体" w:hint="eastAsia"/>
          <w:kern w:val="0"/>
          <w:sz w:val="28"/>
          <w:szCs w:val="28"/>
        </w:rPr>
        <w:t>*：2人（其中走读1人，</w:t>
      </w:r>
      <w:r>
        <w:rPr>
          <w:rFonts w:ascii="仿宋" w:eastAsia="仿宋" w:hAnsi="仿宋" w:cs="宋体"/>
          <w:kern w:val="0"/>
          <w:sz w:val="28"/>
          <w:szCs w:val="28"/>
        </w:rPr>
        <w:t>住宿</w:t>
      </w:r>
      <w:r>
        <w:rPr>
          <w:rFonts w:ascii="仿宋" w:eastAsia="仿宋" w:hAnsi="仿宋" w:cs="宋体" w:hint="eastAsia"/>
          <w:kern w:val="0"/>
          <w:sz w:val="28"/>
          <w:szCs w:val="28"/>
        </w:rPr>
        <w:t>1人；不接受</w:t>
      </w:r>
      <w:r>
        <w:rPr>
          <w:rFonts w:ascii="仿宋" w:eastAsia="仿宋" w:hAnsi="仿宋" w:cs="宋体"/>
          <w:kern w:val="0"/>
          <w:sz w:val="28"/>
          <w:szCs w:val="28"/>
        </w:rPr>
        <w:t>调剂</w:t>
      </w:r>
      <w:r>
        <w:rPr>
          <w:rFonts w:ascii="仿宋" w:eastAsia="仿宋" w:hAnsi="仿宋" w:cs="宋体" w:hint="eastAsia"/>
          <w:kern w:val="0"/>
          <w:sz w:val="28"/>
          <w:szCs w:val="28"/>
        </w:rPr>
        <w:t>）；</w:t>
      </w:r>
    </w:p>
    <w:p w:rsidR="009277BA" w:rsidRDefault="002140BE">
      <w:pPr>
        <w:widowControl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举办</w:t>
      </w:r>
      <w:proofErr w:type="gramStart"/>
      <w:r>
        <w:rPr>
          <w:rFonts w:ascii="仿宋" w:eastAsia="仿宋" w:hAnsi="仿宋" w:cs="宋体" w:hint="eastAsia"/>
          <w:kern w:val="0"/>
          <w:sz w:val="28"/>
          <w:szCs w:val="28"/>
        </w:rPr>
        <w:t>者员工</w:t>
      </w:r>
      <w:proofErr w:type="gramEnd"/>
      <w:r>
        <w:rPr>
          <w:rFonts w:ascii="仿宋" w:eastAsia="仿宋" w:hAnsi="仿宋" w:cs="宋体" w:hint="eastAsia"/>
          <w:kern w:val="0"/>
          <w:sz w:val="28"/>
          <w:szCs w:val="28"/>
        </w:rPr>
        <w:t>子女*：2人（</w:t>
      </w:r>
      <w:r w:rsidRPr="00554017">
        <w:rPr>
          <w:rFonts w:ascii="仿宋" w:eastAsia="仿宋" w:hAnsi="仿宋" w:cs="宋体" w:hint="eastAsia"/>
          <w:kern w:val="0"/>
          <w:sz w:val="28"/>
          <w:szCs w:val="28"/>
        </w:rPr>
        <w:t>其中</w:t>
      </w:r>
      <w:r w:rsidRPr="00554017">
        <w:rPr>
          <w:rFonts w:ascii="仿宋" w:eastAsia="仿宋" w:hAnsi="仿宋" w:cs="宋体"/>
          <w:kern w:val="0"/>
          <w:sz w:val="28"/>
          <w:szCs w:val="28"/>
        </w:rPr>
        <w:t>住宿</w:t>
      </w:r>
      <w:r w:rsidRPr="00554017">
        <w:rPr>
          <w:rFonts w:ascii="仿宋" w:eastAsia="仿宋" w:hAnsi="仿宋" w:cs="宋体" w:hint="eastAsia"/>
          <w:kern w:val="0"/>
          <w:sz w:val="28"/>
          <w:szCs w:val="28"/>
        </w:rPr>
        <w:t>2人</w:t>
      </w:r>
      <w:r>
        <w:rPr>
          <w:rFonts w:ascii="仿宋" w:eastAsia="仿宋" w:hAnsi="仿宋" w:cs="宋体" w:hint="eastAsia"/>
          <w:kern w:val="0"/>
          <w:sz w:val="28"/>
          <w:szCs w:val="28"/>
        </w:rPr>
        <w:t>；不接受</w:t>
      </w:r>
      <w:r>
        <w:rPr>
          <w:rFonts w:ascii="仿宋" w:eastAsia="仿宋" w:hAnsi="仿宋" w:cs="宋体"/>
          <w:kern w:val="0"/>
          <w:sz w:val="28"/>
          <w:szCs w:val="28"/>
        </w:rPr>
        <w:t>调剂</w:t>
      </w:r>
      <w:r>
        <w:rPr>
          <w:rFonts w:ascii="仿宋" w:eastAsia="仿宋" w:hAnsi="仿宋" w:cs="宋体" w:hint="eastAsia"/>
          <w:kern w:val="0"/>
          <w:sz w:val="28"/>
          <w:szCs w:val="28"/>
        </w:rPr>
        <w:t>）。</w:t>
      </w:r>
    </w:p>
    <w:p w:rsidR="009277BA" w:rsidRDefault="002140BE">
      <w:pPr>
        <w:widowControl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三、报名条件</w:t>
      </w:r>
    </w:p>
    <w:p w:rsidR="009277BA" w:rsidRDefault="002140BE">
      <w:pPr>
        <w:widowControl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lastRenderedPageBreak/>
        <w:t>符合本市初中入学条件的小学毕业生。</w:t>
      </w:r>
    </w:p>
    <w:p w:rsidR="009277BA" w:rsidRDefault="002140BE">
      <w:pPr>
        <w:widowControl/>
        <w:ind w:firstLineChars="200"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四、报名办法</w:t>
      </w:r>
    </w:p>
    <w:p w:rsidR="009277BA" w:rsidRDefault="002140BE">
      <w:pPr>
        <w:widowControl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请于</w:t>
      </w:r>
      <w:r>
        <w:rPr>
          <w:rFonts w:ascii="仿宋" w:eastAsia="仿宋" w:hAnsi="仿宋" w:cs="宋体"/>
          <w:kern w:val="0"/>
          <w:sz w:val="28"/>
          <w:szCs w:val="28"/>
        </w:rPr>
        <w:t>5月13日-5月15日</w:t>
      </w:r>
      <w:r>
        <w:rPr>
          <w:rFonts w:ascii="仿宋" w:eastAsia="仿宋" w:hAnsi="仿宋" w:cs="宋体" w:hint="eastAsia"/>
          <w:kern w:val="0"/>
          <w:sz w:val="28"/>
          <w:szCs w:val="28"/>
        </w:rPr>
        <w:t>访问</w:t>
      </w:r>
      <w:r>
        <w:rPr>
          <w:rFonts w:ascii="仿宋" w:eastAsia="仿宋" w:hAnsi="仿宋" w:cs="宋体"/>
          <w:kern w:val="0"/>
          <w:sz w:val="28"/>
          <w:szCs w:val="28"/>
        </w:rPr>
        <w:t>“一网通</w:t>
      </w:r>
      <w:r>
        <w:rPr>
          <w:rFonts w:ascii="仿宋" w:eastAsia="仿宋" w:hAnsi="仿宋" w:cs="宋体" w:hint="eastAsia"/>
          <w:kern w:val="0"/>
          <w:sz w:val="28"/>
          <w:szCs w:val="28"/>
        </w:rPr>
        <w:t>办”网站义务教育入学专栏或“上海市义务教育入学报名系统”填报志愿。</w:t>
      </w:r>
    </w:p>
    <w:p w:rsidR="009277BA" w:rsidRDefault="002140BE">
      <w:pPr>
        <w:widowControl/>
        <w:ind w:firstLineChars="200"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五、录取方式</w:t>
      </w:r>
    </w:p>
    <w:p w:rsidR="009277BA" w:rsidRDefault="002140BE">
      <w:pPr>
        <w:widowControl/>
        <w:ind w:firstLineChars="200" w:firstLine="560"/>
        <w:jc w:val="left"/>
        <w:rPr>
          <w:rFonts w:ascii="仿宋" w:eastAsia="仿宋" w:hAnsi="仿宋" w:cs="宋体"/>
          <w:color w:val="FF0000"/>
          <w:kern w:val="0"/>
          <w:sz w:val="28"/>
          <w:szCs w:val="28"/>
        </w:rPr>
      </w:pPr>
      <w:r>
        <w:rPr>
          <w:rFonts w:ascii="仿宋" w:eastAsia="仿宋" w:hAnsi="仿宋" w:cs="宋体"/>
          <w:kern w:val="0"/>
          <w:sz w:val="28"/>
          <w:szCs w:val="28"/>
        </w:rPr>
        <w:t>报名人数小于或等于招生计划</w:t>
      </w:r>
      <w:r>
        <w:rPr>
          <w:rFonts w:ascii="仿宋" w:eastAsia="仿宋" w:hAnsi="仿宋" w:cs="宋体" w:hint="eastAsia"/>
          <w:kern w:val="0"/>
          <w:sz w:val="28"/>
          <w:szCs w:val="28"/>
        </w:rPr>
        <w:t>数</w:t>
      </w:r>
      <w:r>
        <w:rPr>
          <w:rFonts w:ascii="仿宋" w:eastAsia="仿宋" w:hAnsi="仿宋" w:cs="宋体"/>
          <w:kern w:val="0"/>
          <w:sz w:val="28"/>
          <w:szCs w:val="28"/>
        </w:rPr>
        <w:t>，全部录取</w:t>
      </w:r>
      <w:r>
        <w:rPr>
          <w:rFonts w:ascii="仿宋" w:eastAsia="仿宋" w:hAnsi="仿宋" w:cs="宋体" w:hint="eastAsia"/>
          <w:kern w:val="0"/>
          <w:sz w:val="28"/>
          <w:szCs w:val="28"/>
        </w:rPr>
        <w:t>；报名</w:t>
      </w:r>
      <w:r>
        <w:rPr>
          <w:rFonts w:ascii="仿宋" w:eastAsia="仿宋" w:hAnsi="仿宋" w:cs="宋体"/>
          <w:kern w:val="0"/>
          <w:sz w:val="28"/>
          <w:szCs w:val="28"/>
        </w:rPr>
        <w:t>人数超过招生计划</w:t>
      </w:r>
      <w:r>
        <w:rPr>
          <w:rFonts w:ascii="仿宋" w:eastAsia="仿宋" w:hAnsi="仿宋" w:cs="宋体" w:hint="eastAsia"/>
          <w:kern w:val="0"/>
          <w:sz w:val="28"/>
          <w:szCs w:val="28"/>
        </w:rPr>
        <w:t>数，</w:t>
      </w:r>
      <w:r>
        <w:rPr>
          <w:rFonts w:ascii="仿宋" w:eastAsia="仿宋" w:hAnsi="仿宋" w:cs="宋体"/>
          <w:kern w:val="0"/>
          <w:sz w:val="28"/>
          <w:szCs w:val="28"/>
        </w:rPr>
        <w:t>由区教育行政部门</w:t>
      </w:r>
      <w:r>
        <w:rPr>
          <w:rFonts w:ascii="仿宋" w:eastAsia="仿宋" w:hAnsi="仿宋" w:cs="宋体" w:hint="eastAsia"/>
          <w:kern w:val="0"/>
          <w:sz w:val="28"/>
          <w:szCs w:val="28"/>
        </w:rPr>
        <w:t>组织</w:t>
      </w:r>
      <w:r>
        <w:rPr>
          <w:rFonts w:ascii="仿宋" w:eastAsia="仿宋" w:hAnsi="仿宋" w:cs="宋体"/>
          <w:kern w:val="0"/>
          <w:sz w:val="28"/>
          <w:szCs w:val="28"/>
        </w:rPr>
        <w:t>实施电脑随机录取。</w:t>
      </w:r>
    </w:p>
    <w:p w:rsidR="009277BA" w:rsidRDefault="002140BE">
      <w:pPr>
        <w:widowControl/>
        <w:ind w:firstLineChars="200"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六、收费标准</w:t>
      </w:r>
    </w:p>
    <w:p w:rsidR="009277BA" w:rsidRDefault="002140BE">
      <w:pPr>
        <w:widowControl/>
        <w:ind w:firstLine="57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学费标准：不超过65</w:t>
      </w:r>
      <w:r>
        <w:rPr>
          <w:rFonts w:ascii="仿宋" w:eastAsia="仿宋" w:hAnsi="仿宋" w:cs="宋体"/>
          <w:kern w:val="0"/>
          <w:sz w:val="28"/>
          <w:szCs w:val="28"/>
        </w:rPr>
        <w:t>000</w:t>
      </w:r>
      <w:r>
        <w:rPr>
          <w:rFonts w:ascii="仿宋" w:eastAsia="仿宋" w:hAnsi="仿宋" w:cs="宋体" w:hint="eastAsia"/>
          <w:kern w:val="0"/>
          <w:sz w:val="28"/>
          <w:szCs w:val="28"/>
        </w:rPr>
        <w:t>元/学期（以</w:t>
      </w:r>
      <w:r>
        <w:rPr>
          <w:rFonts w:ascii="仿宋" w:eastAsia="仿宋" w:hAnsi="仿宋" w:cs="宋体"/>
          <w:kern w:val="0"/>
          <w:sz w:val="28"/>
          <w:szCs w:val="28"/>
        </w:rPr>
        <w:t>物价部门核定为准</w:t>
      </w:r>
      <w:r>
        <w:rPr>
          <w:rFonts w:ascii="仿宋" w:eastAsia="仿宋" w:hAnsi="仿宋" w:cs="宋体" w:hint="eastAsia"/>
          <w:kern w:val="0"/>
          <w:sz w:val="28"/>
          <w:szCs w:val="28"/>
        </w:rPr>
        <w:t>）。</w:t>
      </w:r>
    </w:p>
    <w:p w:rsidR="009277BA" w:rsidRDefault="002140BE">
      <w:pPr>
        <w:widowControl/>
        <w:ind w:firstLine="57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住宿费标准：不超过</w:t>
      </w:r>
      <w:r>
        <w:rPr>
          <w:rFonts w:ascii="仿宋" w:eastAsia="仿宋" w:hAnsi="仿宋" w:cs="宋体"/>
          <w:kern w:val="0"/>
          <w:sz w:val="28"/>
          <w:szCs w:val="28"/>
        </w:rPr>
        <w:t>2</w:t>
      </w:r>
      <w:r>
        <w:rPr>
          <w:rFonts w:ascii="仿宋" w:eastAsia="仿宋" w:hAnsi="仿宋" w:cs="宋体" w:hint="eastAsia"/>
          <w:kern w:val="0"/>
          <w:sz w:val="28"/>
          <w:szCs w:val="28"/>
        </w:rPr>
        <w:t>8</w:t>
      </w:r>
      <w:r>
        <w:rPr>
          <w:rFonts w:ascii="仿宋" w:eastAsia="仿宋" w:hAnsi="仿宋" w:cs="宋体"/>
          <w:kern w:val="0"/>
          <w:sz w:val="28"/>
          <w:szCs w:val="28"/>
        </w:rPr>
        <w:t>00</w:t>
      </w:r>
      <w:r>
        <w:rPr>
          <w:rFonts w:ascii="仿宋" w:eastAsia="仿宋" w:hAnsi="仿宋" w:cs="宋体" w:hint="eastAsia"/>
          <w:kern w:val="0"/>
          <w:sz w:val="28"/>
          <w:szCs w:val="28"/>
        </w:rPr>
        <w:t>元/学期（以</w:t>
      </w:r>
      <w:r>
        <w:rPr>
          <w:rFonts w:ascii="仿宋" w:eastAsia="仿宋" w:hAnsi="仿宋" w:cs="宋体"/>
          <w:kern w:val="0"/>
          <w:sz w:val="28"/>
          <w:szCs w:val="28"/>
        </w:rPr>
        <w:t>物价部门核定为准</w:t>
      </w:r>
      <w:r>
        <w:rPr>
          <w:rFonts w:ascii="仿宋" w:eastAsia="仿宋" w:hAnsi="仿宋" w:cs="宋体" w:hint="eastAsia"/>
          <w:kern w:val="0"/>
          <w:sz w:val="28"/>
          <w:szCs w:val="28"/>
        </w:rPr>
        <w:t>）。</w:t>
      </w:r>
    </w:p>
    <w:p w:rsidR="009277BA" w:rsidRDefault="002140BE">
      <w:pPr>
        <w:widowControl/>
        <w:ind w:firstLineChars="200"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七、咨询电话</w:t>
      </w:r>
    </w:p>
    <w:p w:rsidR="009277BA" w:rsidRDefault="002140BE">
      <w:pPr>
        <w:widowControl/>
        <w:ind w:firstLineChars="200"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招生办：  54177228    64132256</w:t>
      </w:r>
    </w:p>
    <w:p w:rsidR="009277BA" w:rsidRDefault="002140BE">
      <w:pPr>
        <w:widowControl/>
        <w:ind w:firstLineChars="200"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八、其他事项</w:t>
      </w:r>
    </w:p>
    <w:p w:rsidR="002F3444" w:rsidRDefault="002140BE" w:rsidP="002F3444">
      <w:pPr>
        <w:widowControl/>
        <w:ind w:firstLineChars="200" w:firstLine="560"/>
        <w:jc w:val="lef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学校郑重承诺：</w:t>
      </w:r>
    </w:p>
    <w:p w:rsidR="002F3444" w:rsidRDefault="002140BE" w:rsidP="002F3444">
      <w:pPr>
        <w:widowControl/>
        <w:ind w:firstLineChars="200" w:firstLine="560"/>
        <w:jc w:val="lef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不提前组织学生报名或变相报名，不举行任何测试、测评、学科练习、面试或面谈，招生录取不与任何培训机构挂钩。</w:t>
      </w:r>
    </w:p>
    <w:p w:rsidR="009277BA" w:rsidRDefault="002140BE" w:rsidP="002F3444">
      <w:pPr>
        <w:widowControl/>
        <w:ind w:firstLineChars="200" w:firstLine="560"/>
        <w:jc w:val="lef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义务教育阶段民办学校不引进境外课程，不使用境外教材。</w:t>
      </w:r>
    </w:p>
    <w:p w:rsidR="009277BA" w:rsidRDefault="009277BA">
      <w:pPr>
        <w:widowControl/>
        <w:jc w:val="lef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</w:p>
    <w:p w:rsidR="009277BA" w:rsidRDefault="002140BE">
      <w:pPr>
        <w:widowControl/>
        <w:jc w:val="right"/>
        <w:rPr>
          <w:rFonts w:ascii="仿宋" w:eastAsia="仿宋" w:hAnsi="仿宋" w:cs="宋体"/>
          <w:color w:val="333333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上海市民办协和</w:t>
      </w:r>
      <w:proofErr w:type="gramStart"/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双语尚音学校</w:t>
      </w:r>
      <w:proofErr w:type="gramEnd"/>
    </w:p>
    <w:p w:rsidR="009277BA" w:rsidRDefault="004370B0" w:rsidP="002F3444">
      <w:pPr>
        <w:widowControl/>
        <w:ind w:right="560"/>
        <w:jc w:val="center"/>
        <w:rPr>
          <w:rFonts w:ascii="仿宋" w:eastAsia="仿宋" w:hAnsi="仿宋" w:cs="宋体" w:hint="eastAsia"/>
          <w:color w:val="333333"/>
          <w:kern w:val="0"/>
          <w:sz w:val="28"/>
          <w:szCs w:val="28"/>
        </w:rPr>
      </w:pPr>
      <w:r>
        <w:rPr>
          <w:rFonts w:ascii="仿宋" w:eastAsia="仿宋" w:hAnsi="仿宋" w:cs="宋体"/>
          <w:color w:val="333333"/>
          <w:kern w:val="0"/>
          <w:sz w:val="28"/>
          <w:szCs w:val="28"/>
        </w:rPr>
        <w:t xml:space="preserve">                                      </w:t>
      </w:r>
      <w:r w:rsidR="002140BE">
        <w:rPr>
          <w:rFonts w:ascii="仿宋" w:eastAsia="仿宋" w:hAnsi="仿宋" w:cs="宋体"/>
          <w:color w:val="333333"/>
          <w:kern w:val="0"/>
          <w:sz w:val="28"/>
          <w:szCs w:val="28"/>
        </w:rPr>
        <w:t>202</w:t>
      </w:r>
      <w:r w:rsidR="002140BE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4</w:t>
      </w:r>
      <w:r w:rsidR="002140BE">
        <w:rPr>
          <w:rFonts w:ascii="仿宋" w:eastAsia="仿宋" w:hAnsi="仿宋" w:cs="宋体"/>
          <w:color w:val="333333"/>
          <w:kern w:val="0"/>
          <w:sz w:val="28"/>
          <w:szCs w:val="28"/>
        </w:rPr>
        <w:t>年4月</w:t>
      </w:r>
      <w:r>
        <w:rPr>
          <w:rFonts w:ascii="仿宋" w:eastAsia="仿宋" w:hAnsi="仿宋" w:cs="宋体"/>
          <w:color w:val="333333"/>
          <w:kern w:val="0"/>
          <w:sz w:val="28"/>
          <w:szCs w:val="28"/>
        </w:rPr>
        <w:t>7</w:t>
      </w:r>
      <w:r w:rsidR="002140BE">
        <w:rPr>
          <w:rFonts w:ascii="仿宋" w:eastAsia="仿宋" w:hAnsi="仿宋" w:cs="宋体"/>
          <w:color w:val="333333"/>
          <w:kern w:val="0"/>
          <w:sz w:val="28"/>
          <w:szCs w:val="28"/>
        </w:rPr>
        <w:t>日</w:t>
      </w:r>
      <w:bookmarkStart w:id="0" w:name="_GoBack"/>
      <w:bookmarkEnd w:id="0"/>
    </w:p>
    <w:sectPr w:rsidR="009277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M4NmQ5YTJhYjIxMjYzOThlM2E1YmNlODJhNGVkMmIifQ=="/>
  </w:docVars>
  <w:rsids>
    <w:rsidRoot w:val="00053326"/>
    <w:rsid w:val="00025511"/>
    <w:rsid w:val="00053326"/>
    <w:rsid w:val="00152A3F"/>
    <w:rsid w:val="0018355A"/>
    <w:rsid w:val="001B0787"/>
    <w:rsid w:val="001F34C9"/>
    <w:rsid w:val="002140BE"/>
    <w:rsid w:val="00255DC8"/>
    <w:rsid w:val="0027394E"/>
    <w:rsid w:val="002C6DF6"/>
    <w:rsid w:val="002D415A"/>
    <w:rsid w:val="002E0659"/>
    <w:rsid w:val="002F3444"/>
    <w:rsid w:val="00377604"/>
    <w:rsid w:val="003B27B8"/>
    <w:rsid w:val="003C6729"/>
    <w:rsid w:val="003F7E23"/>
    <w:rsid w:val="004175F5"/>
    <w:rsid w:val="0043022F"/>
    <w:rsid w:val="004370B0"/>
    <w:rsid w:val="004424E8"/>
    <w:rsid w:val="00446FBB"/>
    <w:rsid w:val="004A5132"/>
    <w:rsid w:val="004B2B66"/>
    <w:rsid w:val="004E5947"/>
    <w:rsid w:val="00513561"/>
    <w:rsid w:val="00524F91"/>
    <w:rsid w:val="005508A9"/>
    <w:rsid w:val="00554017"/>
    <w:rsid w:val="00556428"/>
    <w:rsid w:val="005778F4"/>
    <w:rsid w:val="005973FA"/>
    <w:rsid w:val="00634686"/>
    <w:rsid w:val="00645461"/>
    <w:rsid w:val="00673C36"/>
    <w:rsid w:val="006B0795"/>
    <w:rsid w:val="00732D1C"/>
    <w:rsid w:val="007A469F"/>
    <w:rsid w:val="00812B2E"/>
    <w:rsid w:val="0082496C"/>
    <w:rsid w:val="00833067"/>
    <w:rsid w:val="00857B06"/>
    <w:rsid w:val="00884AA6"/>
    <w:rsid w:val="0088507C"/>
    <w:rsid w:val="00890BE7"/>
    <w:rsid w:val="008E1AC9"/>
    <w:rsid w:val="008E1ED1"/>
    <w:rsid w:val="0091429A"/>
    <w:rsid w:val="009277BA"/>
    <w:rsid w:val="00937E98"/>
    <w:rsid w:val="00A27BED"/>
    <w:rsid w:val="00A408FA"/>
    <w:rsid w:val="00A40954"/>
    <w:rsid w:val="00AA574A"/>
    <w:rsid w:val="00B22DBD"/>
    <w:rsid w:val="00C127EA"/>
    <w:rsid w:val="00C466D5"/>
    <w:rsid w:val="00CA48EF"/>
    <w:rsid w:val="00D02B90"/>
    <w:rsid w:val="00D267F2"/>
    <w:rsid w:val="00D44323"/>
    <w:rsid w:val="00D73C50"/>
    <w:rsid w:val="00DD5DB2"/>
    <w:rsid w:val="00E1118D"/>
    <w:rsid w:val="00E11F90"/>
    <w:rsid w:val="00E54A2A"/>
    <w:rsid w:val="00E64157"/>
    <w:rsid w:val="00E84F2F"/>
    <w:rsid w:val="00EB093E"/>
    <w:rsid w:val="00F44322"/>
    <w:rsid w:val="00F72F63"/>
    <w:rsid w:val="00FB25D3"/>
    <w:rsid w:val="00FD09B4"/>
    <w:rsid w:val="00FD2BDB"/>
    <w:rsid w:val="00FF2B2F"/>
    <w:rsid w:val="0B2874A3"/>
    <w:rsid w:val="0FAB7379"/>
    <w:rsid w:val="15FF3E1E"/>
    <w:rsid w:val="1F751511"/>
    <w:rsid w:val="1F966852"/>
    <w:rsid w:val="213243FA"/>
    <w:rsid w:val="25B755E3"/>
    <w:rsid w:val="25EB6089"/>
    <w:rsid w:val="2CF34261"/>
    <w:rsid w:val="3DAE72EF"/>
    <w:rsid w:val="3ED92916"/>
    <w:rsid w:val="42712ADF"/>
    <w:rsid w:val="463A7F52"/>
    <w:rsid w:val="475D2E72"/>
    <w:rsid w:val="4849242B"/>
    <w:rsid w:val="4B322B1B"/>
    <w:rsid w:val="56AE1009"/>
    <w:rsid w:val="5B2B2B6A"/>
    <w:rsid w:val="6A2137C1"/>
    <w:rsid w:val="6EA757AE"/>
    <w:rsid w:val="6FF977CC"/>
    <w:rsid w:val="74112474"/>
    <w:rsid w:val="7ABA080B"/>
    <w:rsid w:val="7BE02F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BEF9C7-7C1A-414A-A724-D21B791E5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autoRedefine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autoRedefine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127</Words>
  <Characters>729</Characters>
  <Application>Microsoft Office Word</Application>
  <DocSecurity>0</DocSecurity>
  <Lines>6</Lines>
  <Paragraphs>1</Paragraphs>
  <ScaleCrop>false</ScaleCrop>
  <Company>Microsoft</Company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杨慧毅</dc:creator>
  <cp:lastModifiedBy>undefined</cp:lastModifiedBy>
  <cp:revision>33</cp:revision>
  <cp:lastPrinted>2021-02-25T08:19:00Z</cp:lastPrinted>
  <dcterms:created xsi:type="dcterms:W3CDTF">2020-03-15T10:44:00Z</dcterms:created>
  <dcterms:modified xsi:type="dcterms:W3CDTF">2024-04-08T04:44:00Z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BA26C7538DBD456CAD3437DC81B36E67</vt:lpwstr>
  </property>
</Properties>
</file>