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BDB" w:rsidRDefault="0088073B">
      <w:pPr>
        <w:widowControl/>
        <w:jc w:val="center"/>
        <w:rPr>
          <w:rFonts w:ascii="华文中宋" w:eastAsia="华文中宋" w:hAnsi="华文中宋" w:cs="宋体"/>
          <w:color w:val="000000"/>
          <w:kern w:val="36"/>
          <w:sz w:val="32"/>
          <w:szCs w:val="32"/>
        </w:rPr>
      </w:pPr>
      <w:r>
        <w:rPr>
          <w:rFonts w:ascii="华文中宋" w:eastAsia="华文中宋" w:hAnsi="华文中宋" w:cs="宋体" w:hint="eastAsia"/>
          <w:color w:val="000000"/>
          <w:kern w:val="36"/>
          <w:sz w:val="32"/>
          <w:szCs w:val="32"/>
        </w:rPr>
        <w:t>上海市民办协和双语学校</w:t>
      </w:r>
      <w:r w:rsidR="00524F91">
        <w:rPr>
          <w:rFonts w:ascii="华文中宋" w:eastAsia="华文中宋" w:hAnsi="华文中宋" w:cs="宋体" w:hint="eastAsia"/>
          <w:color w:val="000000"/>
          <w:kern w:val="36"/>
          <w:sz w:val="32"/>
          <w:szCs w:val="32"/>
        </w:rPr>
        <w:t>2024</w:t>
      </w:r>
      <w:r w:rsidR="0018355A">
        <w:rPr>
          <w:rFonts w:ascii="华文中宋" w:eastAsia="华文中宋" w:hAnsi="华文中宋" w:cs="宋体" w:hint="eastAsia"/>
          <w:color w:val="000000"/>
          <w:kern w:val="36"/>
          <w:sz w:val="32"/>
          <w:szCs w:val="32"/>
        </w:rPr>
        <w:t>年六年级招生简章</w:t>
      </w:r>
    </w:p>
    <w:p w:rsidR="00FD2BDB" w:rsidRDefault="00FD2BDB">
      <w:pPr>
        <w:widowControl/>
        <w:ind w:firstLineChars="200" w:firstLine="560"/>
        <w:jc w:val="left"/>
        <w:rPr>
          <w:rFonts w:ascii="仿宋" w:eastAsia="仿宋" w:hAnsi="仿宋" w:cs="宋体"/>
          <w:color w:val="333333"/>
          <w:kern w:val="0"/>
          <w:sz w:val="28"/>
          <w:szCs w:val="28"/>
        </w:rPr>
      </w:pPr>
    </w:p>
    <w:p w:rsidR="00337B60" w:rsidRPr="00042759" w:rsidRDefault="00337B60" w:rsidP="00D51B61">
      <w:pPr>
        <w:widowControl/>
        <w:ind w:firstLineChars="200" w:firstLine="560"/>
        <w:jc w:val="left"/>
        <w:rPr>
          <w:rFonts w:ascii="仿宋" w:eastAsia="仿宋" w:hAnsi="仿宋" w:cs="宋体"/>
          <w:color w:val="333333"/>
          <w:kern w:val="0"/>
          <w:sz w:val="28"/>
          <w:szCs w:val="28"/>
        </w:rPr>
      </w:pPr>
      <w:r w:rsidRPr="00042759">
        <w:rPr>
          <w:rFonts w:ascii="仿宋" w:eastAsia="仿宋" w:hAnsi="仿宋" w:cs="宋体" w:hint="eastAsia"/>
          <w:color w:val="333333"/>
          <w:kern w:val="0"/>
          <w:sz w:val="28"/>
          <w:szCs w:val="28"/>
        </w:rPr>
        <w:t>一、学校简介</w:t>
      </w:r>
    </w:p>
    <w:p w:rsidR="00337B60" w:rsidRPr="00042759" w:rsidRDefault="00337B60" w:rsidP="00D51B61">
      <w:pPr>
        <w:widowControl/>
        <w:ind w:firstLineChars="200" w:firstLine="560"/>
        <w:rPr>
          <w:rFonts w:ascii="仿宋" w:eastAsia="仿宋" w:hAnsi="仿宋" w:cs="宋体"/>
          <w:color w:val="333333"/>
          <w:kern w:val="0"/>
          <w:sz w:val="28"/>
          <w:szCs w:val="28"/>
        </w:rPr>
      </w:pPr>
      <w:r w:rsidRPr="00042759">
        <w:rPr>
          <w:rFonts w:ascii="仿宋" w:eastAsia="仿宋" w:hAnsi="仿宋" w:cs="宋体" w:hint="eastAsia"/>
          <w:color w:val="333333"/>
          <w:kern w:val="0"/>
          <w:sz w:val="28"/>
          <w:szCs w:val="28"/>
        </w:rPr>
        <w:t>诞生于2003年的上海市民办协和双语学校，是协和教育集团旗下第一所以“中西融合”为特色、为学生提供丰富多元的课程和升学通道的九年一贯制双语学校，开办2</w:t>
      </w:r>
      <w:r w:rsidRPr="00042759">
        <w:rPr>
          <w:rFonts w:ascii="仿宋" w:eastAsia="仿宋" w:hAnsi="仿宋" w:cs="宋体"/>
          <w:color w:val="333333"/>
          <w:kern w:val="0"/>
          <w:sz w:val="28"/>
          <w:szCs w:val="28"/>
        </w:rPr>
        <w:t>0</w:t>
      </w:r>
      <w:r w:rsidRPr="00042759">
        <w:rPr>
          <w:rFonts w:ascii="仿宋" w:eastAsia="仿宋" w:hAnsi="仿宋" w:cs="宋体" w:hint="eastAsia"/>
          <w:color w:val="333333"/>
          <w:kern w:val="0"/>
          <w:sz w:val="28"/>
          <w:szCs w:val="28"/>
        </w:rPr>
        <w:t>年来已荣获“全国优秀民办学校”、“全国办学特色示范学校”、“上海市依法办学优秀学校”、“上海市依法治校示范校”、“上海市文明校园”、“上海市绿色校园”、“上海市生态文化学校”等称号，也是上海市十大英语联盟校之一。通过多年的探索与实践，协和双语学校已形成了融合中外精粹的课程系统，拥有了强大而专业的教职员队伍和先进的教育教学设施，并培养了大批学科基础扎实、文化底蕴深厚、具有社会责任感、勇于探究与创新的未来中国公民。</w:t>
      </w:r>
    </w:p>
    <w:p w:rsidR="00337B60" w:rsidRPr="00042759" w:rsidRDefault="00337B60" w:rsidP="00D51B61">
      <w:pPr>
        <w:widowControl/>
        <w:ind w:firstLineChars="200" w:firstLine="560"/>
        <w:rPr>
          <w:rFonts w:ascii="仿宋" w:eastAsia="仿宋" w:hAnsi="仿宋" w:cs="宋体"/>
          <w:color w:val="333333"/>
          <w:kern w:val="0"/>
          <w:sz w:val="28"/>
          <w:szCs w:val="28"/>
        </w:rPr>
      </w:pPr>
      <w:r w:rsidRPr="00042759">
        <w:rPr>
          <w:rFonts w:ascii="仿宋" w:eastAsia="仿宋" w:hAnsi="仿宋" w:cs="宋体" w:hint="eastAsia"/>
          <w:color w:val="333333"/>
          <w:kern w:val="0"/>
          <w:sz w:val="28"/>
          <w:szCs w:val="28"/>
        </w:rPr>
        <w:t>核心价值：多元、平衡、包容、创新。</w:t>
      </w:r>
    </w:p>
    <w:p w:rsidR="00337B60" w:rsidRPr="00042759" w:rsidRDefault="00337B60" w:rsidP="00D51B61">
      <w:pPr>
        <w:widowControl/>
        <w:ind w:firstLineChars="200" w:firstLine="560"/>
        <w:rPr>
          <w:rFonts w:ascii="仿宋" w:eastAsia="仿宋" w:hAnsi="仿宋" w:cs="宋体"/>
          <w:color w:val="333333"/>
          <w:kern w:val="0"/>
          <w:sz w:val="28"/>
          <w:szCs w:val="28"/>
        </w:rPr>
      </w:pPr>
      <w:r w:rsidRPr="00042759">
        <w:rPr>
          <w:rFonts w:ascii="仿宋" w:eastAsia="仿宋" w:hAnsi="仿宋" w:cs="宋体" w:hint="eastAsia"/>
          <w:color w:val="333333"/>
          <w:kern w:val="0"/>
          <w:sz w:val="28"/>
          <w:szCs w:val="28"/>
        </w:rPr>
        <w:t>培养目标：道德人格健全，学科基础扎实，创新精神突出，文化底蕴浓厚，全面持续发展的未来公民。</w:t>
      </w:r>
    </w:p>
    <w:p w:rsidR="00337B60" w:rsidRPr="00042759" w:rsidRDefault="00337B60" w:rsidP="00D51B61">
      <w:pPr>
        <w:widowControl/>
        <w:ind w:firstLineChars="200" w:firstLine="560"/>
        <w:rPr>
          <w:rFonts w:ascii="仿宋" w:eastAsia="仿宋" w:hAnsi="仿宋" w:cs="宋体"/>
          <w:color w:val="333333"/>
          <w:kern w:val="0"/>
          <w:sz w:val="28"/>
          <w:szCs w:val="28"/>
        </w:rPr>
      </w:pPr>
      <w:r w:rsidRPr="00042759">
        <w:rPr>
          <w:rFonts w:ascii="仿宋" w:eastAsia="仿宋" w:hAnsi="仿宋" w:cs="宋体"/>
          <w:color w:val="333333"/>
          <w:kern w:val="0"/>
          <w:sz w:val="28"/>
          <w:szCs w:val="28"/>
        </w:rPr>
        <w:t>师资团队：我校中外籍教师均具备多年丰富教育教学经验，同时极具亲和力和爱心，有较强的创新意识，勇于接受挑战。稳定、雄厚的中外师资团队是学校</w:t>
      </w:r>
      <w:r w:rsidRPr="00042759">
        <w:rPr>
          <w:rFonts w:ascii="仿宋" w:eastAsia="仿宋" w:hAnsi="仿宋" w:cs="宋体" w:hint="eastAsia"/>
          <w:color w:val="333333"/>
          <w:kern w:val="0"/>
          <w:sz w:val="28"/>
          <w:szCs w:val="28"/>
        </w:rPr>
        <w:t>办学</w:t>
      </w:r>
      <w:r w:rsidRPr="00042759">
        <w:rPr>
          <w:rFonts w:ascii="仿宋" w:eastAsia="仿宋" w:hAnsi="仿宋" w:cs="宋体"/>
          <w:color w:val="333333"/>
          <w:kern w:val="0"/>
          <w:sz w:val="28"/>
          <w:szCs w:val="28"/>
        </w:rPr>
        <w:t>质量优秀、特色彰显最强有力的保障。</w:t>
      </w:r>
    </w:p>
    <w:p w:rsidR="00337B60" w:rsidRPr="00042759" w:rsidRDefault="00337B60" w:rsidP="00D51B61">
      <w:pPr>
        <w:widowControl/>
        <w:ind w:firstLineChars="200" w:firstLine="560"/>
        <w:rPr>
          <w:rFonts w:ascii="仿宋" w:eastAsia="仿宋" w:hAnsi="仿宋" w:cs="宋体"/>
          <w:color w:val="333333"/>
          <w:kern w:val="0"/>
          <w:sz w:val="28"/>
          <w:szCs w:val="28"/>
        </w:rPr>
      </w:pPr>
      <w:r w:rsidRPr="00042759">
        <w:rPr>
          <w:rFonts w:ascii="仿宋" w:eastAsia="仿宋" w:hAnsi="仿宋" w:cs="宋体" w:hint="eastAsia"/>
          <w:bCs/>
          <w:color w:val="333333"/>
          <w:kern w:val="0"/>
          <w:sz w:val="28"/>
          <w:szCs w:val="28"/>
        </w:rPr>
        <w:t>学校地址：</w:t>
      </w:r>
      <w:r w:rsidRPr="00042759">
        <w:rPr>
          <w:rFonts w:ascii="仿宋" w:eastAsia="仿宋" w:hAnsi="仿宋" w:cs="宋体" w:hint="eastAsia"/>
          <w:color w:val="333333"/>
          <w:kern w:val="0"/>
          <w:sz w:val="28"/>
          <w:szCs w:val="28"/>
        </w:rPr>
        <w:t>上海市闵行区虹泉路9</w:t>
      </w:r>
      <w:r w:rsidRPr="00042759">
        <w:rPr>
          <w:rFonts w:ascii="仿宋" w:eastAsia="仿宋" w:hAnsi="仿宋" w:cs="宋体"/>
          <w:color w:val="333333"/>
          <w:kern w:val="0"/>
          <w:sz w:val="28"/>
          <w:szCs w:val="28"/>
        </w:rPr>
        <w:t>99</w:t>
      </w:r>
      <w:r w:rsidRPr="00042759">
        <w:rPr>
          <w:rFonts w:ascii="仿宋" w:eastAsia="仿宋" w:hAnsi="仿宋" w:cs="宋体" w:hint="eastAsia"/>
          <w:color w:val="333333"/>
          <w:kern w:val="0"/>
          <w:sz w:val="28"/>
          <w:szCs w:val="28"/>
        </w:rPr>
        <w:t>号。</w:t>
      </w:r>
    </w:p>
    <w:p w:rsidR="00337B60" w:rsidRPr="00042759" w:rsidRDefault="00337B60" w:rsidP="00D51B61">
      <w:pPr>
        <w:widowControl/>
        <w:ind w:firstLineChars="200" w:firstLine="560"/>
        <w:jc w:val="left"/>
        <w:rPr>
          <w:rFonts w:ascii="仿宋" w:eastAsia="仿宋" w:hAnsi="仿宋" w:cs="宋体"/>
          <w:color w:val="333333"/>
          <w:kern w:val="0"/>
          <w:sz w:val="28"/>
          <w:szCs w:val="28"/>
        </w:rPr>
      </w:pPr>
      <w:r w:rsidRPr="00042759">
        <w:rPr>
          <w:rFonts w:ascii="仿宋" w:eastAsia="仿宋" w:hAnsi="仿宋" w:cs="宋体" w:hint="eastAsia"/>
          <w:color w:val="333333"/>
          <w:kern w:val="0"/>
          <w:sz w:val="28"/>
          <w:szCs w:val="28"/>
        </w:rPr>
        <w:lastRenderedPageBreak/>
        <w:t>现根据202</w:t>
      </w:r>
      <w:r w:rsidRPr="00042759">
        <w:rPr>
          <w:rFonts w:ascii="仿宋" w:eastAsia="仿宋" w:hAnsi="仿宋" w:cs="宋体"/>
          <w:color w:val="333333"/>
          <w:kern w:val="0"/>
          <w:sz w:val="28"/>
          <w:szCs w:val="28"/>
        </w:rPr>
        <w:t>4</w:t>
      </w:r>
      <w:r w:rsidRPr="00042759">
        <w:rPr>
          <w:rFonts w:ascii="仿宋" w:eastAsia="仿宋" w:hAnsi="仿宋" w:cs="宋体" w:hint="eastAsia"/>
          <w:color w:val="333333"/>
          <w:kern w:val="0"/>
          <w:sz w:val="28"/>
          <w:szCs w:val="28"/>
        </w:rPr>
        <w:t>年本市义务教育阶段学校招生入学工作的实施意见及学校的办学目标和办学特色，特制定《上海市民办协和双语学校202</w:t>
      </w:r>
      <w:r w:rsidRPr="00042759">
        <w:rPr>
          <w:rFonts w:ascii="仿宋" w:eastAsia="仿宋" w:hAnsi="仿宋" w:cs="宋体"/>
          <w:color w:val="333333"/>
          <w:kern w:val="0"/>
          <w:sz w:val="28"/>
          <w:szCs w:val="28"/>
        </w:rPr>
        <w:t>4</w:t>
      </w:r>
      <w:r w:rsidRPr="00042759">
        <w:rPr>
          <w:rFonts w:ascii="仿宋" w:eastAsia="仿宋" w:hAnsi="仿宋" w:cs="宋体" w:hint="eastAsia"/>
          <w:color w:val="333333"/>
          <w:kern w:val="0"/>
          <w:sz w:val="28"/>
          <w:szCs w:val="28"/>
        </w:rPr>
        <w:t>年六年级招生简章》。</w:t>
      </w:r>
    </w:p>
    <w:p w:rsidR="00FD2BDB" w:rsidRPr="00042759" w:rsidRDefault="0018355A" w:rsidP="00D51B61">
      <w:pPr>
        <w:widowControl/>
        <w:ind w:firstLineChars="200" w:firstLine="560"/>
        <w:jc w:val="left"/>
        <w:rPr>
          <w:rFonts w:ascii="仿宋" w:eastAsia="仿宋" w:hAnsi="仿宋" w:cs="宋体"/>
          <w:color w:val="FF0000"/>
          <w:kern w:val="0"/>
          <w:sz w:val="28"/>
          <w:szCs w:val="28"/>
        </w:rPr>
      </w:pPr>
      <w:r w:rsidRPr="00042759">
        <w:rPr>
          <w:rFonts w:ascii="仿宋" w:eastAsia="仿宋" w:hAnsi="仿宋" w:cs="宋体" w:hint="eastAsia"/>
          <w:color w:val="333333"/>
          <w:kern w:val="0"/>
          <w:sz w:val="28"/>
          <w:szCs w:val="28"/>
        </w:rPr>
        <w:t>二、招生计划</w:t>
      </w:r>
    </w:p>
    <w:p w:rsidR="00FD2BDB" w:rsidRPr="00042759" w:rsidRDefault="002D415A" w:rsidP="00D51B61">
      <w:pPr>
        <w:widowControl/>
        <w:ind w:firstLine="570"/>
        <w:jc w:val="left"/>
        <w:rPr>
          <w:rFonts w:ascii="仿宋" w:eastAsia="仿宋" w:hAnsi="仿宋" w:cs="宋体"/>
          <w:kern w:val="0"/>
          <w:sz w:val="28"/>
          <w:szCs w:val="28"/>
        </w:rPr>
      </w:pPr>
      <w:r w:rsidRPr="00042759">
        <w:rPr>
          <w:rFonts w:ascii="仿宋" w:eastAsia="仿宋" w:hAnsi="仿宋" w:cs="宋体" w:hint="eastAsia"/>
          <w:kern w:val="0"/>
          <w:sz w:val="28"/>
          <w:szCs w:val="28"/>
        </w:rPr>
        <w:t>202</w:t>
      </w:r>
      <w:r w:rsidR="00337B60" w:rsidRPr="00042759">
        <w:rPr>
          <w:rFonts w:ascii="仿宋" w:eastAsia="仿宋" w:hAnsi="仿宋" w:cs="宋体"/>
          <w:kern w:val="0"/>
          <w:sz w:val="28"/>
          <w:szCs w:val="28"/>
        </w:rPr>
        <w:t>4</w:t>
      </w:r>
      <w:r w:rsidR="0018355A" w:rsidRPr="00042759">
        <w:rPr>
          <w:rFonts w:ascii="仿宋" w:eastAsia="仿宋" w:hAnsi="仿宋" w:cs="宋体" w:hint="eastAsia"/>
          <w:kern w:val="0"/>
          <w:sz w:val="28"/>
          <w:szCs w:val="28"/>
        </w:rPr>
        <w:t>学年</w:t>
      </w:r>
      <w:r w:rsidR="0018355A" w:rsidRPr="00042759">
        <w:rPr>
          <w:rFonts w:ascii="仿宋" w:eastAsia="仿宋" w:hAnsi="仿宋" w:cs="宋体"/>
          <w:kern w:val="0"/>
          <w:sz w:val="28"/>
          <w:szCs w:val="28"/>
        </w:rPr>
        <w:t>招生计划</w:t>
      </w:r>
      <w:r w:rsidR="0018355A" w:rsidRPr="00042759">
        <w:rPr>
          <w:rFonts w:ascii="仿宋" w:eastAsia="仿宋" w:hAnsi="仿宋" w:cs="宋体" w:hint="eastAsia"/>
          <w:kern w:val="0"/>
          <w:sz w:val="28"/>
          <w:szCs w:val="28"/>
        </w:rPr>
        <w:t>总</w:t>
      </w:r>
      <w:r w:rsidR="0018355A" w:rsidRPr="00042759">
        <w:rPr>
          <w:rFonts w:ascii="仿宋" w:eastAsia="仿宋" w:hAnsi="仿宋" w:cs="宋体"/>
          <w:kern w:val="0"/>
          <w:sz w:val="28"/>
          <w:szCs w:val="28"/>
        </w:rPr>
        <w:t>数：</w:t>
      </w:r>
      <w:r w:rsidR="00337B60" w:rsidRPr="00042759">
        <w:rPr>
          <w:rFonts w:ascii="仿宋" w:eastAsia="仿宋" w:hAnsi="仿宋" w:cs="宋体"/>
          <w:kern w:val="0"/>
          <w:sz w:val="28"/>
          <w:szCs w:val="28"/>
        </w:rPr>
        <w:t>210</w:t>
      </w:r>
      <w:r w:rsidR="0018355A" w:rsidRPr="00042759">
        <w:rPr>
          <w:rFonts w:ascii="仿宋" w:eastAsia="仿宋" w:hAnsi="仿宋" w:cs="宋体" w:hint="eastAsia"/>
          <w:kern w:val="0"/>
          <w:sz w:val="28"/>
          <w:szCs w:val="28"/>
        </w:rPr>
        <w:t>人</w:t>
      </w:r>
      <w:r w:rsidR="0018355A" w:rsidRPr="00042759">
        <w:rPr>
          <w:rFonts w:ascii="仿宋" w:eastAsia="仿宋" w:hAnsi="仿宋" w:cs="宋体"/>
          <w:kern w:val="0"/>
          <w:sz w:val="28"/>
          <w:szCs w:val="28"/>
        </w:rPr>
        <w:t>。</w:t>
      </w:r>
      <w:r w:rsidR="0018355A" w:rsidRPr="00042759">
        <w:rPr>
          <w:rFonts w:ascii="仿宋" w:eastAsia="仿宋" w:hAnsi="仿宋" w:cs="宋体" w:hint="eastAsia"/>
          <w:kern w:val="0"/>
          <w:sz w:val="28"/>
          <w:szCs w:val="28"/>
        </w:rPr>
        <w:t>分类</w:t>
      </w:r>
      <w:r w:rsidR="0018355A" w:rsidRPr="00042759">
        <w:rPr>
          <w:rFonts w:ascii="仿宋" w:eastAsia="仿宋" w:hAnsi="仿宋" w:cs="宋体"/>
          <w:kern w:val="0"/>
          <w:sz w:val="28"/>
          <w:szCs w:val="28"/>
        </w:rPr>
        <w:t>如下：</w:t>
      </w:r>
    </w:p>
    <w:p w:rsidR="00FD2BDB" w:rsidRPr="00042759" w:rsidRDefault="0018355A" w:rsidP="00D51B61">
      <w:pPr>
        <w:widowControl/>
        <w:ind w:firstLineChars="200" w:firstLine="560"/>
        <w:jc w:val="left"/>
        <w:rPr>
          <w:rFonts w:ascii="仿宋" w:eastAsia="仿宋" w:hAnsi="仿宋" w:cs="宋体"/>
          <w:kern w:val="0"/>
          <w:sz w:val="28"/>
          <w:szCs w:val="28"/>
        </w:rPr>
      </w:pPr>
      <w:r w:rsidRPr="00042759">
        <w:rPr>
          <w:rFonts w:ascii="仿宋" w:eastAsia="仿宋" w:hAnsi="仿宋" w:cs="宋体" w:hint="eastAsia"/>
          <w:kern w:val="0"/>
          <w:sz w:val="28"/>
          <w:szCs w:val="28"/>
        </w:rPr>
        <w:t>本校</w:t>
      </w:r>
      <w:r w:rsidRPr="00042759">
        <w:rPr>
          <w:rFonts w:ascii="仿宋" w:eastAsia="仿宋" w:hAnsi="仿宋" w:cs="宋体"/>
          <w:kern w:val="0"/>
          <w:sz w:val="28"/>
          <w:szCs w:val="28"/>
        </w:rPr>
        <w:t>直升：</w:t>
      </w:r>
      <w:r w:rsidR="00AC286A" w:rsidRPr="00042759">
        <w:rPr>
          <w:rFonts w:ascii="仿宋" w:eastAsia="仿宋" w:hAnsi="仿宋" w:cs="宋体"/>
          <w:kern w:val="0"/>
          <w:sz w:val="28"/>
          <w:szCs w:val="28"/>
        </w:rPr>
        <w:t>202</w:t>
      </w:r>
      <w:r w:rsidRPr="00042759">
        <w:rPr>
          <w:rFonts w:ascii="仿宋" w:eastAsia="仿宋" w:hAnsi="仿宋" w:cs="宋体" w:hint="eastAsia"/>
          <w:kern w:val="0"/>
          <w:sz w:val="28"/>
          <w:szCs w:val="28"/>
        </w:rPr>
        <w:t>人；</w:t>
      </w:r>
    </w:p>
    <w:p w:rsidR="00FD2BDB" w:rsidRPr="00042759" w:rsidRDefault="0018355A" w:rsidP="00D51B61">
      <w:pPr>
        <w:widowControl/>
        <w:ind w:firstLineChars="200" w:firstLine="560"/>
        <w:jc w:val="left"/>
        <w:rPr>
          <w:rFonts w:ascii="仿宋" w:eastAsia="仿宋" w:hAnsi="仿宋" w:cs="宋体"/>
          <w:kern w:val="0"/>
          <w:sz w:val="28"/>
          <w:szCs w:val="28"/>
        </w:rPr>
      </w:pPr>
      <w:r w:rsidRPr="00042759">
        <w:rPr>
          <w:rFonts w:ascii="仿宋" w:eastAsia="仿宋" w:hAnsi="仿宋" w:cs="宋体" w:hint="eastAsia"/>
          <w:kern w:val="0"/>
          <w:sz w:val="28"/>
          <w:szCs w:val="28"/>
        </w:rPr>
        <w:t>本校教职工</w:t>
      </w:r>
      <w:r w:rsidRPr="00042759">
        <w:rPr>
          <w:rFonts w:ascii="仿宋" w:eastAsia="仿宋" w:hAnsi="仿宋" w:cs="宋体"/>
          <w:kern w:val="0"/>
          <w:sz w:val="28"/>
          <w:szCs w:val="28"/>
        </w:rPr>
        <w:t>子女</w:t>
      </w:r>
      <w:r w:rsidRPr="00042759">
        <w:rPr>
          <w:rFonts w:ascii="仿宋" w:eastAsia="仿宋" w:hAnsi="仿宋" w:cs="宋体" w:hint="eastAsia"/>
          <w:kern w:val="0"/>
          <w:sz w:val="28"/>
          <w:szCs w:val="28"/>
        </w:rPr>
        <w:t>*：</w:t>
      </w:r>
      <w:r w:rsidR="00AC286A" w:rsidRPr="00042759">
        <w:rPr>
          <w:rFonts w:ascii="仿宋" w:eastAsia="仿宋" w:hAnsi="仿宋" w:cs="宋体"/>
          <w:kern w:val="0"/>
          <w:sz w:val="28"/>
          <w:szCs w:val="28"/>
        </w:rPr>
        <w:t>2</w:t>
      </w:r>
      <w:r w:rsidRPr="00042759">
        <w:rPr>
          <w:rFonts w:ascii="仿宋" w:eastAsia="仿宋" w:hAnsi="仿宋" w:cs="宋体" w:hint="eastAsia"/>
          <w:kern w:val="0"/>
          <w:sz w:val="28"/>
          <w:szCs w:val="28"/>
        </w:rPr>
        <w:t>人（</w:t>
      </w:r>
      <w:r w:rsidR="00AC286A" w:rsidRPr="00042759">
        <w:rPr>
          <w:rFonts w:ascii="仿宋" w:eastAsia="仿宋" w:hAnsi="仿宋" w:cs="宋体"/>
          <w:kern w:val="0"/>
          <w:sz w:val="28"/>
          <w:szCs w:val="28"/>
        </w:rPr>
        <w:t>仅</w:t>
      </w:r>
      <w:r w:rsidR="00AC286A" w:rsidRPr="00042759">
        <w:rPr>
          <w:rFonts w:ascii="仿宋" w:eastAsia="仿宋" w:hAnsi="仿宋" w:cs="宋体" w:hint="eastAsia"/>
          <w:kern w:val="0"/>
          <w:sz w:val="28"/>
          <w:szCs w:val="28"/>
        </w:rPr>
        <w:t>招收走读；不接受</w:t>
      </w:r>
      <w:r w:rsidR="00AC286A" w:rsidRPr="00042759">
        <w:rPr>
          <w:rFonts w:ascii="仿宋" w:eastAsia="仿宋" w:hAnsi="仿宋" w:cs="宋体"/>
          <w:kern w:val="0"/>
          <w:sz w:val="28"/>
          <w:szCs w:val="28"/>
        </w:rPr>
        <w:t>调剂</w:t>
      </w:r>
      <w:r w:rsidRPr="00042759">
        <w:rPr>
          <w:rFonts w:ascii="仿宋" w:eastAsia="仿宋" w:hAnsi="仿宋" w:cs="宋体" w:hint="eastAsia"/>
          <w:kern w:val="0"/>
          <w:sz w:val="28"/>
          <w:szCs w:val="28"/>
        </w:rPr>
        <w:t>）；</w:t>
      </w:r>
    </w:p>
    <w:p w:rsidR="00337B60" w:rsidRPr="00D51B61" w:rsidRDefault="0018355A" w:rsidP="00D51B61">
      <w:pPr>
        <w:widowControl/>
        <w:ind w:firstLineChars="200" w:firstLine="560"/>
        <w:jc w:val="left"/>
        <w:rPr>
          <w:rFonts w:ascii="仿宋" w:eastAsia="仿宋" w:hAnsi="仿宋" w:cs="宋体"/>
          <w:kern w:val="0"/>
          <w:sz w:val="28"/>
          <w:szCs w:val="28"/>
        </w:rPr>
      </w:pPr>
      <w:r w:rsidRPr="00042759">
        <w:rPr>
          <w:rFonts w:ascii="仿宋" w:eastAsia="仿宋" w:hAnsi="仿宋" w:cs="宋体" w:hint="eastAsia"/>
          <w:kern w:val="0"/>
          <w:sz w:val="28"/>
          <w:szCs w:val="28"/>
        </w:rPr>
        <w:t>举办者员工子女*：</w:t>
      </w:r>
      <w:r w:rsidR="00AC286A" w:rsidRPr="00042759">
        <w:rPr>
          <w:rFonts w:ascii="仿宋" w:eastAsia="仿宋" w:hAnsi="仿宋" w:cs="宋体"/>
          <w:kern w:val="0"/>
          <w:sz w:val="28"/>
          <w:szCs w:val="28"/>
        </w:rPr>
        <w:t>6</w:t>
      </w:r>
      <w:r w:rsidRPr="00042759">
        <w:rPr>
          <w:rFonts w:ascii="仿宋" w:eastAsia="仿宋" w:hAnsi="仿宋" w:cs="宋体" w:hint="eastAsia"/>
          <w:kern w:val="0"/>
          <w:sz w:val="28"/>
          <w:szCs w:val="28"/>
        </w:rPr>
        <w:t>人（</w:t>
      </w:r>
      <w:r w:rsidRPr="00042759">
        <w:rPr>
          <w:rFonts w:ascii="仿宋" w:eastAsia="仿宋" w:hAnsi="仿宋" w:cs="宋体"/>
          <w:kern w:val="0"/>
          <w:sz w:val="28"/>
          <w:szCs w:val="28"/>
        </w:rPr>
        <w:t>仅</w:t>
      </w:r>
      <w:r w:rsidRPr="00042759">
        <w:rPr>
          <w:rFonts w:ascii="仿宋" w:eastAsia="仿宋" w:hAnsi="仿宋" w:cs="宋体" w:hint="eastAsia"/>
          <w:kern w:val="0"/>
          <w:sz w:val="28"/>
          <w:szCs w:val="28"/>
        </w:rPr>
        <w:t>招收走读；不接受</w:t>
      </w:r>
      <w:r w:rsidRPr="00042759">
        <w:rPr>
          <w:rFonts w:ascii="仿宋" w:eastAsia="仿宋" w:hAnsi="仿宋" w:cs="宋体"/>
          <w:kern w:val="0"/>
          <w:sz w:val="28"/>
          <w:szCs w:val="28"/>
        </w:rPr>
        <w:t>调剂</w:t>
      </w:r>
      <w:r w:rsidRPr="00042759">
        <w:rPr>
          <w:rFonts w:ascii="仿宋" w:eastAsia="仿宋" w:hAnsi="仿宋" w:cs="宋体" w:hint="eastAsia"/>
          <w:kern w:val="0"/>
          <w:sz w:val="28"/>
          <w:szCs w:val="28"/>
        </w:rPr>
        <w:t>）。</w:t>
      </w:r>
    </w:p>
    <w:p w:rsidR="00FD2BDB" w:rsidRPr="00042759" w:rsidRDefault="0018355A" w:rsidP="00D51B61">
      <w:pPr>
        <w:widowControl/>
        <w:ind w:firstLineChars="200" w:firstLine="560"/>
        <w:jc w:val="left"/>
        <w:rPr>
          <w:rFonts w:ascii="仿宋" w:eastAsia="仿宋" w:hAnsi="仿宋" w:cs="宋体"/>
          <w:color w:val="FF0000"/>
          <w:kern w:val="0"/>
          <w:sz w:val="28"/>
          <w:szCs w:val="28"/>
        </w:rPr>
      </w:pPr>
      <w:r w:rsidRPr="00042759">
        <w:rPr>
          <w:rFonts w:ascii="仿宋" w:eastAsia="仿宋" w:hAnsi="仿宋" w:cs="宋体" w:hint="eastAsia"/>
          <w:color w:val="333333"/>
          <w:kern w:val="0"/>
          <w:sz w:val="28"/>
          <w:szCs w:val="28"/>
        </w:rPr>
        <w:t>三、报名条件</w:t>
      </w:r>
    </w:p>
    <w:p w:rsidR="00337B60" w:rsidRPr="00042759" w:rsidRDefault="0018355A" w:rsidP="00D51B61">
      <w:pPr>
        <w:widowControl/>
        <w:ind w:firstLineChars="200" w:firstLine="560"/>
        <w:jc w:val="left"/>
        <w:rPr>
          <w:rFonts w:ascii="仿宋" w:eastAsia="仿宋" w:hAnsi="仿宋" w:cs="宋体"/>
          <w:kern w:val="0"/>
          <w:sz w:val="28"/>
          <w:szCs w:val="28"/>
        </w:rPr>
      </w:pPr>
      <w:r w:rsidRPr="00042759">
        <w:rPr>
          <w:rFonts w:ascii="仿宋" w:eastAsia="仿宋" w:hAnsi="仿宋" w:cs="宋体" w:hint="eastAsia"/>
          <w:kern w:val="0"/>
          <w:sz w:val="28"/>
          <w:szCs w:val="28"/>
        </w:rPr>
        <w:t>符合本市初中入学条件的小学毕业生。</w:t>
      </w:r>
    </w:p>
    <w:p w:rsidR="00FD2BDB" w:rsidRPr="00042759" w:rsidRDefault="0018355A" w:rsidP="00D51B61">
      <w:pPr>
        <w:widowControl/>
        <w:ind w:firstLineChars="200" w:firstLine="560"/>
        <w:jc w:val="left"/>
        <w:rPr>
          <w:rFonts w:ascii="仿宋" w:eastAsia="仿宋" w:hAnsi="仿宋" w:cs="宋体"/>
          <w:color w:val="333333"/>
          <w:kern w:val="0"/>
          <w:sz w:val="28"/>
          <w:szCs w:val="28"/>
        </w:rPr>
      </w:pPr>
      <w:r w:rsidRPr="00042759">
        <w:rPr>
          <w:rFonts w:ascii="仿宋" w:eastAsia="仿宋" w:hAnsi="仿宋" w:cs="宋体" w:hint="eastAsia"/>
          <w:color w:val="333333"/>
          <w:kern w:val="0"/>
          <w:sz w:val="28"/>
          <w:szCs w:val="28"/>
        </w:rPr>
        <w:t>四、报名办法</w:t>
      </w:r>
    </w:p>
    <w:p w:rsidR="00337B60" w:rsidRPr="00042759" w:rsidRDefault="0018355A" w:rsidP="00D51B61">
      <w:pPr>
        <w:widowControl/>
        <w:ind w:firstLineChars="200" w:firstLine="560"/>
        <w:jc w:val="left"/>
        <w:rPr>
          <w:rFonts w:ascii="仿宋" w:eastAsia="仿宋" w:hAnsi="仿宋" w:cs="宋体"/>
          <w:kern w:val="0"/>
          <w:sz w:val="28"/>
          <w:szCs w:val="28"/>
        </w:rPr>
      </w:pPr>
      <w:r w:rsidRPr="00042759">
        <w:rPr>
          <w:rFonts w:ascii="仿宋" w:eastAsia="仿宋" w:hAnsi="仿宋" w:cs="宋体" w:hint="eastAsia"/>
          <w:kern w:val="0"/>
          <w:sz w:val="28"/>
          <w:szCs w:val="28"/>
        </w:rPr>
        <w:t>请于</w:t>
      </w:r>
      <w:r w:rsidR="00937E98" w:rsidRPr="00042759">
        <w:rPr>
          <w:rFonts w:ascii="仿宋" w:eastAsia="仿宋" w:hAnsi="仿宋" w:cs="宋体"/>
          <w:kern w:val="0"/>
          <w:sz w:val="28"/>
          <w:szCs w:val="28"/>
        </w:rPr>
        <w:t>5</w:t>
      </w:r>
      <w:r w:rsidRPr="00042759">
        <w:rPr>
          <w:rFonts w:ascii="仿宋" w:eastAsia="仿宋" w:hAnsi="仿宋" w:cs="宋体"/>
          <w:kern w:val="0"/>
          <w:sz w:val="28"/>
          <w:szCs w:val="28"/>
        </w:rPr>
        <w:t>月</w:t>
      </w:r>
      <w:r w:rsidR="00937E98" w:rsidRPr="00042759">
        <w:rPr>
          <w:rFonts w:ascii="仿宋" w:eastAsia="仿宋" w:hAnsi="仿宋" w:cs="宋体"/>
          <w:kern w:val="0"/>
          <w:sz w:val="28"/>
          <w:szCs w:val="28"/>
        </w:rPr>
        <w:t>1</w:t>
      </w:r>
      <w:r w:rsidR="008E1AC9" w:rsidRPr="00042759">
        <w:rPr>
          <w:rFonts w:ascii="仿宋" w:eastAsia="仿宋" w:hAnsi="仿宋" w:cs="宋体"/>
          <w:kern w:val="0"/>
          <w:sz w:val="28"/>
          <w:szCs w:val="28"/>
        </w:rPr>
        <w:t>3</w:t>
      </w:r>
      <w:r w:rsidRPr="00042759">
        <w:rPr>
          <w:rFonts w:ascii="仿宋" w:eastAsia="仿宋" w:hAnsi="仿宋" w:cs="宋体"/>
          <w:kern w:val="0"/>
          <w:sz w:val="28"/>
          <w:szCs w:val="28"/>
        </w:rPr>
        <w:t>日-</w:t>
      </w:r>
      <w:r w:rsidR="00937E98" w:rsidRPr="00042759">
        <w:rPr>
          <w:rFonts w:ascii="仿宋" w:eastAsia="仿宋" w:hAnsi="仿宋" w:cs="宋体"/>
          <w:kern w:val="0"/>
          <w:sz w:val="28"/>
          <w:szCs w:val="28"/>
        </w:rPr>
        <w:t>5</w:t>
      </w:r>
      <w:r w:rsidRPr="00042759">
        <w:rPr>
          <w:rFonts w:ascii="仿宋" w:eastAsia="仿宋" w:hAnsi="仿宋" w:cs="宋体"/>
          <w:kern w:val="0"/>
          <w:sz w:val="28"/>
          <w:szCs w:val="28"/>
        </w:rPr>
        <w:t>月</w:t>
      </w:r>
      <w:r w:rsidR="008E1AC9" w:rsidRPr="00042759">
        <w:rPr>
          <w:rFonts w:ascii="仿宋" w:eastAsia="仿宋" w:hAnsi="仿宋" w:cs="宋体"/>
          <w:kern w:val="0"/>
          <w:sz w:val="28"/>
          <w:szCs w:val="28"/>
        </w:rPr>
        <w:t>15</w:t>
      </w:r>
      <w:r w:rsidRPr="00042759">
        <w:rPr>
          <w:rFonts w:ascii="仿宋" w:eastAsia="仿宋" w:hAnsi="仿宋" w:cs="宋体"/>
          <w:kern w:val="0"/>
          <w:sz w:val="28"/>
          <w:szCs w:val="28"/>
        </w:rPr>
        <w:t>日</w:t>
      </w:r>
      <w:r w:rsidRPr="00042759">
        <w:rPr>
          <w:rFonts w:ascii="仿宋" w:eastAsia="仿宋" w:hAnsi="仿宋" w:cs="宋体" w:hint="eastAsia"/>
          <w:kern w:val="0"/>
          <w:sz w:val="28"/>
          <w:szCs w:val="28"/>
        </w:rPr>
        <w:t>访问</w:t>
      </w:r>
      <w:r w:rsidRPr="00042759">
        <w:rPr>
          <w:rFonts w:ascii="仿宋" w:eastAsia="仿宋" w:hAnsi="仿宋" w:cs="宋体"/>
          <w:kern w:val="0"/>
          <w:sz w:val="28"/>
          <w:szCs w:val="28"/>
        </w:rPr>
        <w:t>“一网通</w:t>
      </w:r>
      <w:r w:rsidRPr="00042759">
        <w:rPr>
          <w:rFonts w:ascii="仿宋" w:eastAsia="仿宋" w:hAnsi="仿宋" w:cs="宋体" w:hint="eastAsia"/>
          <w:kern w:val="0"/>
          <w:sz w:val="28"/>
          <w:szCs w:val="28"/>
        </w:rPr>
        <w:t>办”网站义务教育入学专栏或“上海市义务教育入学报名系统”填报志愿。</w:t>
      </w:r>
    </w:p>
    <w:p w:rsidR="00FD2BDB" w:rsidRPr="00042759" w:rsidRDefault="0018355A" w:rsidP="00D51B61">
      <w:pPr>
        <w:widowControl/>
        <w:ind w:firstLineChars="200" w:firstLine="560"/>
        <w:jc w:val="left"/>
        <w:rPr>
          <w:rFonts w:ascii="仿宋" w:eastAsia="仿宋" w:hAnsi="仿宋" w:cs="宋体"/>
          <w:color w:val="333333"/>
          <w:kern w:val="0"/>
          <w:sz w:val="28"/>
          <w:szCs w:val="28"/>
        </w:rPr>
      </w:pPr>
      <w:r w:rsidRPr="00042759">
        <w:rPr>
          <w:rFonts w:ascii="仿宋" w:eastAsia="仿宋" w:hAnsi="仿宋" w:cs="宋体" w:hint="eastAsia"/>
          <w:color w:val="333333"/>
          <w:kern w:val="0"/>
          <w:sz w:val="28"/>
          <w:szCs w:val="28"/>
        </w:rPr>
        <w:t>五、录取方式</w:t>
      </w:r>
    </w:p>
    <w:p w:rsidR="00337B60" w:rsidRPr="00042759" w:rsidRDefault="0018355A" w:rsidP="00D51B61">
      <w:pPr>
        <w:widowControl/>
        <w:ind w:firstLineChars="200" w:firstLine="560"/>
        <w:jc w:val="left"/>
        <w:rPr>
          <w:rFonts w:ascii="仿宋" w:eastAsia="仿宋" w:hAnsi="仿宋" w:cs="宋体"/>
          <w:kern w:val="0"/>
          <w:sz w:val="28"/>
          <w:szCs w:val="28"/>
        </w:rPr>
      </w:pPr>
      <w:r w:rsidRPr="00042759">
        <w:rPr>
          <w:rFonts w:ascii="仿宋" w:eastAsia="仿宋" w:hAnsi="仿宋" w:cs="宋体"/>
          <w:kern w:val="0"/>
          <w:sz w:val="28"/>
          <w:szCs w:val="28"/>
        </w:rPr>
        <w:t>报名人数小于或等于招生计划</w:t>
      </w:r>
      <w:r w:rsidR="00AA574A" w:rsidRPr="00042759">
        <w:rPr>
          <w:rFonts w:ascii="仿宋" w:eastAsia="仿宋" w:hAnsi="仿宋" w:cs="宋体" w:hint="eastAsia"/>
          <w:kern w:val="0"/>
          <w:sz w:val="28"/>
          <w:szCs w:val="28"/>
        </w:rPr>
        <w:t>数</w:t>
      </w:r>
      <w:r w:rsidRPr="00042759">
        <w:rPr>
          <w:rFonts w:ascii="仿宋" w:eastAsia="仿宋" w:hAnsi="仿宋" w:cs="宋体"/>
          <w:kern w:val="0"/>
          <w:sz w:val="28"/>
          <w:szCs w:val="28"/>
        </w:rPr>
        <w:t>，全部录取</w:t>
      </w:r>
      <w:r w:rsidRPr="00042759">
        <w:rPr>
          <w:rFonts w:ascii="仿宋" w:eastAsia="仿宋" w:hAnsi="仿宋" w:cs="宋体" w:hint="eastAsia"/>
          <w:kern w:val="0"/>
          <w:sz w:val="28"/>
          <w:szCs w:val="28"/>
        </w:rPr>
        <w:t>；报名</w:t>
      </w:r>
      <w:r w:rsidRPr="00042759">
        <w:rPr>
          <w:rFonts w:ascii="仿宋" w:eastAsia="仿宋" w:hAnsi="仿宋" w:cs="宋体"/>
          <w:kern w:val="0"/>
          <w:sz w:val="28"/>
          <w:szCs w:val="28"/>
        </w:rPr>
        <w:t>人数超过招生计划</w:t>
      </w:r>
      <w:r w:rsidR="00AA574A" w:rsidRPr="00042759">
        <w:rPr>
          <w:rFonts w:ascii="仿宋" w:eastAsia="仿宋" w:hAnsi="仿宋" w:cs="宋体" w:hint="eastAsia"/>
          <w:kern w:val="0"/>
          <w:sz w:val="28"/>
          <w:szCs w:val="28"/>
        </w:rPr>
        <w:t>数</w:t>
      </w:r>
      <w:r w:rsidRPr="00042759">
        <w:rPr>
          <w:rFonts w:ascii="仿宋" w:eastAsia="仿宋" w:hAnsi="仿宋" w:cs="宋体" w:hint="eastAsia"/>
          <w:kern w:val="0"/>
          <w:sz w:val="28"/>
          <w:szCs w:val="28"/>
        </w:rPr>
        <w:t>，</w:t>
      </w:r>
      <w:r w:rsidRPr="00042759">
        <w:rPr>
          <w:rFonts w:ascii="仿宋" w:eastAsia="仿宋" w:hAnsi="仿宋" w:cs="宋体"/>
          <w:kern w:val="0"/>
          <w:sz w:val="28"/>
          <w:szCs w:val="28"/>
        </w:rPr>
        <w:t>由区教育行政部门</w:t>
      </w:r>
      <w:r w:rsidRPr="00042759">
        <w:rPr>
          <w:rFonts w:ascii="仿宋" w:eastAsia="仿宋" w:hAnsi="仿宋" w:cs="宋体" w:hint="eastAsia"/>
          <w:kern w:val="0"/>
          <w:sz w:val="28"/>
          <w:szCs w:val="28"/>
        </w:rPr>
        <w:t>组织</w:t>
      </w:r>
      <w:r w:rsidRPr="00042759">
        <w:rPr>
          <w:rFonts w:ascii="仿宋" w:eastAsia="仿宋" w:hAnsi="仿宋" w:cs="宋体"/>
          <w:kern w:val="0"/>
          <w:sz w:val="28"/>
          <w:szCs w:val="28"/>
        </w:rPr>
        <w:t>实施电脑随机录取。</w:t>
      </w:r>
    </w:p>
    <w:p w:rsidR="00D44323" w:rsidRPr="00042759" w:rsidRDefault="00D44323" w:rsidP="00D51B61">
      <w:pPr>
        <w:widowControl/>
        <w:ind w:firstLineChars="200" w:firstLine="560"/>
        <w:jc w:val="left"/>
        <w:rPr>
          <w:rFonts w:ascii="仿宋" w:eastAsia="仿宋" w:hAnsi="仿宋" w:cs="宋体"/>
          <w:color w:val="333333"/>
          <w:kern w:val="0"/>
          <w:sz w:val="28"/>
          <w:szCs w:val="28"/>
        </w:rPr>
      </w:pPr>
      <w:r w:rsidRPr="00042759">
        <w:rPr>
          <w:rFonts w:ascii="仿宋" w:eastAsia="仿宋" w:hAnsi="仿宋" w:cs="宋体" w:hint="eastAsia"/>
          <w:color w:val="333333"/>
          <w:kern w:val="0"/>
          <w:sz w:val="28"/>
          <w:szCs w:val="28"/>
        </w:rPr>
        <w:t>六、收费标准</w:t>
      </w:r>
    </w:p>
    <w:p w:rsidR="00FE68C3" w:rsidRPr="00042759" w:rsidRDefault="00FE68C3" w:rsidP="00D51B61">
      <w:pPr>
        <w:widowControl/>
        <w:ind w:firstLineChars="200" w:firstLine="560"/>
        <w:jc w:val="left"/>
        <w:rPr>
          <w:rFonts w:ascii="仿宋" w:eastAsia="仿宋" w:hAnsi="仿宋" w:cs="宋体"/>
          <w:kern w:val="0"/>
          <w:sz w:val="28"/>
          <w:szCs w:val="28"/>
        </w:rPr>
      </w:pPr>
      <w:r w:rsidRPr="00042759">
        <w:rPr>
          <w:rFonts w:ascii="仿宋" w:eastAsia="仿宋" w:hAnsi="仿宋" w:cs="宋体" w:hint="eastAsia"/>
          <w:kern w:val="0"/>
          <w:sz w:val="28"/>
          <w:szCs w:val="28"/>
        </w:rPr>
        <w:t>学费标准：70000元/学期</w:t>
      </w:r>
    </w:p>
    <w:p w:rsidR="00FE68C3" w:rsidRPr="00D51B61" w:rsidRDefault="00FE68C3" w:rsidP="00D51B61">
      <w:pPr>
        <w:widowControl/>
        <w:ind w:firstLineChars="200" w:firstLine="560"/>
        <w:jc w:val="left"/>
        <w:rPr>
          <w:rFonts w:ascii="仿宋" w:eastAsia="仿宋" w:hAnsi="仿宋" w:cs="宋体"/>
          <w:kern w:val="0"/>
          <w:sz w:val="28"/>
          <w:szCs w:val="28"/>
        </w:rPr>
      </w:pPr>
      <w:r w:rsidRPr="00042759">
        <w:rPr>
          <w:rFonts w:ascii="仿宋" w:eastAsia="仿宋" w:hAnsi="仿宋" w:cs="宋体" w:hint="eastAsia"/>
          <w:kern w:val="0"/>
          <w:sz w:val="28"/>
          <w:szCs w:val="28"/>
        </w:rPr>
        <w:t>住宿费标准：1600元/学期</w:t>
      </w:r>
    </w:p>
    <w:p w:rsidR="00FD2BDB" w:rsidRPr="00042759" w:rsidRDefault="0018355A" w:rsidP="00D51B61">
      <w:pPr>
        <w:widowControl/>
        <w:ind w:firstLineChars="200" w:firstLine="560"/>
        <w:jc w:val="left"/>
        <w:rPr>
          <w:rFonts w:ascii="仿宋" w:eastAsia="仿宋" w:hAnsi="仿宋" w:cs="宋体"/>
          <w:color w:val="333333"/>
          <w:kern w:val="0"/>
          <w:sz w:val="28"/>
          <w:szCs w:val="28"/>
        </w:rPr>
      </w:pPr>
      <w:r w:rsidRPr="00042759">
        <w:rPr>
          <w:rFonts w:ascii="仿宋" w:eastAsia="仿宋" w:hAnsi="仿宋" w:cs="宋体" w:hint="eastAsia"/>
          <w:color w:val="333333"/>
          <w:kern w:val="0"/>
          <w:sz w:val="28"/>
          <w:szCs w:val="28"/>
        </w:rPr>
        <w:t>七、咨询电话</w:t>
      </w:r>
    </w:p>
    <w:p w:rsidR="00FD2BDB" w:rsidRPr="00D51B61" w:rsidRDefault="00FE68C3" w:rsidP="00D51B61">
      <w:pPr>
        <w:ind w:firstLineChars="200" w:firstLine="560"/>
        <w:rPr>
          <w:rFonts w:ascii="仿宋" w:eastAsia="仿宋" w:hAnsi="仿宋"/>
          <w:bCs/>
          <w:sz w:val="28"/>
          <w:szCs w:val="28"/>
        </w:rPr>
      </w:pPr>
      <w:r w:rsidRPr="00042759">
        <w:rPr>
          <w:rFonts w:ascii="仿宋" w:eastAsia="仿宋" w:hAnsi="仿宋" w:hint="eastAsia"/>
          <w:bCs/>
          <w:sz w:val="28"/>
          <w:szCs w:val="28"/>
        </w:rPr>
        <w:t>021-34316025 021-34310090-2028</w:t>
      </w:r>
      <w:r w:rsidRPr="00042759">
        <w:rPr>
          <w:rFonts w:ascii="仿宋" w:eastAsia="仿宋" w:hAnsi="仿宋"/>
          <w:bCs/>
          <w:sz w:val="28"/>
          <w:szCs w:val="28"/>
        </w:rPr>
        <w:t xml:space="preserve"> </w:t>
      </w:r>
    </w:p>
    <w:p w:rsidR="00FD2BDB" w:rsidRPr="00042759" w:rsidRDefault="0018355A" w:rsidP="00D51B61">
      <w:pPr>
        <w:widowControl/>
        <w:ind w:firstLineChars="200" w:firstLine="560"/>
        <w:jc w:val="left"/>
        <w:rPr>
          <w:rFonts w:ascii="仿宋" w:eastAsia="仿宋" w:hAnsi="仿宋" w:cs="宋体"/>
          <w:color w:val="333333"/>
          <w:kern w:val="0"/>
          <w:sz w:val="28"/>
          <w:szCs w:val="28"/>
        </w:rPr>
      </w:pPr>
      <w:r w:rsidRPr="00042759">
        <w:rPr>
          <w:rFonts w:ascii="仿宋" w:eastAsia="仿宋" w:hAnsi="仿宋" w:cs="宋体" w:hint="eastAsia"/>
          <w:color w:val="333333"/>
          <w:kern w:val="0"/>
          <w:sz w:val="28"/>
          <w:szCs w:val="28"/>
        </w:rPr>
        <w:t>八、其他事项</w:t>
      </w:r>
    </w:p>
    <w:p w:rsidR="00390C8D" w:rsidRDefault="00FE68C3" w:rsidP="00D51B61">
      <w:pPr>
        <w:widowControl/>
        <w:ind w:firstLineChars="200" w:firstLine="560"/>
        <w:jc w:val="left"/>
        <w:rPr>
          <w:rFonts w:ascii="仿宋" w:eastAsia="仿宋" w:hAnsi="仿宋" w:cs="宋体"/>
          <w:kern w:val="0"/>
          <w:sz w:val="28"/>
          <w:szCs w:val="28"/>
        </w:rPr>
      </w:pPr>
      <w:r w:rsidRPr="00042759">
        <w:rPr>
          <w:rFonts w:ascii="仿宋" w:eastAsia="仿宋" w:hAnsi="仿宋" w:cs="宋体" w:hint="eastAsia"/>
          <w:kern w:val="0"/>
          <w:sz w:val="28"/>
          <w:szCs w:val="28"/>
        </w:rPr>
        <w:lastRenderedPageBreak/>
        <w:t xml:space="preserve"> </w:t>
      </w:r>
      <w:r w:rsidR="0018355A" w:rsidRPr="00042759">
        <w:rPr>
          <w:rFonts w:ascii="仿宋" w:eastAsia="仿宋" w:hAnsi="仿宋" w:cs="宋体" w:hint="eastAsia"/>
          <w:kern w:val="0"/>
          <w:sz w:val="28"/>
          <w:szCs w:val="28"/>
        </w:rPr>
        <w:t>“三个承诺”：不提前组织学生报名或变相报名，不举行任何测试、测评、学科练习、面试或面谈，招生录取不与任何培训机构挂钩。</w:t>
      </w:r>
    </w:p>
    <w:p w:rsidR="00FD2BDB" w:rsidRPr="00042759" w:rsidRDefault="0018355A" w:rsidP="00D51B61">
      <w:pPr>
        <w:widowControl/>
        <w:ind w:firstLineChars="200" w:firstLine="560"/>
        <w:jc w:val="left"/>
        <w:rPr>
          <w:rFonts w:ascii="仿宋" w:eastAsia="仿宋" w:hAnsi="仿宋" w:cs="宋体"/>
          <w:kern w:val="0"/>
          <w:sz w:val="28"/>
          <w:szCs w:val="28"/>
        </w:rPr>
      </w:pPr>
      <w:bookmarkStart w:id="0" w:name="_GoBack"/>
      <w:bookmarkEnd w:id="0"/>
      <w:r w:rsidRPr="00042759">
        <w:rPr>
          <w:rFonts w:ascii="仿宋" w:eastAsia="仿宋" w:hAnsi="仿宋" w:cs="宋体" w:hint="eastAsia"/>
          <w:kern w:val="0"/>
          <w:sz w:val="28"/>
          <w:szCs w:val="28"/>
        </w:rPr>
        <w:t>义务教育阶段民办学校不引进境外课程，不使用境外教材。</w:t>
      </w:r>
    </w:p>
    <w:p w:rsidR="00FD2BDB" w:rsidRPr="00042759" w:rsidRDefault="00FD2BDB" w:rsidP="00D51B61">
      <w:pPr>
        <w:widowControl/>
        <w:ind w:firstLineChars="200" w:firstLine="560"/>
        <w:jc w:val="left"/>
        <w:rPr>
          <w:rFonts w:ascii="仿宋" w:eastAsia="仿宋" w:hAnsi="仿宋" w:cs="宋体"/>
          <w:color w:val="FF0000"/>
          <w:kern w:val="0"/>
          <w:sz w:val="28"/>
          <w:szCs w:val="28"/>
        </w:rPr>
      </w:pPr>
    </w:p>
    <w:p w:rsidR="00FD2BDB" w:rsidRPr="00042759" w:rsidRDefault="00FE68C3" w:rsidP="00D51B61">
      <w:pPr>
        <w:widowControl/>
        <w:jc w:val="right"/>
        <w:rPr>
          <w:rFonts w:ascii="仿宋" w:eastAsia="仿宋" w:hAnsi="仿宋" w:cs="宋体"/>
          <w:color w:val="333333"/>
          <w:kern w:val="0"/>
          <w:sz w:val="28"/>
          <w:szCs w:val="28"/>
        </w:rPr>
      </w:pPr>
      <w:r w:rsidRPr="00042759">
        <w:rPr>
          <w:rFonts w:ascii="仿宋" w:eastAsia="仿宋" w:hAnsi="仿宋" w:cs="宋体" w:hint="eastAsia"/>
          <w:color w:val="333333"/>
          <w:kern w:val="0"/>
          <w:sz w:val="28"/>
          <w:szCs w:val="28"/>
        </w:rPr>
        <w:t>上海市民办协和双语学校</w:t>
      </w:r>
    </w:p>
    <w:p w:rsidR="00FD2BDB" w:rsidRPr="00042759" w:rsidRDefault="0018355A" w:rsidP="00D51B61">
      <w:pPr>
        <w:widowControl/>
        <w:ind w:right="420"/>
        <w:jc w:val="right"/>
        <w:rPr>
          <w:rFonts w:ascii="仿宋" w:eastAsia="仿宋" w:hAnsi="仿宋" w:cs="宋体"/>
          <w:color w:val="333333"/>
          <w:kern w:val="0"/>
          <w:sz w:val="28"/>
          <w:szCs w:val="28"/>
        </w:rPr>
      </w:pPr>
      <w:r w:rsidRPr="00042759">
        <w:rPr>
          <w:rFonts w:ascii="仿宋" w:eastAsia="仿宋" w:hAnsi="仿宋" w:cs="宋体"/>
          <w:color w:val="333333"/>
          <w:kern w:val="0"/>
          <w:sz w:val="28"/>
          <w:szCs w:val="28"/>
        </w:rPr>
        <w:t>202</w:t>
      </w:r>
      <w:r w:rsidR="00524F91" w:rsidRPr="00042759">
        <w:rPr>
          <w:rFonts w:ascii="仿宋" w:eastAsia="仿宋" w:hAnsi="仿宋" w:cs="宋体"/>
          <w:color w:val="333333"/>
          <w:kern w:val="0"/>
          <w:sz w:val="28"/>
          <w:szCs w:val="28"/>
        </w:rPr>
        <w:t>4</w:t>
      </w:r>
      <w:r w:rsidRPr="00042759">
        <w:rPr>
          <w:rFonts w:ascii="仿宋" w:eastAsia="仿宋" w:hAnsi="仿宋" w:cs="宋体"/>
          <w:color w:val="333333"/>
          <w:kern w:val="0"/>
          <w:sz w:val="28"/>
          <w:szCs w:val="28"/>
        </w:rPr>
        <w:t>年</w:t>
      </w:r>
      <w:r w:rsidR="00FE68C3" w:rsidRPr="00042759">
        <w:rPr>
          <w:rFonts w:ascii="仿宋" w:eastAsia="仿宋" w:hAnsi="仿宋" w:cs="宋体"/>
          <w:color w:val="333333"/>
          <w:kern w:val="0"/>
          <w:sz w:val="28"/>
          <w:szCs w:val="28"/>
        </w:rPr>
        <w:t>4</w:t>
      </w:r>
      <w:r w:rsidRPr="00042759">
        <w:rPr>
          <w:rFonts w:ascii="仿宋" w:eastAsia="仿宋" w:hAnsi="仿宋" w:cs="宋体"/>
          <w:color w:val="333333"/>
          <w:kern w:val="0"/>
          <w:sz w:val="28"/>
          <w:szCs w:val="28"/>
        </w:rPr>
        <w:t>月</w:t>
      </w:r>
      <w:r w:rsidR="00042759" w:rsidRPr="00042759">
        <w:rPr>
          <w:rFonts w:ascii="仿宋" w:eastAsia="仿宋" w:hAnsi="仿宋" w:cs="宋体"/>
          <w:color w:val="333333"/>
          <w:kern w:val="0"/>
          <w:sz w:val="28"/>
          <w:szCs w:val="28"/>
        </w:rPr>
        <w:t>7</w:t>
      </w:r>
      <w:r w:rsidRPr="00042759">
        <w:rPr>
          <w:rFonts w:ascii="仿宋" w:eastAsia="仿宋" w:hAnsi="仿宋" w:cs="宋体"/>
          <w:color w:val="333333"/>
          <w:kern w:val="0"/>
          <w:sz w:val="28"/>
          <w:szCs w:val="28"/>
        </w:rPr>
        <w:t>日</w:t>
      </w:r>
    </w:p>
    <w:sectPr w:rsidR="00FD2BDB" w:rsidRPr="000427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DAB" w:rsidRDefault="001B6DAB" w:rsidP="00937E98">
      <w:r>
        <w:separator/>
      </w:r>
    </w:p>
  </w:endnote>
  <w:endnote w:type="continuationSeparator" w:id="0">
    <w:p w:rsidR="001B6DAB" w:rsidRDefault="001B6DAB" w:rsidP="0093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DAB" w:rsidRDefault="001B6DAB" w:rsidP="00937E98">
      <w:r>
        <w:separator/>
      </w:r>
    </w:p>
  </w:footnote>
  <w:footnote w:type="continuationSeparator" w:id="0">
    <w:p w:rsidR="001B6DAB" w:rsidRDefault="001B6DAB" w:rsidP="00937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kNGM2NTQ2YThjNGE3NWZkMzJhZDM2M2Y5ZTA5MjgifQ=="/>
  </w:docVars>
  <w:rsids>
    <w:rsidRoot w:val="00053326"/>
    <w:rsid w:val="00025511"/>
    <w:rsid w:val="00042759"/>
    <w:rsid w:val="00053326"/>
    <w:rsid w:val="000B029A"/>
    <w:rsid w:val="0012398B"/>
    <w:rsid w:val="00152A3F"/>
    <w:rsid w:val="0018355A"/>
    <w:rsid w:val="001B0787"/>
    <w:rsid w:val="001B6DAB"/>
    <w:rsid w:val="001F34C9"/>
    <w:rsid w:val="00255DC8"/>
    <w:rsid w:val="0027394E"/>
    <w:rsid w:val="002C6DF6"/>
    <w:rsid w:val="002D415A"/>
    <w:rsid w:val="002E0659"/>
    <w:rsid w:val="00337B60"/>
    <w:rsid w:val="00377604"/>
    <w:rsid w:val="00390C8D"/>
    <w:rsid w:val="003B27B8"/>
    <w:rsid w:val="003C6729"/>
    <w:rsid w:val="003F7E23"/>
    <w:rsid w:val="004175F5"/>
    <w:rsid w:val="0043022F"/>
    <w:rsid w:val="004424E8"/>
    <w:rsid w:val="00446FBB"/>
    <w:rsid w:val="004A5132"/>
    <w:rsid w:val="004B2B66"/>
    <w:rsid w:val="004E5947"/>
    <w:rsid w:val="00504363"/>
    <w:rsid w:val="00513561"/>
    <w:rsid w:val="00524F91"/>
    <w:rsid w:val="005508A9"/>
    <w:rsid w:val="00556428"/>
    <w:rsid w:val="005778F4"/>
    <w:rsid w:val="005973FA"/>
    <w:rsid w:val="00634686"/>
    <w:rsid w:val="00645461"/>
    <w:rsid w:val="00673C36"/>
    <w:rsid w:val="006B0795"/>
    <w:rsid w:val="006E3C26"/>
    <w:rsid w:val="00732D1C"/>
    <w:rsid w:val="007A469F"/>
    <w:rsid w:val="00812B2E"/>
    <w:rsid w:val="0082496C"/>
    <w:rsid w:val="00833067"/>
    <w:rsid w:val="00857B06"/>
    <w:rsid w:val="0088073B"/>
    <w:rsid w:val="00884AA6"/>
    <w:rsid w:val="0088507C"/>
    <w:rsid w:val="00890BE7"/>
    <w:rsid w:val="008E1AC9"/>
    <w:rsid w:val="008E1ED1"/>
    <w:rsid w:val="0091429A"/>
    <w:rsid w:val="00937E98"/>
    <w:rsid w:val="00944A37"/>
    <w:rsid w:val="00A27BED"/>
    <w:rsid w:val="00A408FA"/>
    <w:rsid w:val="00A40954"/>
    <w:rsid w:val="00AA574A"/>
    <w:rsid w:val="00AC286A"/>
    <w:rsid w:val="00B22DBD"/>
    <w:rsid w:val="00B460CE"/>
    <w:rsid w:val="00C127EA"/>
    <w:rsid w:val="00C466D5"/>
    <w:rsid w:val="00CA48EF"/>
    <w:rsid w:val="00CF1E7A"/>
    <w:rsid w:val="00D02B90"/>
    <w:rsid w:val="00D267F2"/>
    <w:rsid w:val="00D44323"/>
    <w:rsid w:val="00D51B61"/>
    <w:rsid w:val="00D73C50"/>
    <w:rsid w:val="00DD5DB2"/>
    <w:rsid w:val="00E1118D"/>
    <w:rsid w:val="00E11F90"/>
    <w:rsid w:val="00E54A2A"/>
    <w:rsid w:val="00E64157"/>
    <w:rsid w:val="00E84F2F"/>
    <w:rsid w:val="00EB093E"/>
    <w:rsid w:val="00F44322"/>
    <w:rsid w:val="00F72F63"/>
    <w:rsid w:val="00FB25D3"/>
    <w:rsid w:val="00FD09B4"/>
    <w:rsid w:val="00FD2BDB"/>
    <w:rsid w:val="00FE68C3"/>
    <w:rsid w:val="00FF2B2F"/>
    <w:rsid w:val="0B2874A3"/>
    <w:rsid w:val="0FAB7379"/>
    <w:rsid w:val="15FF3E1E"/>
    <w:rsid w:val="1F966852"/>
    <w:rsid w:val="213243FA"/>
    <w:rsid w:val="25B755E3"/>
    <w:rsid w:val="2CF34261"/>
    <w:rsid w:val="3DAE72EF"/>
    <w:rsid w:val="3ED92916"/>
    <w:rsid w:val="42712ADF"/>
    <w:rsid w:val="475D2E72"/>
    <w:rsid w:val="5B2B2B6A"/>
    <w:rsid w:val="6A2137C1"/>
    <w:rsid w:val="6FF977CC"/>
    <w:rsid w:val="7ABA080B"/>
    <w:rsid w:val="7BE02F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FBBEEE-9E24-4EEA-9961-53EE6A8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148</Words>
  <Characters>845</Characters>
  <Application>Microsoft Office Word</Application>
  <DocSecurity>0</DocSecurity>
  <Lines>7</Lines>
  <Paragraphs>1</Paragraphs>
  <ScaleCrop>false</ScaleCrop>
  <Company>Microsoft</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杨慧毅</dc:creator>
  <cp:lastModifiedBy>undefined</cp:lastModifiedBy>
  <cp:revision>9</cp:revision>
  <cp:lastPrinted>2021-02-25T08:19:00Z</cp:lastPrinted>
  <dcterms:created xsi:type="dcterms:W3CDTF">2024-03-29T05:09:00Z</dcterms:created>
  <dcterms:modified xsi:type="dcterms:W3CDTF">2024-04-08T04:47:00Z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BA26C7538DBD456CAD3437DC81B36E67</vt:lpwstr>
  </property>
</Properties>
</file>