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64B4B" w14:textId="77777777" w:rsidR="00A378E4" w:rsidRDefault="00A378E4" w:rsidP="00A378E4">
      <w:pPr>
        <w:widowControl/>
        <w:spacing w:line="1340" w:lineRule="atLeast"/>
        <w:jc w:val="distribute"/>
        <w:rPr>
          <w:rFonts w:ascii="方正小标宋简体" w:eastAsia="方正小标宋简体" w:hAnsi="华文中宋" w:cs="宋体"/>
          <w:color w:val="FF0000"/>
          <w:kern w:val="0"/>
          <w:sz w:val="72"/>
          <w:szCs w:val="72"/>
        </w:rPr>
      </w:pPr>
      <w:r>
        <w:rPr>
          <w:rFonts w:ascii="方正小标宋简体" w:eastAsia="方正小标宋简体" w:hAnsi="华文中宋" w:cs="宋体" w:hint="eastAsia"/>
          <w:color w:val="FF0000"/>
          <w:kern w:val="0"/>
          <w:sz w:val="72"/>
          <w:szCs w:val="72"/>
        </w:rPr>
        <w:t>上海市闵行区教育局文件</w:t>
      </w:r>
    </w:p>
    <w:p w14:paraId="67E35AE1" w14:textId="77777777" w:rsidR="00A378E4" w:rsidRDefault="00A378E4" w:rsidP="00A378E4">
      <w:pPr>
        <w:widowControl/>
        <w:jc w:val="distribute"/>
        <w:rPr>
          <w:rFonts w:ascii="方正小标宋简体" w:eastAsia="方正小标宋简体" w:hAnsi="华文中宋" w:cs="宋体"/>
          <w:color w:val="FF0000"/>
          <w:kern w:val="0"/>
          <w:sz w:val="52"/>
          <w:szCs w:val="52"/>
        </w:rPr>
      </w:pPr>
    </w:p>
    <w:p w14:paraId="18225364" w14:textId="77777777" w:rsidR="00A378E4" w:rsidRDefault="00A378E4" w:rsidP="00A378E4">
      <w:pPr>
        <w:widowControl/>
        <w:jc w:val="distribute"/>
        <w:rPr>
          <w:rFonts w:ascii="仿宋_GB2312" w:eastAsia="仿宋_GB2312" w:hAnsi="宋体" w:cs="宋体"/>
          <w:kern w:val="0"/>
          <w:sz w:val="18"/>
          <w:szCs w:val="18"/>
        </w:rPr>
      </w:pPr>
    </w:p>
    <w:p w14:paraId="77E5DB26" w14:textId="58E99A24" w:rsidR="00A378E4" w:rsidRDefault="00A378E4" w:rsidP="00A378E4">
      <w:pPr>
        <w:widowControl/>
        <w:jc w:val="center"/>
        <w:rPr>
          <w:rFonts w:ascii="仿宋_GB2312" w:eastAsia="仿宋_GB2312" w:hAnsi="宋体" w:cs="宋体"/>
          <w:kern w:val="0"/>
          <w:sz w:val="24"/>
          <w:u w:color="FF0000"/>
        </w:rPr>
      </w:pPr>
      <w:bookmarkStart w:id="0" w:name="文号"/>
      <w:r>
        <w:rPr>
          <w:rFonts w:ascii="仿宋_GB2312" w:eastAsia="仿宋_GB2312" w:cs="仿宋_GB2312" w:hint="eastAsia"/>
          <w:sz w:val="32"/>
          <w:szCs w:val="32"/>
        </w:rPr>
        <w:t>闵教干</w:t>
      </w:r>
      <w:bookmarkEnd w:id="0"/>
      <w:r>
        <w:rPr>
          <w:rFonts w:ascii="仿宋_GB2312" w:eastAsia="仿宋_GB2312" w:cs="仿宋_GB2312" w:hint="eastAsia"/>
          <w:sz w:val="32"/>
          <w:szCs w:val="32"/>
        </w:rPr>
        <w:t>〔</w:t>
      </w:r>
      <w:bookmarkStart w:id="1" w:name="年份"/>
      <w:r>
        <w:rPr>
          <w:rFonts w:ascii="仿宋_GB2312" w:eastAsia="仿宋_GB2312" w:cs="仿宋_GB2312"/>
          <w:sz w:val="32"/>
          <w:szCs w:val="32"/>
        </w:rPr>
        <w:t>2024</w:t>
      </w:r>
      <w:bookmarkEnd w:id="1"/>
      <w:r>
        <w:rPr>
          <w:rFonts w:ascii="仿宋_GB2312" w:eastAsia="仿宋_GB2312" w:cs="仿宋_GB2312" w:hint="eastAsia"/>
          <w:sz w:val="32"/>
          <w:szCs w:val="32"/>
        </w:rPr>
        <w:t>〕</w:t>
      </w:r>
      <w:bookmarkStart w:id="2" w:name="流水号"/>
      <w:r>
        <w:rPr>
          <w:rFonts w:ascii="仿宋_GB2312" w:eastAsia="仿宋_GB2312" w:cs="仿宋_GB2312"/>
          <w:sz w:val="32"/>
          <w:szCs w:val="32"/>
        </w:rPr>
        <w:t>106</w:t>
      </w:r>
      <w:bookmarkStart w:id="3" w:name="_GoBack"/>
      <w:bookmarkEnd w:id="3"/>
      <w:r>
        <w:rPr>
          <w:rFonts w:ascii="仿宋_GB2312" w:eastAsia="仿宋_GB2312" w:cs="仿宋_GB2312" w:hint="eastAsia"/>
          <w:sz w:val="32"/>
          <w:szCs w:val="32"/>
        </w:rPr>
        <w:t>号</w:t>
      </w:r>
      <w:bookmarkEnd w:id="2"/>
    </w:p>
    <w:p w14:paraId="48152702" w14:textId="77777777" w:rsidR="00A378E4" w:rsidRDefault="00A378E4" w:rsidP="00A378E4">
      <w:pPr>
        <w:widowControl/>
        <w:jc w:val="left"/>
        <w:rPr>
          <w:rFonts w:ascii="仿宋_GB2312" w:eastAsia="仿宋_GB2312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                                                                          </w:t>
      </w:r>
      <w:r>
        <w:rPr>
          <w:rFonts w:ascii="仿宋_GB2312" w:eastAsia="仿宋_GB2312" w:hAnsi="宋体" w:cs="宋体"/>
          <w:kern w:val="0"/>
          <w:szCs w:val="21"/>
          <w:u w:val="thick" w:color="FF0000"/>
        </w:rPr>
        <w:t xml:space="preserve">    </w:t>
      </w:r>
      <w:r>
        <w:rPr>
          <w:rFonts w:ascii="仿宋_GB2312" w:eastAsia="仿宋_GB2312" w:hAnsi="宋体" w:cs="宋体" w:hint="eastAsia"/>
          <w:kern w:val="0"/>
          <w:szCs w:val="21"/>
          <w:u w:val="thick" w:color="FF0000"/>
        </w:rPr>
        <w:t xml:space="preserve">   </w:t>
      </w:r>
    </w:p>
    <w:p w14:paraId="6E864846" w14:textId="77777777" w:rsidR="00A378E4" w:rsidRDefault="00A378E4" w:rsidP="00A378E4">
      <w:pPr>
        <w:widowControl/>
        <w:spacing w:line="324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4BD38CA2" w14:textId="77777777" w:rsidR="00F32EF6" w:rsidRDefault="00A378E4">
      <w:pPr>
        <w:widowControl/>
        <w:tabs>
          <w:tab w:val="left" w:pos="4510"/>
        </w:tabs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关于陈楠等同志职务任免的通知</w:t>
      </w:r>
    </w:p>
    <w:p w14:paraId="7C5D2BEE" w14:textId="77777777" w:rsidR="00F32EF6" w:rsidRDefault="00F32EF6">
      <w:pPr>
        <w:widowControl/>
        <w:adjustRightInd w:val="0"/>
        <w:snapToGrid w:val="0"/>
        <w:spacing w:line="360" w:lineRule="auto"/>
        <w:ind w:right="640"/>
        <w:rPr>
          <w:rFonts w:ascii="仿宋_GB2312" w:eastAsia="仿宋_GB2312" w:hAnsi="宋体" w:cs="宋体"/>
          <w:kern w:val="0"/>
          <w:sz w:val="32"/>
          <w:szCs w:val="32"/>
        </w:rPr>
      </w:pPr>
    </w:p>
    <w:p w14:paraId="0382C6F7" w14:textId="77777777" w:rsidR="00F32EF6" w:rsidRDefault="00A378E4">
      <w:pPr>
        <w:widowControl/>
        <w:adjustRightInd w:val="0"/>
        <w:snapToGrid w:val="0"/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上海市闵行区华漕镇社区学校</w:t>
      </w:r>
      <w:r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14:paraId="1FB875E2" w14:textId="77777777" w:rsidR="00F32EF6" w:rsidRDefault="00A378E4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经闵行区华漕镇党委推荐，现研究决定：</w:t>
      </w:r>
    </w:p>
    <w:p w14:paraId="591E6032" w14:textId="77777777" w:rsidR="00F32EF6" w:rsidRDefault="00A378E4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陈楠同志任上海市闵行区华漕镇社区学校常务副校长；</w:t>
      </w:r>
    </w:p>
    <w:p w14:paraId="2006DE7C" w14:textId="77777777" w:rsidR="00F32EF6" w:rsidRDefault="00A378E4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免去沈福兴同志上海市闵行区华漕镇社区学校常务副校长的职务。</w:t>
      </w:r>
    </w:p>
    <w:p w14:paraId="58EFEA68" w14:textId="77777777" w:rsidR="00F32EF6" w:rsidRDefault="00A378E4">
      <w:pPr>
        <w:widowControl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特此通知。</w:t>
      </w:r>
    </w:p>
    <w:p w14:paraId="23E3FA8B" w14:textId="77777777" w:rsidR="00F32EF6" w:rsidRDefault="00F32EF6">
      <w:pPr>
        <w:widowControl/>
        <w:adjustRightInd w:val="0"/>
        <w:snapToGrid w:val="0"/>
        <w:spacing w:line="360" w:lineRule="auto"/>
        <w:ind w:right="641"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p w14:paraId="62B14689" w14:textId="77777777" w:rsidR="00F32EF6" w:rsidRDefault="00A378E4">
      <w:pPr>
        <w:widowControl/>
        <w:adjustRightInd w:val="0"/>
        <w:snapToGrid w:val="0"/>
        <w:spacing w:line="360" w:lineRule="auto"/>
        <w:ind w:rightChars="400" w:right="840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4" w:name="附件"/>
      <w:bookmarkStart w:id="5" w:name="落款单位"/>
      <w:bookmarkEnd w:id="4"/>
      <w:r>
        <w:rPr>
          <w:rFonts w:ascii="仿宋" w:eastAsia="仿宋" w:hAnsi="仿宋" w:cs="宋体" w:hint="eastAsia"/>
          <w:kern w:val="0"/>
          <w:sz w:val="32"/>
          <w:szCs w:val="32"/>
        </w:rPr>
        <w:t>上海市闵行区教育局</w:t>
      </w:r>
      <w:bookmarkEnd w:id="5"/>
    </w:p>
    <w:p w14:paraId="3AB5DC7F" w14:textId="77777777" w:rsidR="00F32EF6" w:rsidRDefault="00A378E4">
      <w:pPr>
        <w:widowControl/>
        <w:adjustRightInd w:val="0"/>
        <w:snapToGrid w:val="0"/>
        <w:spacing w:line="360" w:lineRule="auto"/>
        <w:ind w:rightChars="450" w:right="945"/>
        <w:jc w:val="right"/>
        <w:rPr>
          <w:rFonts w:ascii="仿宋" w:eastAsia="仿宋" w:hAnsi="仿宋" w:cs="宋体"/>
          <w:kern w:val="0"/>
          <w:sz w:val="32"/>
          <w:szCs w:val="32"/>
        </w:rPr>
      </w:pPr>
      <w:bookmarkStart w:id="6" w:name="print_time"/>
      <w:r>
        <w:rPr>
          <w:rFonts w:ascii="仿宋" w:eastAsia="仿宋" w:hAnsi="仿宋" w:cs="宋体" w:hint="eastAsia"/>
          <w:kern w:val="0"/>
          <w:sz w:val="32"/>
          <w:szCs w:val="32"/>
        </w:rPr>
        <w:t>2024</w:t>
      </w:r>
      <w:r>
        <w:rPr>
          <w:rFonts w:ascii="仿宋" w:eastAsia="仿宋" w:hAnsi="仿宋" w:cs="宋体" w:hint="eastAsia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kern w:val="0"/>
          <w:sz w:val="32"/>
          <w:szCs w:val="32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日</w:t>
      </w:r>
      <w:bookmarkEnd w:id="6"/>
    </w:p>
    <w:p w14:paraId="69445F78" w14:textId="77777777" w:rsidR="00F32EF6" w:rsidRDefault="00F32EF6">
      <w:pPr>
        <w:widowControl/>
        <w:adjustRightInd w:val="0"/>
        <w:snapToGrid w:val="0"/>
        <w:spacing w:line="360" w:lineRule="auto"/>
        <w:ind w:rightChars="450" w:right="945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14:paraId="55D9B33E" w14:textId="77777777" w:rsidR="00F32EF6" w:rsidRDefault="00A378E4">
      <w:pPr>
        <w:widowControl/>
        <w:spacing w:line="324" w:lineRule="auto"/>
        <w:ind w:leftChars="100" w:left="210"/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公开属性：</w:t>
      </w:r>
      <w:bookmarkStart w:id="7" w:name="公开属性"/>
      <w:r>
        <w:rPr>
          <w:rFonts w:ascii="黑体" w:eastAsia="黑体" w:hAnsi="黑体" w:cs="宋体" w:hint="eastAsia"/>
          <w:kern w:val="0"/>
          <w:sz w:val="28"/>
          <w:szCs w:val="28"/>
        </w:rPr>
        <w:t>主动公开</w:t>
      </w:r>
      <w:bookmarkEnd w:id="7"/>
    </w:p>
    <w:tbl>
      <w:tblPr>
        <w:tblW w:w="0" w:type="auto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6"/>
      </w:tblGrid>
      <w:tr w:rsidR="00F32EF6" w14:paraId="2D365680" w14:textId="77777777">
        <w:tc>
          <w:tcPr>
            <w:tcW w:w="8946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</w:tcPr>
          <w:p w14:paraId="2D324196" w14:textId="77777777" w:rsidR="00F32EF6" w:rsidRDefault="00A378E4">
            <w:pPr>
              <w:spacing w:line="560" w:lineRule="exact"/>
              <w:ind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抄送：</w:t>
            </w:r>
            <w:bookmarkStart w:id="8" w:name="抄送单位"/>
            <w:bookmarkEnd w:id="8"/>
            <w:r>
              <w:rPr>
                <w:rFonts w:ascii="仿宋_GB2312" w:eastAsia="仿宋_GB2312" w:cs="仿宋_GB2312" w:hint="eastAsia"/>
                <w:sz w:val="28"/>
                <w:szCs w:val="28"/>
              </w:rPr>
              <w:t>闵行区华漕镇人民政府</w:t>
            </w:r>
          </w:p>
        </w:tc>
      </w:tr>
      <w:tr w:rsidR="00F32EF6" w14:paraId="3FDEB3D8" w14:textId="77777777">
        <w:tc>
          <w:tcPr>
            <w:tcW w:w="8946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</w:tcPr>
          <w:p w14:paraId="6BB7DC15" w14:textId="77777777" w:rsidR="00F32EF6" w:rsidRDefault="00A378E4">
            <w:pPr>
              <w:tabs>
                <w:tab w:val="right" w:pos="8089"/>
              </w:tabs>
              <w:spacing w:line="560" w:lineRule="exact"/>
              <w:ind w:right="641" w:firstLineChars="100" w:firstLine="280"/>
              <w:rPr>
                <w:rFonts w:ascii="方正小标宋简体" w:eastAsia="方正小标宋简体" w:cs="仿宋_GB2312"/>
                <w:sz w:val="44"/>
                <w:szCs w:val="44"/>
              </w:rPr>
            </w:pPr>
            <w:bookmarkStart w:id="9" w:name="印发单位"/>
            <w:r>
              <w:rPr>
                <w:rFonts w:ascii="仿宋_GB2312" w:eastAsia="仿宋_GB2312" w:cs="仿宋_GB2312" w:hint="eastAsia"/>
                <w:sz w:val="28"/>
                <w:szCs w:val="28"/>
              </w:rPr>
              <w:t>上海市闵行区教育局办公室</w:t>
            </w:r>
            <w:bookmarkEnd w:id="9"/>
            <w:r>
              <w:rPr>
                <w:rFonts w:ascii="仿宋_GB2312" w:eastAsia="仿宋_GB2312" w:cs="仿宋_GB2312" w:hint="eastAsia"/>
                <w:sz w:val="28"/>
                <w:szCs w:val="28"/>
              </w:rPr>
              <w:tab/>
              <w:t xml:space="preserve">                </w:t>
            </w:r>
            <w:bookmarkStart w:id="10" w:name="印发时间"/>
            <w:r>
              <w:rPr>
                <w:rFonts w:ascii="仿宋_GB2312" w:eastAsia="仿宋_GB2312" w:cs="仿宋_GB2312" w:hint="eastAsia"/>
                <w:sz w:val="28"/>
                <w:szCs w:val="28"/>
              </w:rPr>
              <w:t>2024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  <w:bookmarkEnd w:id="10"/>
            <w:r>
              <w:rPr>
                <w:rFonts w:ascii="仿宋_GB2312" w:eastAsia="仿宋_GB2312" w:cs="仿宋_GB2312" w:hint="eastAsia"/>
                <w:sz w:val="28"/>
                <w:szCs w:val="28"/>
              </w:rPr>
              <w:t>印发</w:t>
            </w:r>
          </w:p>
        </w:tc>
      </w:tr>
    </w:tbl>
    <w:p w14:paraId="5E8B5474" w14:textId="77777777" w:rsidR="00F32EF6" w:rsidRDefault="00F32EF6">
      <w:pPr>
        <w:rPr>
          <w:sz w:val="2"/>
        </w:rPr>
      </w:pPr>
    </w:p>
    <w:sectPr w:rsidR="00F32EF6">
      <w:pgSz w:w="11906" w:h="16838"/>
      <w:pgMar w:top="158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49E8959-0041-4C16-9056-B070C4E94E8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13A6BDF-517B-4DF6-9EAA-167BE4C683D3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BD38991-619A-49BC-A15C-C9EA5464EB3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856326E-7F22-434B-B069-836797595883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kZWJmN2Q0YWU1YWJmYjcxM2MyNWU3YTUwODA2ZGIifQ=="/>
  </w:docVars>
  <w:rsids>
    <w:rsidRoot w:val="009A7951"/>
    <w:rsid w:val="000C023C"/>
    <w:rsid w:val="009A7951"/>
    <w:rsid w:val="00A378E4"/>
    <w:rsid w:val="00DC11F9"/>
    <w:rsid w:val="00EC6B05"/>
    <w:rsid w:val="00F32EF6"/>
    <w:rsid w:val="05FC3BE0"/>
    <w:rsid w:val="200D0CA3"/>
    <w:rsid w:val="54325F84"/>
    <w:rsid w:val="58A44D88"/>
    <w:rsid w:val="6C2A13DE"/>
    <w:rsid w:val="70E60EF4"/>
    <w:rsid w:val="71346C20"/>
    <w:rsid w:val="7E00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8963"/>
  <w15:docId w15:val="{17B4CEDE-A299-46AB-BD47-037EA743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黄雅雯</dc:creator>
  <cp:lastModifiedBy>黄雅雯</cp:lastModifiedBy>
  <cp:revision>3</cp:revision>
  <cp:lastPrinted>2024-07-26T08:51:00Z</cp:lastPrinted>
  <dcterms:created xsi:type="dcterms:W3CDTF">2024-07-09T06:29:00Z</dcterms:created>
  <dcterms:modified xsi:type="dcterms:W3CDTF">2024-08-08T02:48:00Z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6DAC5238E4994E07873D8D37D09B1FA4_13</vt:lpwstr>
  </property>
</Properties>
</file>