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E1" w:rsidRDefault="00116DE1" w:rsidP="00116DE1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116DE1" w:rsidRDefault="00116DE1" w:rsidP="00116DE1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:rsidR="00116DE1" w:rsidRDefault="00116DE1" w:rsidP="00116DE1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:rsidR="00116DE1" w:rsidRDefault="00116DE1" w:rsidP="00116DE1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117号</w:t>
      </w:r>
      <w:bookmarkEnd w:id="2"/>
    </w:p>
    <w:p w:rsidR="00116DE1" w:rsidRDefault="00116DE1" w:rsidP="00116DE1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116DE1" w:rsidRDefault="00116DE1" w:rsidP="00116DE1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116DE1" w:rsidRDefault="00116DE1" w:rsidP="00116DE1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3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关于张丽丽等同志免职的通知</w:t>
      </w:r>
      <w:bookmarkEnd w:id="3"/>
    </w:p>
    <w:p w:rsidR="00116DE1" w:rsidRDefault="00116DE1" w:rsidP="00116DE1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116DE1" w:rsidRPr="006325CC" w:rsidRDefault="00116DE1" w:rsidP="00116DE1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4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上海市闵行区莘松小学</w:t>
      </w:r>
      <w:bookmarkEnd w:id="4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116DE1" w:rsidRDefault="00116DE1" w:rsidP="00116DE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5" w:name="zhengwen"/>
      <w:r>
        <w:rPr>
          <w:rFonts w:ascii="仿宋" w:eastAsia="仿宋" w:hAnsi="仿宋" w:cs="仿宋" w:hint="eastAsia"/>
          <w:sz w:val="32"/>
          <w:szCs w:val="32"/>
        </w:rPr>
        <w:t>经研究决定：</w:t>
      </w:r>
    </w:p>
    <w:p w:rsidR="00116DE1" w:rsidRDefault="00116DE1" w:rsidP="00116DE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免去张丽丽同志上海市闵行区莘松小学校长的职务；</w:t>
      </w:r>
    </w:p>
    <w:p w:rsidR="00CA1AEC" w:rsidRDefault="00CA1AEC" w:rsidP="00116DE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免去佟辉同志</w:t>
      </w:r>
      <w:r>
        <w:rPr>
          <w:rFonts w:ascii="仿宋" w:eastAsia="仿宋" w:hAnsi="仿宋" w:cs="仿宋" w:hint="eastAsia"/>
          <w:sz w:val="32"/>
          <w:szCs w:val="32"/>
        </w:rPr>
        <w:t>上海市闵行区莘松小学</w:t>
      </w:r>
      <w:r>
        <w:rPr>
          <w:rFonts w:ascii="仿宋" w:eastAsia="仿宋" w:hAnsi="仿宋" w:cs="仿宋" w:hint="eastAsia"/>
          <w:sz w:val="32"/>
          <w:szCs w:val="32"/>
        </w:rPr>
        <w:t>副</w:t>
      </w:r>
      <w:r>
        <w:rPr>
          <w:rFonts w:ascii="仿宋" w:eastAsia="仿宋" w:hAnsi="仿宋" w:cs="仿宋" w:hint="eastAsia"/>
          <w:sz w:val="32"/>
          <w:szCs w:val="32"/>
        </w:rPr>
        <w:t>校长的职务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116DE1" w:rsidRDefault="00116DE1" w:rsidP="00116DE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免去凌爱群同志上海市闵行区莘松小学副校长的职务；</w:t>
      </w:r>
    </w:p>
    <w:p w:rsidR="00116DE1" w:rsidRDefault="00116DE1" w:rsidP="00116DE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免去杨婷婷同志上海市闵行区莘松小学副校长（试用期一年）的职务。</w:t>
      </w:r>
    </w:p>
    <w:p w:rsidR="00116DE1" w:rsidRDefault="00116DE1" w:rsidP="00116DE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特此通知。</w:t>
      </w:r>
    </w:p>
    <w:p w:rsidR="00116DE1" w:rsidRDefault="00116DE1" w:rsidP="00116DE1">
      <w:pPr>
        <w:adjustRightInd w:val="0"/>
        <w:snapToGrid w:val="0"/>
        <w:spacing w:line="360" w:lineRule="auto"/>
      </w:pPr>
    </w:p>
    <w:bookmarkEnd w:id="5"/>
    <w:p w:rsidR="00116DE1" w:rsidRPr="00C94690" w:rsidRDefault="00116DE1" w:rsidP="00116DE1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116DE1" w:rsidRPr="006325CC" w:rsidRDefault="00116DE1" w:rsidP="00116DE1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6" w:name="落款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6"/>
    </w:p>
    <w:p w:rsidR="00116DE1" w:rsidRPr="00CA1AEC" w:rsidRDefault="00116DE1" w:rsidP="00CA1AEC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print_time"/>
      <w:r>
        <w:rPr>
          <w:rFonts w:ascii="仿宋" w:eastAsia="仿宋" w:hAnsi="仿宋" w:cs="宋体"/>
          <w:kern w:val="0"/>
          <w:sz w:val="32"/>
          <w:szCs w:val="32"/>
        </w:rPr>
        <w:t>2024年8月30日</w:t>
      </w:r>
      <w:bookmarkEnd w:id="7"/>
    </w:p>
    <w:p w:rsidR="00116DE1" w:rsidRDefault="00116DE1" w:rsidP="00116DE1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116DE1" w:rsidRDefault="00116DE1" w:rsidP="00116DE1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8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8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116DE1" w:rsidTr="008B0BFA">
        <w:tc>
          <w:tcPr>
            <w:tcW w:w="8946" w:type="dxa"/>
            <w:tcBorders>
              <w:top w:val="single" w:sz="6" w:space="0" w:color="auto"/>
            </w:tcBorders>
          </w:tcPr>
          <w:p w:rsidR="00116DE1" w:rsidRDefault="00116DE1" w:rsidP="008B0BFA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9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9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bookmarkStart w:id="10" w:name="印发时间"/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2024年8月30日</w:t>
            </w:r>
            <w:bookmarkEnd w:id="10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116DE1" w:rsidRPr="00183886" w:rsidRDefault="00116DE1" w:rsidP="00183886">
      <w:pPr>
        <w:widowControl/>
        <w:jc w:val="left"/>
        <w:rPr>
          <w:rFonts w:ascii="仿宋_GB2312" w:eastAsia="仿宋_GB2312" w:hAnsi="宋体" w:cs="宋体" w:hint="eastAsia"/>
          <w:kern w:val="0"/>
          <w:sz w:val="2"/>
          <w:szCs w:val="32"/>
        </w:rPr>
      </w:pPr>
      <w:bookmarkStart w:id="11" w:name="_GoBack"/>
      <w:bookmarkEnd w:id="11"/>
    </w:p>
    <w:sectPr w:rsidR="00116DE1" w:rsidRPr="00183886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3A" w:rsidRDefault="00AA093A">
      <w:r>
        <w:separator/>
      </w:r>
    </w:p>
  </w:endnote>
  <w:endnote w:type="continuationSeparator" w:id="0">
    <w:p w:rsidR="00AA093A" w:rsidRDefault="00AA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3C5A8E11-0FD3-4FAB-A3AC-1B704525DBF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A64738E-4017-430E-AFE3-037888F50D6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8068D8D-2715-4F55-AC93-852A1274157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6C80430-96DA-4BCF-A296-E910449E359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DE337BE-9382-4D4C-A8E1-AF9880F88532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116DE1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4F264A" w:rsidRDefault="00AA09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3A" w:rsidRDefault="00AA093A">
      <w:r>
        <w:separator/>
      </w:r>
    </w:p>
  </w:footnote>
  <w:footnote w:type="continuationSeparator" w:id="0">
    <w:p w:rsidR="00AA093A" w:rsidRDefault="00AA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E1"/>
    <w:rsid w:val="000C023C"/>
    <w:rsid w:val="00116DE1"/>
    <w:rsid w:val="00183886"/>
    <w:rsid w:val="00AA093A"/>
    <w:rsid w:val="00CA1AEC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521B"/>
  <w15:chartTrackingRefBased/>
  <w15:docId w15:val="{6EF0C897-1B62-4E18-936C-2DE98A51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6DE1"/>
  </w:style>
  <w:style w:type="character" w:customStyle="1" w:styleId="1">
    <w:name w:val="页脚 字符1"/>
    <w:link w:val="a4"/>
    <w:rsid w:val="00116DE1"/>
    <w:rPr>
      <w:sz w:val="18"/>
      <w:szCs w:val="18"/>
    </w:rPr>
  </w:style>
  <w:style w:type="paragraph" w:styleId="a4">
    <w:name w:val="footer"/>
    <w:basedOn w:val="a"/>
    <w:link w:val="1"/>
    <w:rsid w:val="00116D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116D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3</cp:revision>
  <dcterms:created xsi:type="dcterms:W3CDTF">2024-09-03T01:28:00Z</dcterms:created>
  <dcterms:modified xsi:type="dcterms:W3CDTF">2024-09-04T07:54:00Z</dcterms:modified>
</cp:coreProperties>
</file>