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240" w:rsidRDefault="007E5240">
      <w:pPr>
        <w:tabs>
          <w:tab w:val="left" w:pos="8280"/>
        </w:tabs>
        <w:spacing w:line="700" w:lineRule="exact"/>
        <w:ind w:rightChars="-180" w:right="-378"/>
        <w:jc w:val="left"/>
        <w:rPr>
          <w:rFonts w:ascii="新宋体" w:eastAsia="新宋体" w:hAnsi="新宋体"/>
          <w:b/>
          <w:color w:val="FF0000"/>
          <w:sz w:val="20"/>
          <w:szCs w:val="20"/>
        </w:rPr>
      </w:pPr>
    </w:p>
    <w:p w:rsidR="007E5240" w:rsidRDefault="00A2489D">
      <w:pPr>
        <w:tabs>
          <w:tab w:val="left" w:pos="8280"/>
        </w:tabs>
        <w:spacing w:line="700" w:lineRule="exact"/>
        <w:jc w:val="distribute"/>
        <w:rPr>
          <w:rFonts w:ascii="方正小标宋简体" w:eastAsia="方正小标宋简体" w:hAnsi="方正小标宋简体"/>
          <w:sz w:val="64"/>
          <w:szCs w:val="64"/>
        </w:rPr>
      </w:pPr>
      <w:r>
        <w:rPr>
          <w:rFonts w:ascii="方正小标宋简体" w:eastAsia="方正小标宋简体" w:hAnsi="方正小标宋简体" w:hint="eastAsia"/>
          <w:color w:val="FF0000"/>
          <w:sz w:val="64"/>
          <w:szCs w:val="64"/>
        </w:rPr>
        <w:t>上海市闵行区科学技术委员会</w:t>
      </w:r>
    </w:p>
    <w:p w:rsidR="007E5240" w:rsidRDefault="00A2489D">
      <w:pPr>
        <w:tabs>
          <w:tab w:val="left" w:pos="8100"/>
          <w:tab w:val="left" w:pos="8820"/>
        </w:tabs>
        <w:spacing w:line="580" w:lineRule="exact"/>
        <w:ind w:rightChars="38" w:right="80"/>
        <w:jc w:val="righ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</w:t>
      </w:r>
    </w:p>
    <w:p w:rsidR="007E5240" w:rsidRDefault="007E5240">
      <w:pPr>
        <w:spacing w:line="520" w:lineRule="exact"/>
        <w:ind w:rightChars="258" w:right="542"/>
        <w:rPr>
          <w:sz w:val="32"/>
        </w:rPr>
      </w:pPr>
    </w:p>
    <w:p w:rsidR="007E5240" w:rsidRDefault="00A2489D">
      <w:pPr>
        <w:pBdr>
          <w:bottom w:val="single" w:sz="12" w:space="1" w:color="FF0000"/>
        </w:pBdr>
        <w:spacing w:line="56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闵科委〔202</w:t>
      </w:r>
      <w:r w:rsidR="000073A5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 w:rsidR="006D645B"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仿宋" w:eastAsia="仿宋" w:hAnsi="仿宋" w:hint="eastAsia"/>
          <w:sz w:val="32"/>
          <w:szCs w:val="32"/>
        </w:rPr>
        <w:t xml:space="preserve">                          </w:t>
      </w:r>
    </w:p>
    <w:p w:rsidR="007E5240" w:rsidRDefault="007E5240">
      <w:pPr>
        <w:tabs>
          <w:tab w:val="left" w:pos="4320"/>
        </w:tabs>
        <w:spacing w:line="460" w:lineRule="exact"/>
        <w:ind w:left="1606" w:hangingChars="400" w:hanging="1606"/>
        <w:jc w:val="center"/>
        <w:rPr>
          <w:rFonts w:ascii="黑体" w:eastAsia="黑体" w:hAnsi="宋体"/>
          <w:b/>
          <w:bCs/>
          <w:sz w:val="40"/>
          <w:szCs w:val="40"/>
        </w:rPr>
      </w:pPr>
    </w:p>
    <w:p w:rsidR="006D645B" w:rsidRDefault="006D645B" w:rsidP="00130F8A">
      <w:pPr>
        <w:spacing w:line="60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关</w:t>
      </w:r>
      <w:r>
        <w:rPr>
          <w:rFonts w:ascii="方正小标宋简体" w:eastAsia="方正小标宋简体" w:hAnsi="方正小标宋简体" w:hint="eastAsia"/>
          <w:sz w:val="44"/>
          <w:szCs w:val="44"/>
        </w:rPr>
        <w:t>于开展2024年度闵行区科普教育基地</w:t>
      </w:r>
    </w:p>
    <w:p w:rsidR="006D645B" w:rsidRDefault="006D645B" w:rsidP="00130F8A">
      <w:pPr>
        <w:spacing w:line="60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年度检查与综合评价工作的通知</w:t>
      </w:r>
    </w:p>
    <w:p w:rsidR="006D645B" w:rsidRDefault="006D645B" w:rsidP="00130F8A">
      <w:pPr>
        <w:spacing w:line="60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6D645B" w:rsidRDefault="006D645B" w:rsidP="00130F8A">
      <w:pPr>
        <w:spacing w:line="600" w:lineRule="exac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各科普教育</w:t>
      </w:r>
      <w:r>
        <w:rPr>
          <w:rFonts w:ascii="仿宋" w:eastAsia="仿宋" w:hAnsi="仿宋" w:cs="仿宋_GB2312"/>
          <w:sz w:val="32"/>
          <w:szCs w:val="32"/>
        </w:rPr>
        <w:t>基地</w:t>
      </w:r>
      <w:r>
        <w:rPr>
          <w:rFonts w:ascii="仿宋" w:eastAsia="仿宋" w:hAnsi="仿宋" w:cs="仿宋_GB2312" w:hint="eastAsia"/>
          <w:sz w:val="32"/>
          <w:szCs w:val="32"/>
        </w:rPr>
        <w:t>：</w:t>
      </w:r>
    </w:p>
    <w:p w:rsidR="006D645B" w:rsidRDefault="006D645B" w:rsidP="00130F8A">
      <w:pPr>
        <w:widowControl/>
        <w:spacing w:line="6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为加强对科普教育基地的管理，</w:t>
      </w:r>
      <w:r>
        <w:rPr>
          <w:rFonts w:ascii="仿宋_GB2312" w:eastAsia="仿宋_GB2312" w:hAnsi="黑体" w:hint="eastAsia"/>
          <w:sz w:val="30"/>
          <w:szCs w:val="30"/>
        </w:rPr>
        <w:t>发挥</w:t>
      </w:r>
      <w:r>
        <w:rPr>
          <w:rFonts w:ascii="仿宋" w:eastAsia="仿宋" w:hAnsi="仿宋" w:cs="仿宋_GB2312" w:hint="eastAsia"/>
          <w:sz w:val="32"/>
          <w:szCs w:val="32"/>
        </w:rPr>
        <w:t>科普教育基地</w:t>
      </w:r>
      <w:r>
        <w:rPr>
          <w:rFonts w:ascii="仿宋_GB2312" w:eastAsia="仿宋_GB2312" w:hAnsi="黑体" w:hint="eastAsia"/>
          <w:sz w:val="30"/>
          <w:szCs w:val="30"/>
        </w:rPr>
        <w:t>作用</w:t>
      </w:r>
      <w:r>
        <w:rPr>
          <w:rFonts w:ascii="仿宋" w:eastAsia="仿宋" w:hAnsi="仿宋" w:cs="仿宋_GB2312" w:hint="eastAsia"/>
          <w:sz w:val="32"/>
          <w:szCs w:val="32"/>
        </w:rPr>
        <w:t>，闵行区科委科协将</w:t>
      </w:r>
      <w:r>
        <w:rPr>
          <w:rFonts w:ascii="仿宋" w:eastAsia="仿宋" w:hAnsi="仿宋" w:cs="仿宋_GB2312"/>
          <w:sz w:val="32"/>
          <w:szCs w:val="32"/>
        </w:rPr>
        <w:t>开展</w:t>
      </w:r>
      <w:r>
        <w:rPr>
          <w:rFonts w:ascii="仿宋" w:eastAsia="仿宋" w:hAnsi="仿宋" w:cs="仿宋_GB2312" w:hint="eastAsia"/>
          <w:sz w:val="32"/>
          <w:szCs w:val="32"/>
        </w:rPr>
        <w:t>2024年度闵行区科普教育基地年度检查与综合评价工作，</w:t>
      </w:r>
      <w:r>
        <w:rPr>
          <w:rFonts w:ascii="仿宋" w:eastAsia="仿宋" w:hAnsi="仿宋" w:cs="仿宋_GB2312"/>
          <w:sz w:val="32"/>
          <w:szCs w:val="32"/>
        </w:rPr>
        <w:t>现将</w:t>
      </w:r>
      <w:r>
        <w:rPr>
          <w:rFonts w:ascii="仿宋" w:eastAsia="仿宋" w:hAnsi="仿宋" w:cs="仿宋_GB2312" w:hint="eastAsia"/>
          <w:sz w:val="32"/>
          <w:szCs w:val="32"/>
        </w:rPr>
        <w:t>有关事项通知如下：</w:t>
      </w:r>
    </w:p>
    <w:p w:rsidR="006D645B" w:rsidRPr="006D645B" w:rsidRDefault="006D645B" w:rsidP="00130F8A">
      <w:pPr>
        <w:spacing w:line="60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6D645B">
        <w:rPr>
          <w:rFonts w:ascii="黑体" w:eastAsia="黑体" w:hAnsi="黑体" w:cs="仿宋_GB2312" w:hint="eastAsia"/>
          <w:sz w:val="32"/>
          <w:szCs w:val="32"/>
        </w:rPr>
        <w:t>一、对象</w:t>
      </w:r>
      <w:bookmarkStart w:id="0" w:name="_GoBack"/>
      <w:bookmarkEnd w:id="0"/>
    </w:p>
    <w:p w:rsidR="006D645B" w:rsidRPr="003108E2" w:rsidRDefault="003108E2" w:rsidP="00130F8A">
      <w:pPr>
        <w:widowControl/>
        <w:spacing w:line="600" w:lineRule="exact"/>
        <w:ind w:firstLineChars="200" w:firstLine="640"/>
        <w:rPr>
          <w:rFonts w:ascii="楷体" w:eastAsia="楷体" w:hAnsi="楷体" w:cs="仿宋_GB2312"/>
          <w:sz w:val="32"/>
          <w:szCs w:val="32"/>
        </w:rPr>
      </w:pPr>
      <w:r w:rsidRPr="003108E2">
        <w:rPr>
          <w:rFonts w:ascii="楷体" w:eastAsia="楷体" w:hAnsi="楷体" w:cs="仿宋_GB2312" w:hint="eastAsia"/>
          <w:sz w:val="32"/>
          <w:szCs w:val="32"/>
        </w:rPr>
        <w:t>（一）</w:t>
      </w:r>
      <w:r w:rsidR="006D645B" w:rsidRPr="003108E2">
        <w:rPr>
          <w:rFonts w:ascii="楷体" w:eastAsia="楷体" w:hAnsi="楷体" w:cs="仿宋_GB2312" w:hint="eastAsia"/>
          <w:sz w:val="32"/>
          <w:szCs w:val="32"/>
        </w:rPr>
        <w:t>年度检查对象</w:t>
      </w:r>
    </w:p>
    <w:p w:rsidR="006D645B" w:rsidRDefault="006D645B" w:rsidP="00130F8A">
      <w:pPr>
        <w:widowControl/>
        <w:spacing w:line="6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闵行区所有科普教育基地（2024年新增的基地、申请撤销的基地除外），详见《2024年度闵行区科普教育基地年度检查和综合评价名单》（附件1）。无正当理由不参加年度检查的基地，取消科普教育基地资质。</w:t>
      </w:r>
    </w:p>
    <w:p w:rsidR="006D645B" w:rsidRPr="003108E2" w:rsidRDefault="003108E2" w:rsidP="00130F8A">
      <w:pPr>
        <w:spacing w:line="600" w:lineRule="exact"/>
        <w:ind w:firstLineChars="200" w:firstLine="640"/>
        <w:rPr>
          <w:rFonts w:ascii="楷体" w:eastAsia="楷体" w:hAnsi="楷体" w:cs="仿宋_GB2312"/>
          <w:sz w:val="32"/>
          <w:szCs w:val="32"/>
        </w:rPr>
      </w:pPr>
      <w:r w:rsidRPr="003108E2">
        <w:rPr>
          <w:rFonts w:ascii="楷体" w:eastAsia="楷体" w:hAnsi="楷体" w:cs="仿宋_GB2312" w:hint="eastAsia"/>
          <w:sz w:val="32"/>
          <w:szCs w:val="32"/>
        </w:rPr>
        <w:t>（二）</w:t>
      </w:r>
      <w:r w:rsidR="006D645B" w:rsidRPr="003108E2">
        <w:rPr>
          <w:rFonts w:ascii="楷体" w:eastAsia="楷体" w:hAnsi="楷体" w:cs="仿宋_GB2312" w:hint="eastAsia"/>
          <w:sz w:val="32"/>
          <w:szCs w:val="32"/>
        </w:rPr>
        <w:t>综合评价对象</w:t>
      </w:r>
    </w:p>
    <w:p w:rsidR="006D645B" w:rsidRDefault="006D645B" w:rsidP="00130F8A">
      <w:pPr>
        <w:widowControl/>
        <w:spacing w:line="6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科普教育基地根据依托单位性质和基地所属领域，三年内分批参加基地运行情况综合评价。基地所属领域为场馆类、三农类、自然资源类和其他类的科普教育基地参加2024年度的综合评价</w:t>
      </w:r>
      <w:r>
        <w:rPr>
          <w:rFonts w:ascii="仿宋" w:eastAsia="仿宋" w:hAnsi="仿宋" w:cs="仿宋_GB2312" w:hint="eastAsia"/>
          <w:sz w:val="32"/>
          <w:szCs w:val="32"/>
        </w:rPr>
        <w:lastRenderedPageBreak/>
        <w:t>工作（名单详见附件1），评价结果将作为基地运维费资助的依据。2024年新增的基地不参加综合评价。未按要求填报和提交综合评价相关材料的，视为自愿放弃运维费资助。</w:t>
      </w:r>
    </w:p>
    <w:p w:rsidR="006D645B" w:rsidRPr="006D645B" w:rsidRDefault="006D645B" w:rsidP="00130F8A">
      <w:pPr>
        <w:spacing w:line="60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6D645B">
        <w:rPr>
          <w:rFonts w:ascii="黑体" w:eastAsia="黑体" w:hAnsi="黑体" w:cs="仿宋_GB2312" w:hint="eastAsia"/>
          <w:sz w:val="32"/>
          <w:szCs w:val="32"/>
        </w:rPr>
        <w:t>二、工作流程</w:t>
      </w:r>
    </w:p>
    <w:p w:rsidR="006D645B" w:rsidRDefault="006D645B" w:rsidP="00130F8A">
      <w:pPr>
        <w:numPr>
          <w:ilvl w:val="255"/>
          <w:numId w:val="0"/>
        </w:numPr>
        <w:spacing w:line="600" w:lineRule="exact"/>
        <w:ind w:firstLineChars="200" w:firstLine="640"/>
        <w:rPr>
          <w:rFonts w:ascii="楷体" w:eastAsia="楷体" w:hAnsi="楷体" w:cs="仿宋_GB2312"/>
          <w:bCs/>
          <w:sz w:val="32"/>
          <w:szCs w:val="32"/>
        </w:rPr>
      </w:pPr>
      <w:r>
        <w:rPr>
          <w:rFonts w:ascii="楷体" w:eastAsia="楷体" w:hAnsi="楷体" w:cs="仿宋_GB2312" w:hint="eastAsia"/>
          <w:bCs/>
          <w:sz w:val="32"/>
          <w:szCs w:val="32"/>
        </w:rPr>
        <w:t>（一）提交材料</w:t>
      </w:r>
    </w:p>
    <w:p w:rsidR="006D645B" w:rsidRDefault="006D645B" w:rsidP="00130F8A">
      <w:pPr>
        <w:numPr>
          <w:ilvl w:val="255"/>
          <w:numId w:val="0"/>
        </w:numPr>
        <w:spacing w:line="600" w:lineRule="exact"/>
        <w:ind w:firstLineChars="200" w:firstLine="643"/>
        <w:rPr>
          <w:rFonts w:ascii="仿宋" w:eastAsia="仿宋" w:hAnsi="仿宋" w:cs="仿宋_GB2312"/>
          <w:b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t>1、参加年度检查的基地，需提交以下材料：</w:t>
      </w:r>
    </w:p>
    <w:p w:rsidR="006D645B" w:rsidRDefault="006D645B" w:rsidP="00130F8A">
      <w:pPr>
        <w:numPr>
          <w:ilvl w:val="255"/>
          <w:numId w:val="0"/>
        </w:numPr>
        <w:spacing w:line="600" w:lineRule="exact"/>
        <w:ind w:firstLineChars="200" w:firstLine="640"/>
        <w:rPr>
          <w:rFonts w:ascii="仿宋" w:eastAsia="仿宋" w:hAnsi="仿宋" w:cs="仿宋_GB2312"/>
          <w:bCs/>
          <w:sz w:val="32"/>
          <w:szCs w:val="32"/>
        </w:rPr>
      </w:pPr>
      <w:r>
        <w:rPr>
          <w:rFonts w:ascii="仿宋" w:eastAsia="仿宋" w:hAnsi="仿宋" w:cs="仿宋_GB2312" w:hint="eastAsia"/>
          <w:bCs/>
          <w:sz w:val="32"/>
          <w:szCs w:val="32"/>
        </w:rPr>
        <w:t>《闵行区科普教育基地运行情况统计表》（附件2）一份</w:t>
      </w:r>
    </w:p>
    <w:p w:rsidR="006D645B" w:rsidRDefault="006D645B" w:rsidP="00130F8A">
      <w:pPr>
        <w:widowControl/>
        <w:spacing w:line="600" w:lineRule="exact"/>
        <w:ind w:firstLineChars="200" w:firstLine="640"/>
        <w:rPr>
          <w:rFonts w:ascii="仿宋" w:eastAsia="仿宋" w:hAnsi="仿宋" w:cs="仿宋_GB2312"/>
          <w:bCs/>
          <w:sz w:val="32"/>
          <w:szCs w:val="32"/>
          <w:u w:val="single"/>
        </w:rPr>
      </w:pPr>
      <w:r>
        <w:rPr>
          <w:rFonts w:ascii="仿宋" w:eastAsia="仿宋" w:hAnsi="仿宋" w:cs="仿宋_GB2312" w:hint="eastAsia"/>
          <w:sz w:val="32"/>
          <w:szCs w:val="32"/>
          <w:u w:val="single"/>
        </w:rPr>
        <w:t>*数据统计时间：2024年1月1日至2024年12月31日。</w:t>
      </w:r>
    </w:p>
    <w:p w:rsidR="006D645B" w:rsidRDefault="006D645B" w:rsidP="00130F8A">
      <w:pPr>
        <w:numPr>
          <w:ilvl w:val="255"/>
          <w:numId w:val="0"/>
        </w:numPr>
        <w:spacing w:line="600" w:lineRule="exact"/>
        <w:ind w:firstLineChars="200" w:firstLine="643"/>
        <w:rPr>
          <w:rFonts w:ascii="仿宋" w:eastAsia="仿宋" w:hAnsi="仿宋" w:cs="仿宋_GB2312"/>
          <w:b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t>2、参加综合评价的基地，需提交以下材料：</w:t>
      </w:r>
    </w:p>
    <w:p w:rsidR="006D645B" w:rsidRDefault="006D645B" w:rsidP="00130F8A">
      <w:pPr>
        <w:numPr>
          <w:ilvl w:val="255"/>
          <w:numId w:val="0"/>
        </w:numPr>
        <w:spacing w:line="600" w:lineRule="exact"/>
        <w:ind w:firstLineChars="200" w:firstLine="640"/>
        <w:rPr>
          <w:rFonts w:ascii="仿宋" w:eastAsia="仿宋" w:hAnsi="仿宋" w:cs="仿宋_GB2312"/>
          <w:bCs/>
          <w:sz w:val="32"/>
          <w:szCs w:val="32"/>
        </w:rPr>
      </w:pPr>
      <w:r>
        <w:rPr>
          <w:rFonts w:ascii="仿宋" w:eastAsia="仿宋" w:hAnsi="仿宋" w:cs="仿宋_GB2312" w:hint="eastAsia"/>
          <w:bCs/>
          <w:sz w:val="32"/>
          <w:szCs w:val="32"/>
        </w:rPr>
        <w:t>（1）3年度《闵行区科普教育基地运行情况统计表》（附件2）各三份</w:t>
      </w:r>
    </w:p>
    <w:p w:rsidR="006D645B" w:rsidRDefault="006D645B" w:rsidP="00130F8A">
      <w:pPr>
        <w:numPr>
          <w:ilvl w:val="255"/>
          <w:numId w:val="0"/>
        </w:numPr>
        <w:spacing w:line="600" w:lineRule="exact"/>
        <w:ind w:firstLineChars="200" w:firstLine="640"/>
        <w:rPr>
          <w:rFonts w:ascii="仿宋" w:eastAsia="仿宋" w:hAnsi="仿宋" w:cs="仿宋_GB2312"/>
          <w:sz w:val="32"/>
          <w:szCs w:val="32"/>
          <w:u w:val="single"/>
        </w:rPr>
      </w:pPr>
      <w:r>
        <w:rPr>
          <w:rFonts w:ascii="仿宋" w:eastAsia="仿宋" w:hAnsi="仿宋" w:cs="仿宋_GB2312" w:hint="eastAsia"/>
          <w:sz w:val="32"/>
          <w:szCs w:val="32"/>
          <w:u w:val="single"/>
        </w:rPr>
        <w:t>*数据统计时间：2022年1月1日至2022年12月31日。</w:t>
      </w:r>
    </w:p>
    <w:p w:rsidR="006D645B" w:rsidRDefault="006D645B" w:rsidP="00130F8A">
      <w:pPr>
        <w:numPr>
          <w:ilvl w:val="255"/>
          <w:numId w:val="0"/>
        </w:numPr>
        <w:spacing w:line="600" w:lineRule="exact"/>
        <w:ind w:firstLineChars="200" w:firstLine="640"/>
        <w:rPr>
          <w:rFonts w:ascii="仿宋" w:eastAsia="仿宋" w:hAnsi="仿宋" w:cs="仿宋_GB2312"/>
          <w:sz w:val="32"/>
          <w:szCs w:val="32"/>
          <w:u w:val="single"/>
        </w:rPr>
      </w:pPr>
      <w:r>
        <w:rPr>
          <w:rFonts w:ascii="仿宋" w:eastAsia="仿宋" w:hAnsi="仿宋" w:cs="仿宋_GB2312" w:hint="eastAsia"/>
          <w:sz w:val="32"/>
          <w:szCs w:val="32"/>
          <w:u w:val="single"/>
        </w:rPr>
        <w:t>*数据统计时间：2023年1月1日至2023年12月31日。</w:t>
      </w:r>
    </w:p>
    <w:p w:rsidR="006D645B" w:rsidRDefault="006D645B" w:rsidP="00130F8A">
      <w:pPr>
        <w:numPr>
          <w:ilvl w:val="255"/>
          <w:numId w:val="0"/>
        </w:numPr>
        <w:spacing w:line="600" w:lineRule="exact"/>
        <w:ind w:firstLineChars="200" w:firstLine="640"/>
        <w:rPr>
          <w:rFonts w:ascii="仿宋" w:eastAsia="仿宋" w:hAnsi="仿宋" w:cs="仿宋_GB2312"/>
          <w:sz w:val="32"/>
          <w:szCs w:val="32"/>
          <w:u w:val="single"/>
        </w:rPr>
      </w:pPr>
      <w:r>
        <w:rPr>
          <w:rFonts w:ascii="仿宋" w:eastAsia="仿宋" w:hAnsi="仿宋" w:cs="仿宋_GB2312" w:hint="eastAsia"/>
          <w:sz w:val="32"/>
          <w:szCs w:val="32"/>
          <w:u w:val="single"/>
        </w:rPr>
        <w:t>*数据统计时间：2024年1月1日至2024年12月31日。</w:t>
      </w:r>
    </w:p>
    <w:p w:rsidR="006D645B" w:rsidRDefault="006D645B" w:rsidP="00130F8A">
      <w:pPr>
        <w:numPr>
          <w:ilvl w:val="255"/>
          <w:numId w:val="0"/>
        </w:numPr>
        <w:spacing w:line="600" w:lineRule="exact"/>
        <w:ind w:firstLineChars="200" w:firstLine="640"/>
        <w:rPr>
          <w:rFonts w:ascii="仿宋" w:eastAsia="仿宋" w:hAnsi="仿宋" w:cs="仿宋_GB2312"/>
          <w:bCs/>
          <w:sz w:val="32"/>
          <w:szCs w:val="32"/>
        </w:rPr>
      </w:pPr>
      <w:r>
        <w:rPr>
          <w:rFonts w:ascii="仿宋" w:eastAsia="仿宋" w:hAnsi="仿宋" w:cs="仿宋_GB2312" w:hint="eastAsia"/>
          <w:bCs/>
          <w:sz w:val="32"/>
          <w:szCs w:val="32"/>
        </w:rPr>
        <w:t>（2）《闵行区科普教育基地科普工作</w:t>
      </w:r>
      <w:r>
        <w:rPr>
          <w:rFonts w:ascii="仿宋_GB2312" w:eastAsia="仿宋_GB2312" w:hAnsi="黑体" w:hint="eastAsia"/>
          <w:sz w:val="30"/>
          <w:szCs w:val="30"/>
        </w:rPr>
        <w:t>经费统计表》</w:t>
      </w:r>
      <w:r>
        <w:rPr>
          <w:rFonts w:ascii="仿宋" w:eastAsia="仿宋" w:hAnsi="仿宋" w:cs="仿宋_GB2312" w:hint="eastAsia"/>
          <w:bCs/>
          <w:sz w:val="32"/>
          <w:szCs w:val="32"/>
        </w:rPr>
        <w:t>（附件3）一份</w:t>
      </w:r>
    </w:p>
    <w:p w:rsidR="006D645B" w:rsidRDefault="006D645B" w:rsidP="00130F8A">
      <w:pPr>
        <w:numPr>
          <w:ilvl w:val="255"/>
          <w:numId w:val="0"/>
        </w:numPr>
        <w:spacing w:line="600" w:lineRule="exact"/>
        <w:ind w:firstLineChars="200" w:firstLine="640"/>
        <w:rPr>
          <w:rFonts w:ascii="仿宋" w:eastAsia="仿宋" w:hAnsi="仿宋" w:cs="仿宋_GB2312"/>
          <w:bCs/>
          <w:sz w:val="32"/>
          <w:szCs w:val="32"/>
          <w:u w:val="single"/>
        </w:rPr>
      </w:pPr>
      <w:r>
        <w:rPr>
          <w:rFonts w:ascii="仿宋" w:eastAsia="仿宋" w:hAnsi="仿宋" w:cs="仿宋_GB2312" w:hint="eastAsia"/>
          <w:sz w:val="32"/>
          <w:szCs w:val="32"/>
          <w:u w:val="single"/>
        </w:rPr>
        <w:t>*数据统计时间：2022年1月1日至2024年12月31日。</w:t>
      </w:r>
    </w:p>
    <w:p w:rsidR="006D645B" w:rsidRDefault="006D645B" w:rsidP="00130F8A">
      <w:pPr>
        <w:numPr>
          <w:ilvl w:val="255"/>
          <w:numId w:val="0"/>
        </w:numPr>
        <w:spacing w:line="600" w:lineRule="exact"/>
        <w:ind w:firstLineChars="200" w:firstLine="640"/>
        <w:rPr>
          <w:rFonts w:ascii="仿宋" w:eastAsia="仿宋" w:hAnsi="仿宋" w:cs="仿宋_GB2312"/>
          <w:bCs/>
          <w:sz w:val="32"/>
          <w:szCs w:val="32"/>
        </w:rPr>
      </w:pPr>
      <w:r>
        <w:rPr>
          <w:rFonts w:ascii="仿宋" w:eastAsia="仿宋" w:hAnsi="仿宋" w:cs="仿宋_GB2312" w:hint="eastAsia"/>
          <w:bCs/>
          <w:sz w:val="32"/>
          <w:szCs w:val="32"/>
        </w:rPr>
        <w:t>（3）科普工作经费财务凭证及其他相关证明材料一份</w:t>
      </w:r>
    </w:p>
    <w:p w:rsidR="006D645B" w:rsidRDefault="006D645B" w:rsidP="00130F8A">
      <w:pPr>
        <w:numPr>
          <w:ilvl w:val="255"/>
          <w:numId w:val="0"/>
        </w:numPr>
        <w:spacing w:line="600" w:lineRule="exact"/>
        <w:ind w:firstLineChars="200" w:firstLine="640"/>
        <w:rPr>
          <w:rFonts w:ascii="仿宋" w:eastAsia="仿宋" w:hAnsi="仿宋" w:cs="仿宋_GB2312"/>
          <w:bCs/>
          <w:sz w:val="32"/>
          <w:szCs w:val="32"/>
          <w:u w:val="single"/>
        </w:rPr>
      </w:pPr>
      <w:r>
        <w:rPr>
          <w:rFonts w:ascii="仿宋" w:eastAsia="仿宋" w:hAnsi="仿宋" w:cs="仿宋_GB2312" w:hint="eastAsia"/>
          <w:sz w:val="32"/>
          <w:szCs w:val="32"/>
          <w:u w:val="single"/>
        </w:rPr>
        <w:t>*数据统计时间：2024年1月1日至2024年12月31日</w:t>
      </w:r>
    </w:p>
    <w:p w:rsidR="006D645B" w:rsidRDefault="006D645B" w:rsidP="00130F8A">
      <w:pPr>
        <w:spacing w:line="600" w:lineRule="exact"/>
        <w:ind w:firstLineChars="200" w:firstLine="640"/>
        <w:rPr>
          <w:rFonts w:ascii="仿宋" w:eastAsia="仿宋" w:hAnsi="仿宋" w:cs="仿宋_GB2312"/>
          <w:bCs/>
          <w:sz w:val="32"/>
          <w:szCs w:val="32"/>
        </w:rPr>
      </w:pPr>
      <w:r>
        <w:rPr>
          <w:rFonts w:ascii="仿宋" w:eastAsia="仿宋" w:hAnsi="仿宋" w:cs="仿宋_GB2312" w:hint="eastAsia"/>
          <w:bCs/>
          <w:sz w:val="32"/>
          <w:szCs w:val="32"/>
        </w:rPr>
        <w:t>3、材料报送截止时间：2025年1月24日17:00</w:t>
      </w:r>
    </w:p>
    <w:p w:rsidR="006D645B" w:rsidRDefault="006D645B" w:rsidP="00130F8A">
      <w:pPr>
        <w:numPr>
          <w:ilvl w:val="255"/>
          <w:numId w:val="0"/>
        </w:numPr>
        <w:spacing w:line="600" w:lineRule="exact"/>
        <w:ind w:firstLineChars="200" w:firstLine="640"/>
        <w:rPr>
          <w:rFonts w:ascii="楷体" w:eastAsia="楷体" w:hAnsi="楷体" w:cs="仿宋_GB2312"/>
          <w:bCs/>
          <w:sz w:val="32"/>
          <w:szCs w:val="32"/>
        </w:rPr>
      </w:pPr>
      <w:r>
        <w:rPr>
          <w:rFonts w:ascii="楷体" w:eastAsia="楷体" w:hAnsi="楷体" w:cs="仿宋_GB2312" w:hint="eastAsia"/>
          <w:bCs/>
          <w:sz w:val="32"/>
          <w:szCs w:val="32"/>
        </w:rPr>
        <w:t>（二）</w:t>
      </w:r>
      <w:r>
        <w:rPr>
          <w:rFonts w:ascii="楷体" w:eastAsia="楷体" w:hAnsi="楷体" w:cs="仿宋_GB2312"/>
          <w:bCs/>
          <w:sz w:val="32"/>
          <w:szCs w:val="32"/>
        </w:rPr>
        <w:t>评审</w:t>
      </w:r>
    </w:p>
    <w:p w:rsidR="006D645B" w:rsidRDefault="006D645B" w:rsidP="00130F8A">
      <w:pPr>
        <w:spacing w:line="600" w:lineRule="exact"/>
        <w:ind w:firstLineChars="200" w:firstLine="640"/>
        <w:rPr>
          <w:rFonts w:ascii="仿宋" w:eastAsia="仿宋" w:hAnsi="仿宋" w:cs="仿宋_GB2312"/>
          <w:bCs/>
          <w:sz w:val="32"/>
          <w:szCs w:val="32"/>
        </w:rPr>
      </w:pPr>
      <w:r>
        <w:rPr>
          <w:rFonts w:ascii="仿宋" w:eastAsia="仿宋" w:hAnsi="仿宋" w:cs="仿宋_GB2312" w:hint="eastAsia"/>
          <w:bCs/>
          <w:sz w:val="32"/>
          <w:szCs w:val="32"/>
        </w:rPr>
        <w:t>1、区科委科协</w:t>
      </w:r>
      <w:r>
        <w:rPr>
          <w:rFonts w:ascii="仿宋" w:eastAsia="仿宋" w:hAnsi="仿宋" w:cs="仿宋_GB2312"/>
          <w:bCs/>
          <w:sz w:val="32"/>
          <w:szCs w:val="32"/>
        </w:rPr>
        <w:t>将</w:t>
      </w:r>
      <w:r>
        <w:rPr>
          <w:rFonts w:ascii="仿宋" w:eastAsia="仿宋" w:hAnsi="仿宋" w:cs="仿宋_GB2312" w:hint="eastAsia"/>
          <w:bCs/>
          <w:sz w:val="32"/>
          <w:szCs w:val="32"/>
        </w:rPr>
        <w:t>组织专家对</w:t>
      </w:r>
      <w:r>
        <w:rPr>
          <w:rFonts w:ascii="仿宋" w:eastAsia="仿宋" w:hAnsi="仿宋" w:cs="仿宋_GB2312"/>
          <w:bCs/>
          <w:sz w:val="32"/>
          <w:szCs w:val="32"/>
        </w:rPr>
        <w:t>参加综合评价的基地进行汇报评审。</w:t>
      </w:r>
    </w:p>
    <w:p w:rsidR="006D645B" w:rsidRDefault="006D645B" w:rsidP="00130F8A">
      <w:pPr>
        <w:spacing w:line="600" w:lineRule="exact"/>
        <w:ind w:firstLineChars="200" w:firstLine="640"/>
        <w:rPr>
          <w:rFonts w:ascii="仿宋" w:eastAsia="仿宋" w:hAnsi="仿宋" w:cs="仿宋_GB2312"/>
          <w:bCs/>
          <w:sz w:val="32"/>
          <w:szCs w:val="32"/>
        </w:rPr>
      </w:pPr>
      <w:r>
        <w:rPr>
          <w:rFonts w:ascii="仿宋" w:eastAsia="仿宋" w:hAnsi="仿宋" w:cs="仿宋_GB2312" w:hint="eastAsia"/>
          <w:bCs/>
          <w:sz w:val="32"/>
          <w:szCs w:val="32"/>
        </w:rPr>
        <w:lastRenderedPageBreak/>
        <w:t>2、参加综合评价的基地需</w:t>
      </w:r>
      <w:r>
        <w:rPr>
          <w:rFonts w:ascii="仿宋" w:eastAsia="仿宋" w:hAnsi="仿宋" w:cs="仿宋_GB2312"/>
          <w:bCs/>
          <w:sz w:val="32"/>
          <w:szCs w:val="32"/>
        </w:rPr>
        <w:t>提前做好PPT汇报准备</w:t>
      </w:r>
      <w:r>
        <w:rPr>
          <w:rFonts w:ascii="仿宋" w:eastAsia="仿宋" w:hAnsi="仿宋" w:cs="仿宋_GB2312" w:hint="eastAsia"/>
          <w:bCs/>
          <w:sz w:val="32"/>
          <w:szCs w:val="32"/>
        </w:rPr>
        <w:t>，</w:t>
      </w:r>
      <w:r>
        <w:rPr>
          <w:rFonts w:ascii="仿宋" w:eastAsia="仿宋" w:hAnsi="仿宋" w:cs="仿宋" w:hint="eastAsia"/>
          <w:bCs/>
          <w:color w:val="000000" w:themeColor="text1"/>
          <w:sz w:val="32"/>
          <w:szCs w:val="32"/>
        </w:rPr>
        <w:t>汇报</w:t>
      </w:r>
      <w:r>
        <w:rPr>
          <w:rFonts w:ascii="仿宋" w:eastAsia="仿宋" w:hAnsi="仿宋" w:cs="仿宋_GB2312" w:hint="eastAsia"/>
          <w:bCs/>
          <w:sz w:val="32"/>
          <w:szCs w:val="32"/>
        </w:rPr>
        <w:t>时间地点以具体通知为准。</w:t>
      </w:r>
    </w:p>
    <w:p w:rsidR="006D645B" w:rsidRDefault="006D645B" w:rsidP="00130F8A">
      <w:pPr>
        <w:spacing w:line="600" w:lineRule="exact"/>
        <w:ind w:firstLineChars="200" w:firstLine="640"/>
        <w:rPr>
          <w:rFonts w:ascii="楷体" w:eastAsia="楷体" w:hAnsi="楷体" w:cs="仿宋_GB2312"/>
          <w:sz w:val="32"/>
          <w:szCs w:val="32"/>
        </w:rPr>
      </w:pPr>
      <w:r>
        <w:rPr>
          <w:rFonts w:ascii="楷体" w:eastAsia="楷体" w:hAnsi="楷体" w:cs="仿宋_GB2312" w:hint="eastAsia"/>
          <w:sz w:val="32"/>
          <w:szCs w:val="32"/>
        </w:rPr>
        <w:t>（三）结果</w:t>
      </w:r>
    </w:p>
    <w:p w:rsidR="006D645B" w:rsidRDefault="006D645B" w:rsidP="00130F8A">
      <w:pPr>
        <w:spacing w:line="600" w:lineRule="exact"/>
        <w:ind w:firstLineChars="200" w:firstLine="640"/>
        <w:rPr>
          <w:rFonts w:ascii="仿宋" w:eastAsia="仿宋" w:hAnsi="仿宋" w:cs="仿宋_GB2312"/>
          <w:bCs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1、</w:t>
      </w:r>
      <w:r>
        <w:rPr>
          <w:rFonts w:ascii="仿宋" w:eastAsia="仿宋" w:hAnsi="仿宋" w:cs="仿宋_GB2312" w:hint="eastAsia"/>
          <w:bCs/>
          <w:sz w:val="32"/>
          <w:szCs w:val="32"/>
        </w:rPr>
        <w:t>年</w:t>
      </w:r>
      <w:r>
        <w:rPr>
          <w:rFonts w:ascii="仿宋" w:eastAsia="仿宋" w:hAnsi="仿宋" w:cs="仿宋_GB2312"/>
          <w:bCs/>
          <w:sz w:val="32"/>
          <w:szCs w:val="32"/>
        </w:rPr>
        <w:t>度检查结果分为合格、不合格、取消“</w:t>
      </w:r>
      <w:r>
        <w:rPr>
          <w:rFonts w:ascii="仿宋" w:eastAsia="仿宋" w:hAnsi="仿宋" w:cs="仿宋_GB2312" w:hint="eastAsia"/>
          <w:bCs/>
          <w:sz w:val="32"/>
          <w:szCs w:val="32"/>
        </w:rPr>
        <w:t>闵行区科普教育基地</w:t>
      </w:r>
      <w:r>
        <w:rPr>
          <w:rFonts w:ascii="仿宋" w:eastAsia="仿宋" w:hAnsi="仿宋" w:cs="仿宋_GB2312"/>
          <w:bCs/>
          <w:sz w:val="32"/>
          <w:szCs w:val="32"/>
        </w:rPr>
        <w:t>”称号。结果为“不合格”的，予以一定整改期限；整改后仍不合格的，取消“</w:t>
      </w:r>
      <w:r>
        <w:rPr>
          <w:rFonts w:ascii="仿宋" w:eastAsia="仿宋" w:hAnsi="仿宋" w:cs="仿宋_GB2312" w:hint="eastAsia"/>
          <w:bCs/>
          <w:sz w:val="32"/>
          <w:szCs w:val="32"/>
        </w:rPr>
        <w:t>闵行区科普教育基地</w:t>
      </w:r>
      <w:r>
        <w:rPr>
          <w:rFonts w:ascii="仿宋" w:eastAsia="仿宋" w:hAnsi="仿宋" w:cs="仿宋_GB2312"/>
          <w:bCs/>
          <w:sz w:val="32"/>
          <w:szCs w:val="32"/>
        </w:rPr>
        <w:t>”称号。无正当理由不参加年度检查的基地，取消“</w:t>
      </w:r>
      <w:r>
        <w:rPr>
          <w:rFonts w:ascii="仿宋" w:eastAsia="仿宋" w:hAnsi="仿宋" w:cs="仿宋_GB2312" w:hint="eastAsia"/>
          <w:bCs/>
          <w:sz w:val="32"/>
          <w:szCs w:val="32"/>
        </w:rPr>
        <w:t>闵行区科普教育基地</w:t>
      </w:r>
      <w:r>
        <w:rPr>
          <w:rFonts w:ascii="仿宋" w:eastAsia="仿宋" w:hAnsi="仿宋" w:cs="仿宋_GB2312"/>
          <w:bCs/>
          <w:sz w:val="32"/>
          <w:szCs w:val="32"/>
        </w:rPr>
        <w:t>”称号。</w:t>
      </w:r>
    </w:p>
    <w:p w:rsidR="006D645B" w:rsidRDefault="006D645B" w:rsidP="00130F8A">
      <w:pPr>
        <w:spacing w:line="600" w:lineRule="exact"/>
        <w:ind w:firstLineChars="200" w:firstLine="640"/>
        <w:rPr>
          <w:rFonts w:ascii="仿宋" w:eastAsia="仿宋" w:hAnsi="仿宋" w:cs="仿宋_GB2312"/>
          <w:bCs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2、</w:t>
      </w:r>
      <w:r>
        <w:rPr>
          <w:rFonts w:ascii="仿宋" w:eastAsia="仿宋" w:hAnsi="仿宋" w:cs="仿宋_GB2312" w:hint="eastAsia"/>
          <w:bCs/>
          <w:sz w:val="32"/>
          <w:szCs w:val="32"/>
        </w:rPr>
        <w:t>重要提示：根据《闵行区科普教育基地管理办法》（闵科委规发[2022]2号），各区级科普教育基地年参观人数须超过1000人次，且向社会公众开放不少于200天，双休日至少开放一天。如年检结果为不合格的，将被责令一年期整改。如基地目前及今后都达不到区级科普教育基地相关工作标准，可自行申请撤销区级科普教育基地。</w:t>
      </w:r>
    </w:p>
    <w:p w:rsidR="006D645B" w:rsidRDefault="006D645B" w:rsidP="00130F8A">
      <w:pPr>
        <w:spacing w:line="600" w:lineRule="exact"/>
        <w:ind w:firstLineChars="200" w:firstLine="640"/>
        <w:rPr>
          <w:rFonts w:ascii="仿宋" w:eastAsia="仿宋" w:hAnsi="仿宋" w:cs="仿宋_GB2312"/>
          <w:bCs/>
          <w:sz w:val="32"/>
          <w:szCs w:val="32"/>
        </w:rPr>
      </w:pPr>
      <w:r>
        <w:rPr>
          <w:rFonts w:ascii="仿宋" w:eastAsia="仿宋" w:hAnsi="仿宋" w:cs="仿宋_GB2312" w:hint="eastAsia"/>
          <w:bCs/>
          <w:sz w:val="32"/>
          <w:szCs w:val="32"/>
        </w:rPr>
        <w:t>3、</w:t>
      </w:r>
      <w:r>
        <w:rPr>
          <w:rFonts w:ascii="仿宋" w:eastAsia="仿宋" w:hAnsi="仿宋" w:cs="仿宋_GB2312"/>
          <w:bCs/>
          <w:sz w:val="32"/>
          <w:szCs w:val="32"/>
        </w:rPr>
        <w:t>综合评价结果分为优秀、良好、一般三个等次。结果为“优秀”的基地，给予8万元运维费补贴资助；结果为“良好”的基地，给予5万元运维费补贴资助；结果为“一般”的基地，不予资助。运维费资助不超过基地当年度开展科普工作实际支出。</w:t>
      </w:r>
    </w:p>
    <w:p w:rsidR="006D645B" w:rsidRPr="006D645B" w:rsidRDefault="006D645B" w:rsidP="00130F8A">
      <w:pPr>
        <w:numPr>
          <w:ilvl w:val="0"/>
          <w:numId w:val="1"/>
        </w:numPr>
        <w:spacing w:line="60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6D645B">
        <w:rPr>
          <w:rFonts w:ascii="黑体" w:eastAsia="黑体" w:hAnsi="黑体" w:cs="仿宋_GB2312" w:hint="eastAsia"/>
          <w:sz w:val="32"/>
          <w:szCs w:val="32"/>
        </w:rPr>
        <w:t>工作联系咨询</w:t>
      </w:r>
    </w:p>
    <w:p w:rsidR="006D645B" w:rsidRDefault="006D645B" w:rsidP="00130F8A">
      <w:pPr>
        <w:numPr>
          <w:ilvl w:val="255"/>
          <w:numId w:val="0"/>
        </w:numPr>
        <w:spacing w:line="6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>联系人：</w:t>
      </w:r>
      <w:r>
        <w:rPr>
          <w:rFonts w:ascii="仿宋" w:eastAsia="仿宋" w:hAnsi="仿宋" w:cs="仿宋_GB2312" w:hint="eastAsia"/>
          <w:sz w:val="32"/>
          <w:szCs w:val="32"/>
        </w:rPr>
        <w:t>顾沁馨</w:t>
      </w:r>
      <w:r>
        <w:rPr>
          <w:rFonts w:ascii="仿宋" w:eastAsia="仿宋" w:hAnsi="仿宋" w:cs="仿宋_GB2312"/>
          <w:sz w:val="32"/>
          <w:szCs w:val="32"/>
        </w:rPr>
        <w:t xml:space="preserve"> 64986253</w:t>
      </w:r>
    </w:p>
    <w:p w:rsidR="006D645B" w:rsidRDefault="006D645B" w:rsidP="00130F8A">
      <w:pPr>
        <w:numPr>
          <w:ilvl w:val="255"/>
          <w:numId w:val="0"/>
        </w:numPr>
        <w:spacing w:line="6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邮</w:t>
      </w:r>
      <w:r w:rsidR="003108E2">
        <w:rPr>
          <w:rFonts w:ascii="仿宋" w:eastAsia="仿宋" w:hAnsi="仿宋" w:cs="仿宋_GB2312" w:hint="eastAsia"/>
          <w:sz w:val="32"/>
          <w:szCs w:val="32"/>
        </w:rPr>
        <w:t xml:space="preserve">  </w:t>
      </w:r>
      <w:r>
        <w:rPr>
          <w:rFonts w:ascii="仿宋" w:eastAsia="仿宋" w:hAnsi="仿宋" w:cs="仿宋_GB2312" w:hint="eastAsia"/>
          <w:sz w:val="32"/>
          <w:szCs w:val="32"/>
        </w:rPr>
        <w:t>箱：guqinx@shmh.gov.cn</w:t>
      </w:r>
    </w:p>
    <w:p w:rsidR="006D645B" w:rsidRDefault="006D645B" w:rsidP="00130F8A">
      <w:pPr>
        <w:numPr>
          <w:ilvl w:val="255"/>
          <w:numId w:val="0"/>
        </w:numPr>
        <w:spacing w:line="6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材料报送</w:t>
      </w:r>
      <w:r>
        <w:rPr>
          <w:rFonts w:ascii="仿宋" w:eastAsia="仿宋" w:hAnsi="仿宋" w:cs="仿宋_GB2312"/>
          <w:sz w:val="32"/>
          <w:szCs w:val="32"/>
        </w:rPr>
        <w:t>地址：闵行区科委科协普及部（</w:t>
      </w:r>
      <w:r>
        <w:rPr>
          <w:rFonts w:ascii="仿宋" w:eastAsia="仿宋" w:hAnsi="仿宋" w:cs="仿宋_GB2312" w:hint="eastAsia"/>
          <w:sz w:val="32"/>
          <w:szCs w:val="32"/>
        </w:rPr>
        <w:t>剑川路940号E栋4楼423室</w:t>
      </w:r>
      <w:r>
        <w:rPr>
          <w:rFonts w:ascii="仿宋" w:eastAsia="仿宋" w:hAnsi="仿宋" w:cs="仿宋_GB2312"/>
          <w:sz w:val="32"/>
          <w:szCs w:val="32"/>
        </w:rPr>
        <w:t>）</w:t>
      </w:r>
    </w:p>
    <w:p w:rsidR="006D645B" w:rsidRDefault="006D645B" w:rsidP="00130F8A">
      <w:pPr>
        <w:numPr>
          <w:ilvl w:val="255"/>
          <w:numId w:val="0"/>
        </w:numPr>
        <w:spacing w:line="600" w:lineRule="exact"/>
        <w:rPr>
          <w:rFonts w:ascii="仿宋" w:eastAsia="仿宋" w:hAnsi="仿宋" w:cs="仿宋_GB2312"/>
          <w:b/>
          <w:sz w:val="32"/>
          <w:szCs w:val="32"/>
        </w:rPr>
      </w:pPr>
    </w:p>
    <w:p w:rsidR="006D645B" w:rsidRDefault="006D645B" w:rsidP="00130F8A">
      <w:pPr>
        <w:spacing w:line="600" w:lineRule="exact"/>
        <w:ind w:leftChars="200" w:left="1540" w:hangingChars="350" w:hanging="112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lastRenderedPageBreak/>
        <w:t>附件：1</w:t>
      </w:r>
      <w:r>
        <w:rPr>
          <w:rFonts w:ascii="仿宋" w:eastAsia="仿宋" w:hAnsi="仿宋" w:cs="仿宋_GB2312" w:hint="eastAsia"/>
          <w:sz w:val="32"/>
          <w:szCs w:val="32"/>
        </w:rPr>
        <w:t>.</w:t>
      </w:r>
      <w:r>
        <w:rPr>
          <w:rFonts w:ascii="仿宋" w:eastAsia="仿宋" w:hAnsi="仿宋" w:cs="仿宋_GB2312" w:hint="eastAsia"/>
          <w:sz w:val="32"/>
          <w:szCs w:val="32"/>
        </w:rPr>
        <w:t>2024年度闵行区科普教育基地年度检查和综合评价名单</w:t>
      </w:r>
    </w:p>
    <w:p w:rsidR="006D645B" w:rsidRDefault="006D645B" w:rsidP="00130F8A">
      <w:pPr>
        <w:spacing w:line="600" w:lineRule="exact"/>
        <w:ind w:firstLineChars="450" w:firstLine="14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2</w:t>
      </w:r>
      <w:r>
        <w:rPr>
          <w:rFonts w:ascii="仿宋" w:eastAsia="仿宋" w:hAnsi="仿宋" w:cs="仿宋_GB2312" w:hint="eastAsia"/>
          <w:sz w:val="32"/>
          <w:szCs w:val="32"/>
        </w:rPr>
        <w:t>.</w:t>
      </w:r>
      <w:r>
        <w:rPr>
          <w:rFonts w:ascii="仿宋" w:eastAsia="仿宋" w:hAnsi="仿宋" w:cs="仿宋_GB2312" w:hint="eastAsia"/>
          <w:bCs/>
          <w:sz w:val="32"/>
          <w:szCs w:val="32"/>
        </w:rPr>
        <w:t>闵行区科普教育基地运行情况统计表</w:t>
      </w:r>
    </w:p>
    <w:p w:rsidR="006D645B" w:rsidRPr="00130F8A" w:rsidRDefault="006D645B" w:rsidP="00130F8A">
      <w:pPr>
        <w:spacing w:line="600" w:lineRule="exact"/>
        <w:ind w:firstLineChars="450" w:firstLine="1440"/>
        <w:rPr>
          <w:rFonts w:ascii="仿宋" w:eastAsia="仿宋" w:hAnsi="仿宋"/>
          <w:sz w:val="30"/>
          <w:szCs w:val="30"/>
        </w:rPr>
      </w:pPr>
      <w:r w:rsidRPr="00130F8A">
        <w:rPr>
          <w:rFonts w:ascii="仿宋" w:eastAsia="仿宋" w:hAnsi="仿宋" w:cs="仿宋_GB2312" w:hint="eastAsia"/>
          <w:sz w:val="32"/>
          <w:szCs w:val="32"/>
        </w:rPr>
        <w:t>3</w:t>
      </w:r>
      <w:r w:rsidRPr="00130F8A">
        <w:rPr>
          <w:rFonts w:ascii="仿宋" w:eastAsia="仿宋" w:hAnsi="仿宋" w:cs="仿宋_GB2312" w:hint="eastAsia"/>
          <w:bCs/>
          <w:sz w:val="32"/>
          <w:szCs w:val="32"/>
        </w:rPr>
        <w:t>.</w:t>
      </w:r>
      <w:r w:rsidRPr="00130F8A">
        <w:rPr>
          <w:rFonts w:ascii="仿宋" w:eastAsia="仿宋" w:hAnsi="仿宋" w:cs="仿宋_GB2312" w:hint="eastAsia"/>
          <w:bCs/>
          <w:sz w:val="32"/>
          <w:szCs w:val="32"/>
        </w:rPr>
        <w:t>闵行区科普教育基地科普工作</w:t>
      </w:r>
      <w:r w:rsidRPr="00130F8A">
        <w:rPr>
          <w:rFonts w:ascii="仿宋" w:eastAsia="仿宋" w:hAnsi="仿宋" w:hint="eastAsia"/>
          <w:sz w:val="30"/>
          <w:szCs w:val="30"/>
        </w:rPr>
        <w:t>经费统计表</w:t>
      </w:r>
    </w:p>
    <w:p w:rsidR="006D645B" w:rsidRDefault="006D645B" w:rsidP="00130F8A">
      <w:pPr>
        <w:spacing w:line="600" w:lineRule="exact"/>
        <w:ind w:firstLineChars="500" w:firstLine="1600"/>
        <w:rPr>
          <w:rFonts w:ascii="仿宋" w:eastAsia="仿宋" w:hAnsi="仿宋" w:cs="仿宋_GB2312"/>
          <w:sz w:val="32"/>
          <w:szCs w:val="32"/>
        </w:rPr>
      </w:pPr>
    </w:p>
    <w:p w:rsidR="006D645B" w:rsidRDefault="006D645B" w:rsidP="00130F8A">
      <w:pPr>
        <w:spacing w:line="600" w:lineRule="exact"/>
        <w:ind w:firstLineChars="500" w:firstLine="1600"/>
        <w:rPr>
          <w:rFonts w:ascii="仿宋" w:eastAsia="仿宋" w:hAnsi="仿宋" w:cs="仿宋_GB2312"/>
          <w:sz w:val="32"/>
          <w:szCs w:val="32"/>
        </w:rPr>
      </w:pPr>
    </w:p>
    <w:p w:rsidR="006D645B" w:rsidRDefault="006D645B" w:rsidP="00130F8A">
      <w:pPr>
        <w:spacing w:line="600" w:lineRule="exact"/>
        <w:ind w:firstLineChars="500" w:firstLine="1600"/>
        <w:rPr>
          <w:rFonts w:ascii="仿宋" w:eastAsia="仿宋" w:hAnsi="仿宋" w:cs="仿宋_GB2312" w:hint="eastAsia"/>
          <w:sz w:val="32"/>
          <w:szCs w:val="32"/>
        </w:rPr>
      </w:pPr>
    </w:p>
    <w:p w:rsidR="006D645B" w:rsidRDefault="006D645B" w:rsidP="00130F8A">
      <w:pPr>
        <w:wordWrap w:val="0"/>
        <w:spacing w:line="600" w:lineRule="exact"/>
        <w:ind w:right="320"/>
        <w:jc w:val="righ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闵行区科学技术委员会</w:t>
      </w:r>
      <w:r w:rsidR="00130F8A">
        <w:rPr>
          <w:rFonts w:ascii="仿宋" w:eastAsia="仿宋" w:hAnsi="仿宋" w:cs="仿宋_GB2312" w:hint="eastAsia"/>
          <w:sz w:val="32"/>
          <w:szCs w:val="32"/>
        </w:rPr>
        <w:t xml:space="preserve"> </w:t>
      </w:r>
      <w:r w:rsidR="00130F8A">
        <w:rPr>
          <w:rFonts w:ascii="仿宋" w:eastAsia="仿宋" w:hAnsi="仿宋" w:cs="仿宋_GB2312"/>
          <w:sz w:val="32"/>
          <w:szCs w:val="32"/>
        </w:rPr>
        <w:t xml:space="preserve"> </w:t>
      </w:r>
    </w:p>
    <w:p w:rsidR="006D645B" w:rsidRDefault="006D645B" w:rsidP="00130F8A">
      <w:pPr>
        <w:wordWrap w:val="0"/>
        <w:spacing w:line="600" w:lineRule="exact"/>
        <w:ind w:right="480"/>
        <w:jc w:val="righ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闵行区科学技术协会</w:t>
      </w:r>
      <w:r w:rsidR="00130F8A">
        <w:rPr>
          <w:rFonts w:ascii="仿宋" w:eastAsia="仿宋" w:hAnsi="仿宋" w:cs="仿宋_GB2312" w:hint="eastAsia"/>
          <w:sz w:val="32"/>
          <w:szCs w:val="32"/>
        </w:rPr>
        <w:t xml:space="preserve"> </w:t>
      </w:r>
      <w:r w:rsidR="00130F8A">
        <w:rPr>
          <w:rFonts w:ascii="仿宋" w:eastAsia="仿宋" w:hAnsi="仿宋" w:cs="仿宋_GB2312"/>
          <w:sz w:val="32"/>
          <w:szCs w:val="32"/>
        </w:rPr>
        <w:t xml:space="preserve"> </w:t>
      </w:r>
    </w:p>
    <w:p w:rsidR="006D645B" w:rsidRDefault="006D645B" w:rsidP="00130F8A">
      <w:pPr>
        <w:wordWrap w:val="0"/>
        <w:spacing w:line="600" w:lineRule="exact"/>
        <w:ind w:right="640"/>
        <w:jc w:val="righ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2025年1月13日</w:t>
      </w:r>
      <w:r w:rsidR="00130F8A">
        <w:rPr>
          <w:rFonts w:ascii="仿宋" w:eastAsia="仿宋" w:hAnsi="仿宋" w:cs="仿宋_GB2312" w:hint="eastAsia"/>
          <w:sz w:val="32"/>
          <w:szCs w:val="32"/>
        </w:rPr>
        <w:t xml:space="preserve"> </w:t>
      </w:r>
      <w:r w:rsidR="00130F8A">
        <w:rPr>
          <w:rFonts w:ascii="仿宋" w:eastAsia="仿宋" w:hAnsi="仿宋" w:cs="仿宋_GB2312"/>
          <w:sz w:val="32"/>
          <w:szCs w:val="32"/>
        </w:rPr>
        <w:t xml:space="preserve"> </w:t>
      </w:r>
    </w:p>
    <w:p w:rsidR="006D645B" w:rsidRDefault="006D645B" w:rsidP="00130F8A">
      <w:pPr>
        <w:spacing w:beforeLines="50" w:before="156" w:line="600" w:lineRule="exact"/>
        <w:rPr>
          <w:rFonts w:ascii="黑体" w:eastAsia="黑体" w:hAnsi="宋体"/>
          <w:bCs/>
          <w:sz w:val="30"/>
          <w:szCs w:val="30"/>
          <w:u w:val="single"/>
        </w:rPr>
      </w:pPr>
    </w:p>
    <w:p w:rsidR="006D645B" w:rsidRDefault="006D645B" w:rsidP="00130F8A">
      <w:pPr>
        <w:spacing w:beforeLines="50" w:before="156" w:line="600" w:lineRule="exact"/>
        <w:rPr>
          <w:rFonts w:ascii="黑体" w:eastAsia="黑体" w:hAnsi="宋体"/>
          <w:bCs/>
          <w:sz w:val="30"/>
          <w:szCs w:val="30"/>
          <w:u w:val="single"/>
        </w:rPr>
      </w:pPr>
    </w:p>
    <w:p w:rsidR="00130F8A" w:rsidRDefault="00130F8A" w:rsidP="00130F8A">
      <w:pPr>
        <w:spacing w:beforeLines="50" w:before="156" w:line="600" w:lineRule="exact"/>
        <w:rPr>
          <w:rFonts w:ascii="黑体" w:eastAsia="黑体" w:hAnsi="宋体" w:hint="eastAsia"/>
          <w:bCs/>
          <w:sz w:val="30"/>
          <w:szCs w:val="30"/>
          <w:u w:val="single"/>
        </w:rPr>
      </w:pPr>
    </w:p>
    <w:p w:rsidR="006D645B" w:rsidRDefault="006D645B" w:rsidP="00130F8A">
      <w:pPr>
        <w:spacing w:beforeLines="50" w:before="156" w:line="600" w:lineRule="exact"/>
        <w:rPr>
          <w:rFonts w:ascii="黑体" w:eastAsia="黑体" w:hAnsi="宋体"/>
          <w:bCs/>
          <w:sz w:val="30"/>
          <w:szCs w:val="30"/>
          <w:u w:val="single"/>
        </w:rPr>
      </w:pPr>
    </w:p>
    <w:p w:rsidR="006D645B" w:rsidRDefault="006D645B" w:rsidP="00130F8A">
      <w:pPr>
        <w:spacing w:beforeLines="50" w:before="156" w:line="600" w:lineRule="exact"/>
        <w:rPr>
          <w:rFonts w:ascii="黑体" w:eastAsia="黑体" w:hAnsi="宋体"/>
          <w:bCs/>
          <w:sz w:val="30"/>
          <w:szCs w:val="30"/>
          <w:u w:val="single"/>
        </w:rPr>
      </w:pPr>
    </w:p>
    <w:p w:rsidR="006D645B" w:rsidRDefault="006D645B" w:rsidP="00130F8A">
      <w:pPr>
        <w:spacing w:beforeLines="50" w:before="156" w:line="600" w:lineRule="exact"/>
        <w:rPr>
          <w:rFonts w:ascii="黑体" w:eastAsia="黑体" w:hAnsi="宋体"/>
          <w:bCs/>
          <w:sz w:val="30"/>
          <w:szCs w:val="30"/>
          <w:u w:val="single"/>
        </w:rPr>
      </w:pPr>
    </w:p>
    <w:p w:rsidR="006D645B" w:rsidRDefault="006D645B" w:rsidP="00130F8A">
      <w:pPr>
        <w:spacing w:beforeLines="50" w:before="156" w:line="600" w:lineRule="exact"/>
        <w:rPr>
          <w:rFonts w:ascii="黑体" w:eastAsia="黑体" w:hAnsi="宋体"/>
          <w:bCs/>
          <w:sz w:val="30"/>
          <w:szCs w:val="30"/>
          <w:u w:val="single"/>
        </w:rPr>
      </w:pPr>
    </w:p>
    <w:p w:rsidR="006D645B" w:rsidRDefault="006D645B" w:rsidP="00130F8A">
      <w:pPr>
        <w:spacing w:beforeLines="50" w:before="156" w:line="600" w:lineRule="exact"/>
        <w:rPr>
          <w:rFonts w:ascii="黑体" w:eastAsia="黑体" w:hAnsi="宋体"/>
          <w:bCs/>
          <w:sz w:val="30"/>
          <w:szCs w:val="30"/>
          <w:u w:val="single"/>
        </w:rPr>
      </w:pPr>
    </w:p>
    <w:p w:rsidR="00130F8A" w:rsidRDefault="00130F8A" w:rsidP="006D645B">
      <w:pPr>
        <w:spacing w:beforeLines="50" w:before="156" w:line="520" w:lineRule="exact"/>
        <w:rPr>
          <w:rFonts w:ascii="黑体" w:eastAsia="黑体" w:hAnsi="宋体"/>
          <w:bCs/>
          <w:sz w:val="30"/>
          <w:szCs w:val="30"/>
          <w:u w:val="single"/>
        </w:rPr>
      </w:pPr>
    </w:p>
    <w:p w:rsidR="007E5240" w:rsidRDefault="00A2489D" w:rsidP="006D645B">
      <w:pPr>
        <w:spacing w:beforeLines="50" w:before="156" w:line="520" w:lineRule="exact"/>
        <w:rPr>
          <w:rFonts w:ascii="黑体" w:eastAsia="黑体" w:hAnsi="宋体"/>
          <w:bCs/>
          <w:spacing w:val="-20"/>
          <w:sz w:val="30"/>
          <w:szCs w:val="30"/>
          <w:u w:val="single"/>
        </w:rPr>
      </w:pPr>
      <w:r>
        <w:rPr>
          <w:rFonts w:ascii="黑体" w:eastAsia="黑体" w:hAnsi="宋体" w:hint="eastAsia"/>
          <w:bCs/>
          <w:sz w:val="30"/>
          <w:szCs w:val="30"/>
          <w:u w:val="single"/>
        </w:rPr>
        <w:t>公开属性：</w:t>
      </w:r>
      <w:r w:rsidR="00ED38AF">
        <w:rPr>
          <w:rFonts w:ascii="黑体" w:eastAsia="黑体" w:hAnsi="宋体" w:hint="eastAsia"/>
          <w:bCs/>
          <w:sz w:val="30"/>
          <w:szCs w:val="30"/>
          <w:u w:val="single"/>
        </w:rPr>
        <w:t>主动</w:t>
      </w:r>
      <w:r>
        <w:rPr>
          <w:rFonts w:ascii="黑体" w:eastAsia="黑体" w:hAnsi="宋体" w:hint="eastAsia"/>
          <w:bCs/>
          <w:sz w:val="30"/>
          <w:szCs w:val="30"/>
          <w:u w:val="single"/>
        </w:rPr>
        <w:t xml:space="preserve">公开                                           </w:t>
      </w:r>
    </w:p>
    <w:p w:rsidR="007E5240" w:rsidRDefault="00A2489D" w:rsidP="007E5240">
      <w:pPr>
        <w:spacing w:beforeLines="50" w:before="156" w:line="240" w:lineRule="exact"/>
        <w:rPr>
          <w:rFonts w:ascii="仿宋" w:eastAsia="仿宋" w:hAnsi="仿宋" w:cs="仿宋"/>
          <w:sz w:val="30"/>
          <w:szCs w:val="30"/>
          <w:u w:val="single"/>
        </w:rPr>
      </w:pP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>闵行区科学技术委员会</w:t>
      </w:r>
      <w:r>
        <w:rPr>
          <w:rFonts w:ascii="仿宋_GB2312" w:eastAsia="仿宋_GB2312" w:hAnsi="仿宋_GB2312" w:cs="仿宋_GB2312" w:hint="eastAsia"/>
          <w:spacing w:val="-20"/>
          <w:sz w:val="30"/>
          <w:szCs w:val="30"/>
          <w:u w:val="single"/>
        </w:rPr>
        <w:t xml:space="preserve">                     </w:t>
      </w:r>
      <w:r>
        <w:rPr>
          <w:rFonts w:ascii="仿宋_GB2312" w:eastAsia="仿宋_GB2312" w:hAnsi="仿宋_GB2312" w:cs="仿宋_GB2312"/>
          <w:spacing w:val="-20"/>
          <w:sz w:val="30"/>
          <w:szCs w:val="30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pacing w:val="-20"/>
          <w:sz w:val="30"/>
          <w:szCs w:val="30"/>
          <w:u w:val="single"/>
        </w:rPr>
        <w:t xml:space="preserve">   </w:t>
      </w:r>
      <w:r w:rsidR="006D645B">
        <w:rPr>
          <w:rFonts w:ascii="仿宋_GB2312" w:eastAsia="仿宋_GB2312" w:hAnsi="仿宋_GB2312" w:cs="仿宋_GB2312"/>
          <w:spacing w:val="-20"/>
          <w:sz w:val="30"/>
          <w:szCs w:val="30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pacing w:val="-20"/>
          <w:sz w:val="30"/>
          <w:szCs w:val="30"/>
          <w:u w:val="single"/>
        </w:rPr>
        <w:t xml:space="preserve"> 202</w:t>
      </w:r>
      <w:r w:rsidR="00ED38AF">
        <w:rPr>
          <w:rFonts w:ascii="仿宋_GB2312" w:eastAsia="仿宋_GB2312" w:hAnsi="仿宋_GB2312" w:cs="仿宋_GB2312" w:hint="eastAsia"/>
          <w:spacing w:val="-20"/>
          <w:sz w:val="30"/>
          <w:szCs w:val="30"/>
          <w:u w:val="single"/>
        </w:rPr>
        <w:t>5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>年</w:t>
      </w:r>
      <w:r>
        <w:rPr>
          <w:rFonts w:ascii="仿宋_GB2312" w:eastAsia="仿宋_GB2312" w:hAnsi="仿宋_GB2312" w:cs="仿宋_GB2312"/>
          <w:sz w:val="30"/>
          <w:szCs w:val="30"/>
          <w:u w:val="single"/>
        </w:rPr>
        <w:t>1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>月</w:t>
      </w:r>
      <w:r w:rsidR="006D645B">
        <w:rPr>
          <w:rFonts w:ascii="仿宋_GB2312" w:eastAsia="仿宋_GB2312" w:hAnsi="仿宋_GB2312" w:cs="仿宋_GB2312"/>
          <w:sz w:val="30"/>
          <w:szCs w:val="30"/>
          <w:u w:val="single"/>
        </w:rPr>
        <w:t>17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>日印</w:t>
      </w:r>
      <w:r>
        <w:rPr>
          <w:rFonts w:ascii="仿宋" w:eastAsia="仿宋" w:hAnsi="仿宋" w:cs="仿宋" w:hint="eastAsia"/>
          <w:sz w:val="30"/>
          <w:szCs w:val="30"/>
          <w:u w:val="single"/>
        </w:rPr>
        <w:t>发</w:t>
      </w:r>
    </w:p>
    <w:sectPr w:rsidR="007E5240">
      <w:pgSz w:w="11906" w:h="16838"/>
      <w:pgMar w:top="1474" w:right="1531" w:bottom="147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252" w:rsidRDefault="00686252" w:rsidP="006D645B">
      <w:r>
        <w:separator/>
      </w:r>
    </w:p>
  </w:endnote>
  <w:endnote w:type="continuationSeparator" w:id="0">
    <w:p w:rsidR="00686252" w:rsidRDefault="00686252" w:rsidP="006D6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252" w:rsidRDefault="00686252" w:rsidP="006D645B">
      <w:r>
        <w:separator/>
      </w:r>
    </w:p>
  </w:footnote>
  <w:footnote w:type="continuationSeparator" w:id="0">
    <w:p w:rsidR="00686252" w:rsidRDefault="00686252" w:rsidP="006D6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EBD769"/>
    <w:multiLevelType w:val="singleLevel"/>
    <w:tmpl w:val="7BEBD769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4F91"/>
    <w:rsid w:val="9F7B7F5A"/>
    <w:rsid w:val="A27F11D3"/>
    <w:rsid w:val="ABFC0CB1"/>
    <w:rsid w:val="B9FF7938"/>
    <w:rsid w:val="BF77C0E1"/>
    <w:rsid w:val="BFB3CDAB"/>
    <w:rsid w:val="C7FB6EEC"/>
    <w:rsid w:val="DB5FD5A3"/>
    <w:rsid w:val="DCE7AE56"/>
    <w:rsid w:val="DEFB4409"/>
    <w:rsid w:val="DFEFF0F0"/>
    <w:rsid w:val="E3BE5F0F"/>
    <w:rsid w:val="E6D7E004"/>
    <w:rsid w:val="E6FA2581"/>
    <w:rsid w:val="EFBF0221"/>
    <w:rsid w:val="F26F5C95"/>
    <w:rsid w:val="F37F179F"/>
    <w:rsid w:val="F6FBCC80"/>
    <w:rsid w:val="F7FA804A"/>
    <w:rsid w:val="FA7F5C24"/>
    <w:rsid w:val="FF770502"/>
    <w:rsid w:val="FF7D304F"/>
    <w:rsid w:val="FF7EF471"/>
    <w:rsid w:val="FFFF44CE"/>
    <w:rsid w:val="00004E32"/>
    <w:rsid w:val="000073A5"/>
    <w:rsid w:val="0001197A"/>
    <w:rsid w:val="00017510"/>
    <w:rsid w:val="000244A6"/>
    <w:rsid w:val="00025094"/>
    <w:rsid w:val="00027B91"/>
    <w:rsid w:val="000312AC"/>
    <w:rsid w:val="00035208"/>
    <w:rsid w:val="0003713A"/>
    <w:rsid w:val="00037A08"/>
    <w:rsid w:val="0004543B"/>
    <w:rsid w:val="00057777"/>
    <w:rsid w:val="000660E3"/>
    <w:rsid w:val="00077E59"/>
    <w:rsid w:val="00081AC8"/>
    <w:rsid w:val="00096E05"/>
    <w:rsid w:val="00096F47"/>
    <w:rsid w:val="000B6AC6"/>
    <w:rsid w:val="000C0FA5"/>
    <w:rsid w:val="000C2E81"/>
    <w:rsid w:val="000D7C5E"/>
    <w:rsid w:val="000F0BDA"/>
    <w:rsid w:val="000F4F0A"/>
    <w:rsid w:val="000F639A"/>
    <w:rsid w:val="00107FDD"/>
    <w:rsid w:val="00114B96"/>
    <w:rsid w:val="00120D9E"/>
    <w:rsid w:val="00122CAC"/>
    <w:rsid w:val="001240CC"/>
    <w:rsid w:val="00130F8A"/>
    <w:rsid w:val="00137E15"/>
    <w:rsid w:val="001457EB"/>
    <w:rsid w:val="00156113"/>
    <w:rsid w:val="001653D4"/>
    <w:rsid w:val="00166F3E"/>
    <w:rsid w:val="00167191"/>
    <w:rsid w:val="00174CC1"/>
    <w:rsid w:val="00175594"/>
    <w:rsid w:val="00187CCE"/>
    <w:rsid w:val="00190657"/>
    <w:rsid w:val="0019516C"/>
    <w:rsid w:val="001C5540"/>
    <w:rsid w:val="001C7670"/>
    <w:rsid w:val="001D6A48"/>
    <w:rsid w:val="001E58B2"/>
    <w:rsid w:val="001F3580"/>
    <w:rsid w:val="001F383F"/>
    <w:rsid w:val="001F66A6"/>
    <w:rsid w:val="001F6C1C"/>
    <w:rsid w:val="0020761A"/>
    <w:rsid w:val="00211A30"/>
    <w:rsid w:val="002124DD"/>
    <w:rsid w:val="00212928"/>
    <w:rsid w:val="002223DE"/>
    <w:rsid w:val="0024242C"/>
    <w:rsid w:val="00245E39"/>
    <w:rsid w:val="00263114"/>
    <w:rsid w:val="002643FB"/>
    <w:rsid w:val="00272F24"/>
    <w:rsid w:val="00274C56"/>
    <w:rsid w:val="0028123D"/>
    <w:rsid w:val="00284E23"/>
    <w:rsid w:val="0028745A"/>
    <w:rsid w:val="002A5564"/>
    <w:rsid w:val="002B28DA"/>
    <w:rsid w:val="002B2CC0"/>
    <w:rsid w:val="002B732A"/>
    <w:rsid w:val="002D58E1"/>
    <w:rsid w:val="002E6DF1"/>
    <w:rsid w:val="002E79A7"/>
    <w:rsid w:val="002F153A"/>
    <w:rsid w:val="002F1AE5"/>
    <w:rsid w:val="002F2EE2"/>
    <w:rsid w:val="00303BDD"/>
    <w:rsid w:val="003108E2"/>
    <w:rsid w:val="00312B25"/>
    <w:rsid w:val="00313021"/>
    <w:rsid w:val="00317289"/>
    <w:rsid w:val="0033197C"/>
    <w:rsid w:val="0033466D"/>
    <w:rsid w:val="00344820"/>
    <w:rsid w:val="00351D1B"/>
    <w:rsid w:val="003712FD"/>
    <w:rsid w:val="00374943"/>
    <w:rsid w:val="003759F4"/>
    <w:rsid w:val="00381D4D"/>
    <w:rsid w:val="00387A8F"/>
    <w:rsid w:val="00392B2B"/>
    <w:rsid w:val="003A70B6"/>
    <w:rsid w:val="003B2775"/>
    <w:rsid w:val="003B584C"/>
    <w:rsid w:val="003C073D"/>
    <w:rsid w:val="003C0D75"/>
    <w:rsid w:val="003D03DB"/>
    <w:rsid w:val="003D1A90"/>
    <w:rsid w:val="003D7615"/>
    <w:rsid w:val="003F0D08"/>
    <w:rsid w:val="0040018F"/>
    <w:rsid w:val="0040249C"/>
    <w:rsid w:val="004028B6"/>
    <w:rsid w:val="004116AE"/>
    <w:rsid w:val="00413022"/>
    <w:rsid w:val="00415997"/>
    <w:rsid w:val="00421803"/>
    <w:rsid w:val="00424A84"/>
    <w:rsid w:val="00445789"/>
    <w:rsid w:val="0044609C"/>
    <w:rsid w:val="004573F8"/>
    <w:rsid w:val="00470846"/>
    <w:rsid w:val="00486365"/>
    <w:rsid w:val="00490C5A"/>
    <w:rsid w:val="004A600C"/>
    <w:rsid w:val="004A65ED"/>
    <w:rsid w:val="004B6F8D"/>
    <w:rsid w:val="004C1EAA"/>
    <w:rsid w:val="004C7A7E"/>
    <w:rsid w:val="004C7E11"/>
    <w:rsid w:val="004D023B"/>
    <w:rsid w:val="004F21AF"/>
    <w:rsid w:val="00503853"/>
    <w:rsid w:val="0050757A"/>
    <w:rsid w:val="005079E2"/>
    <w:rsid w:val="0051149B"/>
    <w:rsid w:val="00530818"/>
    <w:rsid w:val="0053408F"/>
    <w:rsid w:val="00535B72"/>
    <w:rsid w:val="00541F9F"/>
    <w:rsid w:val="0054352E"/>
    <w:rsid w:val="005438C7"/>
    <w:rsid w:val="005617F7"/>
    <w:rsid w:val="00563E48"/>
    <w:rsid w:val="00565F5B"/>
    <w:rsid w:val="00571FB7"/>
    <w:rsid w:val="00573B16"/>
    <w:rsid w:val="005810F0"/>
    <w:rsid w:val="005A27AA"/>
    <w:rsid w:val="005A563E"/>
    <w:rsid w:val="005C3824"/>
    <w:rsid w:val="005C554B"/>
    <w:rsid w:val="005C679A"/>
    <w:rsid w:val="005D25F8"/>
    <w:rsid w:val="005D42D6"/>
    <w:rsid w:val="005E17C0"/>
    <w:rsid w:val="005E3C1D"/>
    <w:rsid w:val="005E3C4B"/>
    <w:rsid w:val="005F2EFB"/>
    <w:rsid w:val="006039EC"/>
    <w:rsid w:val="0061522F"/>
    <w:rsid w:val="0062656E"/>
    <w:rsid w:val="00627FFC"/>
    <w:rsid w:val="006407DD"/>
    <w:rsid w:val="00642613"/>
    <w:rsid w:val="0064718E"/>
    <w:rsid w:val="00657FB3"/>
    <w:rsid w:val="00661496"/>
    <w:rsid w:val="00662135"/>
    <w:rsid w:val="00673C82"/>
    <w:rsid w:val="00680D86"/>
    <w:rsid w:val="00686252"/>
    <w:rsid w:val="00690FEF"/>
    <w:rsid w:val="006A2951"/>
    <w:rsid w:val="006A459D"/>
    <w:rsid w:val="006A4726"/>
    <w:rsid w:val="006B2716"/>
    <w:rsid w:val="006B73EB"/>
    <w:rsid w:val="006C418B"/>
    <w:rsid w:val="006D645B"/>
    <w:rsid w:val="006D7252"/>
    <w:rsid w:val="006E0AD4"/>
    <w:rsid w:val="006E1FB8"/>
    <w:rsid w:val="006F0F86"/>
    <w:rsid w:val="006F1341"/>
    <w:rsid w:val="006F4784"/>
    <w:rsid w:val="006F7049"/>
    <w:rsid w:val="00706C37"/>
    <w:rsid w:val="00727BF3"/>
    <w:rsid w:val="00734DCB"/>
    <w:rsid w:val="00742527"/>
    <w:rsid w:val="007460A1"/>
    <w:rsid w:val="00754C93"/>
    <w:rsid w:val="00783C4D"/>
    <w:rsid w:val="00795C17"/>
    <w:rsid w:val="00795DAC"/>
    <w:rsid w:val="0079703A"/>
    <w:rsid w:val="007C63A0"/>
    <w:rsid w:val="007D01EE"/>
    <w:rsid w:val="007D1DC6"/>
    <w:rsid w:val="007D2A6D"/>
    <w:rsid w:val="007E3EBC"/>
    <w:rsid w:val="007E5240"/>
    <w:rsid w:val="007F6F10"/>
    <w:rsid w:val="0082712F"/>
    <w:rsid w:val="00835635"/>
    <w:rsid w:val="00850E8C"/>
    <w:rsid w:val="00857F52"/>
    <w:rsid w:val="00863855"/>
    <w:rsid w:val="00880A32"/>
    <w:rsid w:val="00880FEE"/>
    <w:rsid w:val="00883FA3"/>
    <w:rsid w:val="00892F99"/>
    <w:rsid w:val="00895632"/>
    <w:rsid w:val="008A7CDA"/>
    <w:rsid w:val="008B4FEA"/>
    <w:rsid w:val="008C0DFD"/>
    <w:rsid w:val="008C19DD"/>
    <w:rsid w:val="008C2708"/>
    <w:rsid w:val="008C738A"/>
    <w:rsid w:val="008D2C38"/>
    <w:rsid w:val="008D4DD7"/>
    <w:rsid w:val="008F4F0A"/>
    <w:rsid w:val="00903828"/>
    <w:rsid w:val="00905F84"/>
    <w:rsid w:val="0091587B"/>
    <w:rsid w:val="009213F0"/>
    <w:rsid w:val="009241A8"/>
    <w:rsid w:val="00933F4A"/>
    <w:rsid w:val="0093553B"/>
    <w:rsid w:val="0094365B"/>
    <w:rsid w:val="00953EDB"/>
    <w:rsid w:val="009571C0"/>
    <w:rsid w:val="00957A1A"/>
    <w:rsid w:val="009646D3"/>
    <w:rsid w:val="00966415"/>
    <w:rsid w:val="00971CCB"/>
    <w:rsid w:val="0097243C"/>
    <w:rsid w:val="00976CC8"/>
    <w:rsid w:val="00982CB4"/>
    <w:rsid w:val="00992235"/>
    <w:rsid w:val="009932F3"/>
    <w:rsid w:val="00993304"/>
    <w:rsid w:val="00995DCD"/>
    <w:rsid w:val="0099776B"/>
    <w:rsid w:val="009B56D1"/>
    <w:rsid w:val="009B79E8"/>
    <w:rsid w:val="009C5B03"/>
    <w:rsid w:val="009D10B3"/>
    <w:rsid w:val="009D2A7D"/>
    <w:rsid w:val="009D51DD"/>
    <w:rsid w:val="009E4AED"/>
    <w:rsid w:val="009E701F"/>
    <w:rsid w:val="009F6652"/>
    <w:rsid w:val="00A01F4A"/>
    <w:rsid w:val="00A01F8A"/>
    <w:rsid w:val="00A0524F"/>
    <w:rsid w:val="00A111D1"/>
    <w:rsid w:val="00A150C3"/>
    <w:rsid w:val="00A20BE5"/>
    <w:rsid w:val="00A225F1"/>
    <w:rsid w:val="00A2489D"/>
    <w:rsid w:val="00A301AE"/>
    <w:rsid w:val="00A35CD2"/>
    <w:rsid w:val="00A46404"/>
    <w:rsid w:val="00A47F10"/>
    <w:rsid w:val="00A50143"/>
    <w:rsid w:val="00A52BC6"/>
    <w:rsid w:val="00A540B8"/>
    <w:rsid w:val="00A67B75"/>
    <w:rsid w:val="00A81031"/>
    <w:rsid w:val="00A81EC2"/>
    <w:rsid w:val="00A860E0"/>
    <w:rsid w:val="00A92E5B"/>
    <w:rsid w:val="00A95E4A"/>
    <w:rsid w:val="00AA3677"/>
    <w:rsid w:val="00AA3D8E"/>
    <w:rsid w:val="00AA5DE0"/>
    <w:rsid w:val="00AB3DCE"/>
    <w:rsid w:val="00AB7423"/>
    <w:rsid w:val="00AC0060"/>
    <w:rsid w:val="00AC5D74"/>
    <w:rsid w:val="00AC668B"/>
    <w:rsid w:val="00AE04DE"/>
    <w:rsid w:val="00B22DFC"/>
    <w:rsid w:val="00B26ABB"/>
    <w:rsid w:val="00B36F1F"/>
    <w:rsid w:val="00B4097D"/>
    <w:rsid w:val="00B40A4C"/>
    <w:rsid w:val="00B53DA8"/>
    <w:rsid w:val="00B56568"/>
    <w:rsid w:val="00B6188D"/>
    <w:rsid w:val="00B64A94"/>
    <w:rsid w:val="00B711FB"/>
    <w:rsid w:val="00B768FB"/>
    <w:rsid w:val="00B77062"/>
    <w:rsid w:val="00B804CB"/>
    <w:rsid w:val="00B81C43"/>
    <w:rsid w:val="00B8242C"/>
    <w:rsid w:val="00B86057"/>
    <w:rsid w:val="00BA28A6"/>
    <w:rsid w:val="00BB331C"/>
    <w:rsid w:val="00BB3CFE"/>
    <w:rsid w:val="00BC0FEB"/>
    <w:rsid w:val="00BD4DA7"/>
    <w:rsid w:val="00BE03E9"/>
    <w:rsid w:val="00BE7BBC"/>
    <w:rsid w:val="00BF0B34"/>
    <w:rsid w:val="00BF4839"/>
    <w:rsid w:val="00C007E2"/>
    <w:rsid w:val="00C03186"/>
    <w:rsid w:val="00C2034A"/>
    <w:rsid w:val="00C2112E"/>
    <w:rsid w:val="00C24F91"/>
    <w:rsid w:val="00C251D3"/>
    <w:rsid w:val="00C3285D"/>
    <w:rsid w:val="00C33643"/>
    <w:rsid w:val="00C3791F"/>
    <w:rsid w:val="00C4771E"/>
    <w:rsid w:val="00C61C07"/>
    <w:rsid w:val="00C6617D"/>
    <w:rsid w:val="00C728A9"/>
    <w:rsid w:val="00C74BA5"/>
    <w:rsid w:val="00C82ED5"/>
    <w:rsid w:val="00C97223"/>
    <w:rsid w:val="00CA11EF"/>
    <w:rsid w:val="00CA3657"/>
    <w:rsid w:val="00CB5C4A"/>
    <w:rsid w:val="00CC1605"/>
    <w:rsid w:val="00CC3E7B"/>
    <w:rsid w:val="00CD389D"/>
    <w:rsid w:val="00CD46A7"/>
    <w:rsid w:val="00D025C0"/>
    <w:rsid w:val="00D04F9D"/>
    <w:rsid w:val="00D15B63"/>
    <w:rsid w:val="00D3729E"/>
    <w:rsid w:val="00D4247F"/>
    <w:rsid w:val="00D66282"/>
    <w:rsid w:val="00D70868"/>
    <w:rsid w:val="00D749E0"/>
    <w:rsid w:val="00D84041"/>
    <w:rsid w:val="00D87146"/>
    <w:rsid w:val="00D874D2"/>
    <w:rsid w:val="00D9105D"/>
    <w:rsid w:val="00D95749"/>
    <w:rsid w:val="00DA0FAC"/>
    <w:rsid w:val="00DA1579"/>
    <w:rsid w:val="00DA6887"/>
    <w:rsid w:val="00DA701F"/>
    <w:rsid w:val="00DB4ABB"/>
    <w:rsid w:val="00DC0E35"/>
    <w:rsid w:val="00DC368E"/>
    <w:rsid w:val="00DD59FC"/>
    <w:rsid w:val="00DE0EFC"/>
    <w:rsid w:val="00DF12AB"/>
    <w:rsid w:val="00E067D0"/>
    <w:rsid w:val="00E1223F"/>
    <w:rsid w:val="00E20C3D"/>
    <w:rsid w:val="00E33719"/>
    <w:rsid w:val="00E33721"/>
    <w:rsid w:val="00E37EF1"/>
    <w:rsid w:val="00E40AAD"/>
    <w:rsid w:val="00E4505C"/>
    <w:rsid w:val="00E455CA"/>
    <w:rsid w:val="00E459B3"/>
    <w:rsid w:val="00E46A37"/>
    <w:rsid w:val="00E70AFF"/>
    <w:rsid w:val="00EA3272"/>
    <w:rsid w:val="00EB48DA"/>
    <w:rsid w:val="00EB49F8"/>
    <w:rsid w:val="00EC0A1C"/>
    <w:rsid w:val="00ED38AF"/>
    <w:rsid w:val="00ED4DF3"/>
    <w:rsid w:val="00EE13E8"/>
    <w:rsid w:val="00EE18BB"/>
    <w:rsid w:val="00EF35C8"/>
    <w:rsid w:val="00EF5678"/>
    <w:rsid w:val="00EF6318"/>
    <w:rsid w:val="00F01DBD"/>
    <w:rsid w:val="00F07FE1"/>
    <w:rsid w:val="00F1516B"/>
    <w:rsid w:val="00F16520"/>
    <w:rsid w:val="00F2619F"/>
    <w:rsid w:val="00F321DB"/>
    <w:rsid w:val="00F52823"/>
    <w:rsid w:val="00F53174"/>
    <w:rsid w:val="00F53240"/>
    <w:rsid w:val="00F54E57"/>
    <w:rsid w:val="00F5562E"/>
    <w:rsid w:val="00F568A5"/>
    <w:rsid w:val="00F63546"/>
    <w:rsid w:val="00F676DE"/>
    <w:rsid w:val="00F7436B"/>
    <w:rsid w:val="00F82142"/>
    <w:rsid w:val="00F8542D"/>
    <w:rsid w:val="00F90FA9"/>
    <w:rsid w:val="00F931F0"/>
    <w:rsid w:val="00F95015"/>
    <w:rsid w:val="00F95A1D"/>
    <w:rsid w:val="00FA3073"/>
    <w:rsid w:val="00FA6301"/>
    <w:rsid w:val="00FB429F"/>
    <w:rsid w:val="00FC18A0"/>
    <w:rsid w:val="00FC2448"/>
    <w:rsid w:val="00FC476A"/>
    <w:rsid w:val="00FC48AC"/>
    <w:rsid w:val="00FC64D0"/>
    <w:rsid w:val="00FF1133"/>
    <w:rsid w:val="00FF4584"/>
    <w:rsid w:val="00FF78C7"/>
    <w:rsid w:val="1BFC418A"/>
    <w:rsid w:val="1E737BEE"/>
    <w:rsid w:val="2FF1B524"/>
    <w:rsid w:val="3E4D0775"/>
    <w:rsid w:val="3F5E45F7"/>
    <w:rsid w:val="3FD617BE"/>
    <w:rsid w:val="56DF46FD"/>
    <w:rsid w:val="5FF7DE6E"/>
    <w:rsid w:val="6CFC6CFF"/>
    <w:rsid w:val="7B5F37D8"/>
    <w:rsid w:val="7DBFFD2C"/>
    <w:rsid w:val="7ECF0877"/>
    <w:rsid w:val="7F77996B"/>
    <w:rsid w:val="7FBFC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D6F892"/>
  <w15:docId w15:val="{290E7328-53DD-4F3F-ADE0-EBAC70B9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="420"/>
    </w:pPr>
    <w:rPr>
      <w:rFonts w:ascii="Times New Roman" w:eastAsia="宋体" w:hAnsi="Times New Roman" w:cs="Times New Roman"/>
      <w:sz w:val="32"/>
      <w:szCs w:val="24"/>
    </w:rPr>
  </w:style>
  <w:style w:type="paragraph" w:styleId="a5">
    <w:name w:val="Plain Text"/>
    <w:basedOn w:val="a"/>
    <w:link w:val="a6"/>
    <w:uiPriority w:val="99"/>
    <w:unhideWhenUsed/>
    <w:qFormat/>
    <w:pPr>
      <w:widowControl/>
      <w:spacing w:line="180" w:lineRule="atLeast"/>
      <w:jc w:val="left"/>
    </w:pPr>
    <w:rPr>
      <w:rFonts w:ascii="宋体" w:eastAsia="宋体" w:hAnsi="Courier New" w:cs="Courier New"/>
      <w:szCs w:val="21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f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Hyperlink"/>
    <w:uiPriority w:val="99"/>
    <w:unhideWhenUsed/>
    <w:qFormat/>
    <w:rPr>
      <w:color w:val="0000FF"/>
      <w:u w:val="single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6">
    <w:name w:val="纯文本 字符"/>
    <w:basedOn w:val="a0"/>
    <w:link w:val="a5"/>
    <w:uiPriority w:val="99"/>
    <w:qFormat/>
    <w:rPr>
      <w:rFonts w:ascii="宋体" w:eastAsia="宋体" w:hAnsi="Courier New" w:cs="Courier New"/>
      <w:szCs w:val="21"/>
    </w:rPr>
  </w:style>
  <w:style w:type="character" w:customStyle="1" w:styleId="a8">
    <w:name w:val="日期 字符"/>
    <w:basedOn w:val="a0"/>
    <w:link w:val="a7"/>
    <w:uiPriority w:val="99"/>
    <w:semiHidden/>
    <w:qFormat/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 w:val="32"/>
      <w:szCs w:val="24"/>
    </w:rPr>
  </w:style>
  <w:style w:type="character" w:customStyle="1" w:styleId="normalchar1char1">
    <w:name w:val="normal____char1__char1"/>
    <w:qFormat/>
    <w:rPr>
      <w:rFonts w:ascii="Arial" w:hAnsi="Arial" w:cs="Arial" w:hint="default"/>
      <w:sz w:val="20"/>
      <w:szCs w:val="20"/>
    </w:rPr>
  </w:style>
  <w:style w:type="character" w:customStyle="1" w:styleId="dash6b636587char1">
    <w:name w:val="dash6b63_6587__char1"/>
    <w:basedOn w:val="a0"/>
    <w:qFormat/>
    <w:rPr>
      <w:rFonts w:ascii="Calibri" w:hAnsi="Calibri" w:cs="Calibri" w:hint="default"/>
      <w:sz w:val="20"/>
      <w:szCs w:val="20"/>
      <w:u w:val="none"/>
    </w:rPr>
  </w:style>
  <w:style w:type="paragraph" w:customStyle="1" w:styleId="dash6b636587">
    <w:name w:val="dash6b63_6587"/>
    <w:basedOn w:val="a"/>
    <w:qFormat/>
    <w:pPr>
      <w:widowControl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1">
    <w:name w:val="样式1"/>
    <w:basedOn w:val="a"/>
    <w:qFormat/>
    <w:pPr>
      <w:snapToGrid w:val="0"/>
      <w:spacing w:line="360" w:lineRule="auto"/>
      <w:ind w:firstLineChars="200" w:firstLine="200"/>
    </w:pPr>
    <w:rPr>
      <w:rFonts w:ascii="Times New Roman" w:eastAsia="仿宋_GB2312" w:hAnsi="Times New Roman" w:cs="Times New Roman"/>
      <w:sz w:val="28"/>
      <w:szCs w:val="20"/>
    </w:rPr>
  </w:style>
  <w:style w:type="paragraph" w:customStyle="1" w:styleId="New">
    <w:name w:val="正文 New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0"/>
      <w:szCs w:val="24"/>
    </w:rPr>
  </w:style>
  <w:style w:type="character" w:customStyle="1" w:styleId="HTML0">
    <w:name w:val="HTML 预设格式 字符"/>
    <w:basedOn w:val="a0"/>
    <w:link w:val="HTML"/>
    <w:qFormat/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242</Words>
  <Characters>1382</Characters>
  <Application>Microsoft Office Word</Application>
  <DocSecurity>0</DocSecurity>
  <Lines>11</Lines>
  <Paragraphs>3</Paragraphs>
  <ScaleCrop>false</ScaleCrop>
  <Company>P R C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罗宇</dc:creator>
  <cp:lastModifiedBy>mhxc</cp:lastModifiedBy>
  <cp:revision>81</cp:revision>
  <cp:lastPrinted>2018-01-26T22:47:00Z</cp:lastPrinted>
  <dcterms:created xsi:type="dcterms:W3CDTF">2020-02-20T23:09:00Z</dcterms:created>
  <dcterms:modified xsi:type="dcterms:W3CDTF">2025-01-17T05:27:00Z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2052-11.8.2.1128</vt:lpwstr>
  </property>
  <property fmtid="{D5CDD505-2E9C-101B-9397-08002B2CF9AE}" pid="3" name="ICV">
    <vt:lpwstr>CDC30C57274161278B6C93652E034040</vt:lpwstr>
  </property>
</Properties>
</file>