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898" w:rsidRDefault="00667DD4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bookmarkStart w:id="0" w:name="_GoBack"/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</w:t>
      </w:r>
      <w:proofErr w:type="gramStart"/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民办圣</w:t>
      </w:r>
      <w:proofErr w:type="gramEnd"/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华紫竹双语学校</w:t>
      </w: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20</w:t>
      </w:r>
      <w:r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25</w:t>
      </w: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年一年级招生简章</w:t>
      </w:r>
      <w:bookmarkEnd w:id="0"/>
    </w:p>
    <w:p w:rsidR="00AD1898" w:rsidRDefault="00AD1898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一、学校简介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上海</w:t>
      </w:r>
      <w:proofErr w:type="gramStart"/>
      <w:r>
        <w:rPr>
          <w:rFonts w:ascii="仿宋" w:eastAsia="仿宋" w:hAnsi="仿宋" w:cs="宋体" w:hint="eastAsia"/>
          <w:kern w:val="0"/>
          <w:sz w:val="28"/>
          <w:szCs w:val="28"/>
        </w:rPr>
        <w:t>民办圣</w:t>
      </w:r>
      <w:proofErr w:type="gramEnd"/>
      <w:r>
        <w:rPr>
          <w:rFonts w:ascii="仿宋" w:eastAsia="仿宋" w:hAnsi="仿宋" w:cs="宋体" w:hint="eastAsia"/>
          <w:kern w:val="0"/>
          <w:sz w:val="28"/>
          <w:szCs w:val="28"/>
        </w:rPr>
        <w:t>华紫竹双语学校位于紫竹国家高新区，是一所致力于多元课程与发展通道的九年一贯制民办学校。学校为中国商务部援外培训参观考察单位、国家教育部全国急救教育试点学校、上海市民办中小学特色学校、华东师范大学基础教育集团成员校、上海教育科学研究院民办基础教育科研实践中心。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学校目前有紫凤路</w:t>
      </w:r>
      <w:proofErr w:type="gramStart"/>
      <w:r>
        <w:rPr>
          <w:rFonts w:ascii="仿宋" w:eastAsia="仿宋" w:hAnsi="仿宋" w:cs="宋体" w:hint="eastAsia"/>
          <w:kern w:val="0"/>
          <w:sz w:val="28"/>
          <w:szCs w:val="28"/>
        </w:rPr>
        <w:t>和谈家塘</w:t>
      </w:r>
      <w:proofErr w:type="gramEnd"/>
      <w:r>
        <w:rPr>
          <w:rFonts w:ascii="仿宋" w:eastAsia="仿宋" w:hAnsi="仿宋" w:cs="宋体" w:hint="eastAsia"/>
          <w:kern w:val="0"/>
          <w:sz w:val="28"/>
          <w:szCs w:val="28"/>
        </w:rPr>
        <w:t>两个校区，</w:t>
      </w:r>
      <w:r>
        <w:rPr>
          <w:rFonts w:ascii="仿宋" w:eastAsia="仿宋" w:hAnsi="仿宋" w:cs="宋体" w:hint="eastAsia"/>
          <w:kern w:val="0"/>
          <w:sz w:val="28"/>
          <w:szCs w:val="28"/>
        </w:rPr>
        <w:t>2025</w:t>
      </w:r>
      <w:r>
        <w:rPr>
          <w:rFonts w:ascii="仿宋" w:eastAsia="仿宋" w:hAnsi="仿宋" w:cs="宋体" w:hint="eastAsia"/>
          <w:kern w:val="0"/>
          <w:sz w:val="28"/>
          <w:szCs w:val="28"/>
        </w:rPr>
        <w:t>学年将整体迁入兰香湖民办基础教育园区。</w:t>
      </w: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2025</w:t>
      </w: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学年招收的一年级新生将在兰香湖民办基础教育园区就读。</w:t>
      </w:r>
    </w:p>
    <w:p w:rsidR="00AD1898" w:rsidRDefault="00667DD4">
      <w:pPr>
        <w:widowControl/>
        <w:ind w:firstLineChars="200" w:firstLine="562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t>育人目标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：卓越均衡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 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面向世界</w:t>
      </w:r>
    </w:p>
    <w:p w:rsidR="00AD1898" w:rsidRDefault="00667DD4">
      <w:pPr>
        <w:widowControl/>
        <w:ind w:firstLineChars="200" w:firstLine="562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t>校园文化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：诚信快乐（学生）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 </w:t>
      </w:r>
    </w:p>
    <w:p w:rsidR="00AD1898" w:rsidRDefault="00667DD4">
      <w:pPr>
        <w:widowControl/>
        <w:ind w:firstLineChars="700" w:firstLine="19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专业专注（教师）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 </w:t>
      </w:r>
    </w:p>
    <w:p w:rsidR="00AD1898" w:rsidRDefault="00667DD4">
      <w:pPr>
        <w:widowControl/>
        <w:ind w:firstLineChars="700" w:firstLine="19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多元生动（课程）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 </w:t>
      </w:r>
    </w:p>
    <w:p w:rsidR="00AD1898" w:rsidRDefault="00667DD4">
      <w:pPr>
        <w:widowControl/>
        <w:ind w:firstLineChars="700" w:firstLine="19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卓越均衡（学校）</w:t>
      </w:r>
    </w:p>
    <w:p w:rsidR="00AD1898" w:rsidRDefault="00667DD4">
      <w:pPr>
        <w:spacing w:line="360" w:lineRule="auto"/>
        <w:ind w:firstLineChars="200" w:firstLine="562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t>使命与愿景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：注重学术能力与个人成长并行发展，扎根中国本土，努力培养具备中国核心素养、拥有对话世界和解决全球问题能力的未来人才。</w:t>
      </w:r>
    </w:p>
    <w:p w:rsidR="00AD1898" w:rsidRDefault="00667DD4">
      <w:pPr>
        <w:widowControl/>
        <w:ind w:firstLineChars="200" w:firstLine="562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t>培养目标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：致力于为学生提供多元课程和多元通道选择、突显中英双语特色，打造学术与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品质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、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志趣与专长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均衡发展的多彩校园，为孩子们终生学习和发展奠定坚实的基础。</w:t>
      </w:r>
    </w:p>
    <w:p w:rsidR="00AD1898" w:rsidRDefault="00667DD4">
      <w:pPr>
        <w:widowControl/>
        <w:ind w:firstLineChars="200" w:firstLine="562"/>
        <w:jc w:val="left"/>
        <w:rPr>
          <w:rFonts w:ascii="仿宋" w:eastAsia="仿宋" w:hAnsi="仿宋" w:cs="宋体"/>
          <w:b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lastRenderedPageBreak/>
        <w:t>小学部简介：</w:t>
      </w:r>
    </w:p>
    <w:p w:rsidR="00AD1898" w:rsidRPr="00667DD4" w:rsidRDefault="00667DD4" w:rsidP="00667DD4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在国家课程规范基础上，融入项目化探究主题学习和双语学习，形成一至五年级校本系列化延伸。九年一贯制的学段衔接，以及人文社科、数理逻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辑、全球素养、智能科创、艺体戏剧等五大领域的课外协同与拓展，助力学生多元发展与成长。采用小班化教学，丰富多彩的导师制活动与年级校会德育主题的融合，重视学生学习体验和多样化学习样态，聚焦自主学习能力与管理的培养。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二、招生计划</w:t>
      </w:r>
    </w:p>
    <w:p w:rsidR="00AD1898" w:rsidRDefault="00667DD4">
      <w:pPr>
        <w:widowControl/>
        <w:ind w:firstLine="573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202</w:t>
      </w:r>
      <w:r>
        <w:rPr>
          <w:rFonts w:ascii="仿宋" w:eastAsia="仿宋" w:hAnsi="仿宋" w:cs="宋体"/>
          <w:kern w:val="0"/>
          <w:sz w:val="28"/>
          <w:szCs w:val="28"/>
        </w:rPr>
        <w:t>5</w:t>
      </w:r>
      <w:r>
        <w:rPr>
          <w:rFonts w:ascii="仿宋" w:eastAsia="仿宋" w:hAnsi="仿宋" w:cs="宋体" w:hint="eastAsia"/>
          <w:kern w:val="0"/>
          <w:sz w:val="28"/>
          <w:szCs w:val="28"/>
        </w:rPr>
        <w:t>学年</w:t>
      </w:r>
      <w:r>
        <w:rPr>
          <w:rFonts w:ascii="仿宋" w:eastAsia="仿宋" w:hAnsi="仿宋" w:cs="宋体"/>
          <w:kern w:val="0"/>
          <w:sz w:val="28"/>
          <w:szCs w:val="28"/>
        </w:rPr>
        <w:t>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总</w:t>
      </w:r>
      <w:r>
        <w:rPr>
          <w:rFonts w:ascii="仿宋" w:eastAsia="仿宋" w:hAnsi="仿宋" w:cs="宋体"/>
          <w:kern w:val="0"/>
          <w:sz w:val="28"/>
          <w:szCs w:val="28"/>
        </w:rPr>
        <w:t>数：</w:t>
      </w:r>
      <w:r>
        <w:rPr>
          <w:rFonts w:ascii="仿宋" w:eastAsia="仿宋" w:hAnsi="仿宋" w:cs="宋体" w:hint="eastAsia"/>
          <w:kern w:val="0"/>
          <w:sz w:val="28"/>
          <w:szCs w:val="28"/>
        </w:rPr>
        <w:t>162</w:t>
      </w:r>
      <w:r>
        <w:rPr>
          <w:rFonts w:ascii="仿宋" w:eastAsia="仿宋" w:hAnsi="仿宋" w:cs="宋体" w:hint="eastAsia"/>
          <w:kern w:val="0"/>
          <w:sz w:val="28"/>
          <w:szCs w:val="28"/>
        </w:rPr>
        <w:t>人</w:t>
      </w:r>
      <w:r>
        <w:rPr>
          <w:rFonts w:ascii="仿宋" w:eastAsia="仿宋" w:hAnsi="仿宋" w:cs="宋体"/>
          <w:kern w:val="0"/>
          <w:sz w:val="28"/>
          <w:szCs w:val="28"/>
        </w:rPr>
        <w:t>。</w:t>
      </w:r>
      <w:r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>
        <w:rPr>
          <w:rFonts w:ascii="仿宋" w:eastAsia="仿宋" w:hAnsi="仿宋" w:cs="宋体"/>
          <w:kern w:val="0"/>
          <w:sz w:val="28"/>
          <w:szCs w:val="28"/>
        </w:rPr>
        <w:t>如下：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统招：</w:t>
      </w:r>
      <w:r>
        <w:rPr>
          <w:rFonts w:ascii="仿宋" w:eastAsia="仿宋" w:hAnsi="仿宋" w:cs="宋体" w:hint="eastAsia"/>
          <w:kern w:val="0"/>
          <w:sz w:val="28"/>
          <w:szCs w:val="28"/>
        </w:rPr>
        <w:t>137</w:t>
      </w:r>
      <w:r>
        <w:rPr>
          <w:rFonts w:ascii="仿宋" w:eastAsia="仿宋" w:hAnsi="仿宋" w:cs="宋体" w:hint="eastAsia"/>
          <w:kern w:val="0"/>
          <w:sz w:val="28"/>
          <w:szCs w:val="28"/>
        </w:rPr>
        <w:t>人</w:t>
      </w:r>
      <w:r>
        <w:rPr>
          <w:rFonts w:ascii="仿宋" w:eastAsia="仿宋" w:hAnsi="仿宋" w:cs="宋体" w:hint="eastAsia"/>
          <w:kern w:val="0"/>
          <w:sz w:val="28"/>
          <w:szCs w:val="28"/>
        </w:rPr>
        <w:t>（</w:t>
      </w:r>
      <w:r>
        <w:rPr>
          <w:rFonts w:ascii="仿宋" w:eastAsia="仿宋" w:hAnsi="仿宋" w:cs="宋体"/>
          <w:kern w:val="0"/>
          <w:sz w:val="28"/>
          <w:szCs w:val="28"/>
        </w:rPr>
        <w:t>仅</w:t>
      </w:r>
      <w:r>
        <w:rPr>
          <w:rFonts w:ascii="仿宋" w:eastAsia="仿宋" w:hAnsi="仿宋" w:cs="宋体" w:hint="eastAsia"/>
          <w:kern w:val="0"/>
          <w:sz w:val="28"/>
          <w:szCs w:val="28"/>
        </w:rPr>
        <w:t>招收走读；接受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>
        <w:rPr>
          <w:rFonts w:ascii="仿宋" w:eastAsia="仿宋" w:hAnsi="仿宋" w:cs="宋体"/>
          <w:kern w:val="0"/>
          <w:sz w:val="28"/>
          <w:szCs w:val="28"/>
        </w:rPr>
        <w:t>子女</w:t>
      </w:r>
      <w:r>
        <w:rPr>
          <w:rFonts w:ascii="仿宋" w:eastAsia="仿宋" w:hAnsi="仿宋" w:cs="宋体" w:hint="eastAsia"/>
          <w:kern w:val="0"/>
          <w:sz w:val="28"/>
          <w:szCs w:val="28"/>
        </w:rPr>
        <w:t>*</w:t>
      </w:r>
      <w:r>
        <w:rPr>
          <w:rFonts w:ascii="仿宋" w:eastAsia="仿宋" w:hAnsi="仿宋" w:cs="宋体" w:hint="eastAsia"/>
          <w:kern w:val="0"/>
          <w:sz w:val="28"/>
          <w:szCs w:val="28"/>
        </w:rPr>
        <w:t>：</w:t>
      </w:r>
      <w:r>
        <w:rPr>
          <w:rFonts w:ascii="仿宋" w:eastAsia="仿宋" w:hAnsi="仿宋" w:cs="宋体" w:hint="eastAsia"/>
          <w:kern w:val="0"/>
          <w:sz w:val="28"/>
          <w:szCs w:val="28"/>
        </w:rPr>
        <w:t>9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人（</w:t>
      </w:r>
      <w:r>
        <w:rPr>
          <w:rFonts w:ascii="仿宋" w:eastAsia="仿宋" w:hAnsi="仿宋" w:cs="宋体"/>
          <w:kern w:val="0"/>
          <w:sz w:val="28"/>
          <w:szCs w:val="28"/>
        </w:rPr>
        <w:t>仅</w:t>
      </w:r>
      <w:r>
        <w:rPr>
          <w:rFonts w:ascii="仿宋" w:eastAsia="仿宋" w:hAnsi="仿宋" w:cs="宋体" w:hint="eastAsia"/>
          <w:kern w:val="0"/>
          <w:sz w:val="28"/>
          <w:szCs w:val="28"/>
        </w:rPr>
        <w:t>招收走读；不接受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</w:t>
      </w:r>
      <w:r>
        <w:rPr>
          <w:rFonts w:ascii="仿宋" w:eastAsia="仿宋" w:hAnsi="仿宋" w:cs="宋体" w:hint="eastAsia"/>
          <w:kern w:val="0"/>
          <w:sz w:val="28"/>
          <w:szCs w:val="28"/>
        </w:rPr>
        <w:t>；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举办</w:t>
      </w:r>
      <w:proofErr w:type="gramStart"/>
      <w:r>
        <w:rPr>
          <w:rFonts w:ascii="仿宋" w:eastAsia="仿宋" w:hAnsi="仿宋" w:cs="宋体" w:hint="eastAsia"/>
          <w:kern w:val="0"/>
          <w:sz w:val="28"/>
          <w:szCs w:val="28"/>
        </w:rPr>
        <w:t>者员工</w:t>
      </w:r>
      <w:proofErr w:type="gramEnd"/>
      <w:r>
        <w:rPr>
          <w:rFonts w:ascii="仿宋" w:eastAsia="仿宋" w:hAnsi="仿宋" w:cs="宋体" w:hint="eastAsia"/>
          <w:kern w:val="0"/>
          <w:sz w:val="28"/>
          <w:szCs w:val="28"/>
        </w:rPr>
        <w:t>子女</w:t>
      </w:r>
      <w:r>
        <w:rPr>
          <w:rFonts w:ascii="仿宋" w:eastAsia="仿宋" w:hAnsi="仿宋" w:cs="宋体" w:hint="eastAsia"/>
          <w:kern w:val="0"/>
          <w:sz w:val="28"/>
          <w:szCs w:val="28"/>
        </w:rPr>
        <w:t>*</w:t>
      </w:r>
      <w:r>
        <w:rPr>
          <w:rFonts w:ascii="仿宋" w:eastAsia="仿宋" w:hAnsi="仿宋" w:cs="宋体" w:hint="eastAsia"/>
          <w:kern w:val="0"/>
          <w:sz w:val="28"/>
          <w:szCs w:val="28"/>
        </w:rPr>
        <w:t>：</w:t>
      </w:r>
      <w:r>
        <w:rPr>
          <w:rFonts w:ascii="仿宋" w:eastAsia="仿宋" w:hAnsi="仿宋" w:cs="宋体" w:hint="eastAsia"/>
          <w:kern w:val="0"/>
          <w:sz w:val="28"/>
          <w:szCs w:val="28"/>
        </w:rPr>
        <w:t>16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人（</w:t>
      </w:r>
      <w:r>
        <w:rPr>
          <w:rFonts w:ascii="仿宋" w:eastAsia="仿宋" w:hAnsi="仿宋" w:cs="宋体"/>
          <w:kern w:val="0"/>
          <w:sz w:val="28"/>
          <w:szCs w:val="28"/>
        </w:rPr>
        <w:t>仅</w:t>
      </w:r>
      <w:r>
        <w:rPr>
          <w:rFonts w:ascii="仿宋" w:eastAsia="仿宋" w:hAnsi="仿宋" w:cs="宋体" w:hint="eastAsia"/>
          <w:kern w:val="0"/>
          <w:sz w:val="28"/>
          <w:szCs w:val="28"/>
        </w:rPr>
        <w:t>招收走读；不接受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color w:val="2E74B5" w:themeColor="accent1" w:themeShade="BF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三、报名条件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>2018</w:t>
      </w:r>
      <w:r>
        <w:rPr>
          <w:rFonts w:ascii="仿宋" w:eastAsia="仿宋" w:hAnsi="仿宋" w:cs="宋体"/>
          <w:kern w:val="0"/>
          <w:sz w:val="28"/>
          <w:szCs w:val="28"/>
        </w:rPr>
        <w:t>年</w:t>
      </w:r>
      <w:r>
        <w:rPr>
          <w:rFonts w:ascii="仿宋" w:eastAsia="仿宋" w:hAnsi="仿宋" w:cs="宋体"/>
          <w:kern w:val="0"/>
          <w:sz w:val="28"/>
          <w:szCs w:val="28"/>
        </w:rPr>
        <w:t>9</w:t>
      </w:r>
      <w:r>
        <w:rPr>
          <w:rFonts w:ascii="仿宋" w:eastAsia="仿宋" w:hAnsi="仿宋" w:cs="宋体"/>
          <w:kern w:val="0"/>
          <w:sz w:val="28"/>
          <w:szCs w:val="28"/>
        </w:rPr>
        <w:t>月</w:t>
      </w:r>
      <w:r>
        <w:rPr>
          <w:rFonts w:ascii="仿宋" w:eastAsia="仿宋" w:hAnsi="仿宋" w:cs="宋体"/>
          <w:kern w:val="0"/>
          <w:sz w:val="28"/>
          <w:szCs w:val="28"/>
        </w:rPr>
        <w:t>1</w:t>
      </w:r>
      <w:r>
        <w:rPr>
          <w:rFonts w:ascii="仿宋" w:eastAsia="仿宋" w:hAnsi="仿宋" w:cs="宋体"/>
          <w:kern w:val="0"/>
          <w:sz w:val="28"/>
          <w:szCs w:val="28"/>
        </w:rPr>
        <w:t>日</w:t>
      </w:r>
      <w:r>
        <w:rPr>
          <w:rFonts w:ascii="仿宋" w:eastAsia="仿宋" w:hAnsi="仿宋" w:cs="宋体"/>
          <w:kern w:val="0"/>
          <w:sz w:val="28"/>
          <w:szCs w:val="28"/>
        </w:rPr>
        <w:t>-2019</w:t>
      </w:r>
      <w:r>
        <w:rPr>
          <w:rFonts w:ascii="仿宋" w:eastAsia="仿宋" w:hAnsi="仿宋" w:cs="宋体"/>
          <w:kern w:val="0"/>
          <w:sz w:val="28"/>
          <w:szCs w:val="28"/>
        </w:rPr>
        <w:t>年</w:t>
      </w:r>
      <w:r>
        <w:rPr>
          <w:rFonts w:ascii="仿宋" w:eastAsia="仿宋" w:hAnsi="仿宋" w:cs="宋体"/>
          <w:kern w:val="0"/>
          <w:sz w:val="28"/>
          <w:szCs w:val="28"/>
        </w:rPr>
        <w:t>8</w:t>
      </w:r>
      <w:r>
        <w:rPr>
          <w:rFonts w:ascii="仿宋" w:eastAsia="仿宋" w:hAnsi="仿宋" w:cs="宋体" w:hint="eastAsia"/>
          <w:kern w:val="0"/>
          <w:sz w:val="28"/>
          <w:szCs w:val="28"/>
        </w:rPr>
        <w:t>月</w:t>
      </w:r>
      <w:r>
        <w:rPr>
          <w:rFonts w:ascii="仿宋" w:eastAsia="仿宋" w:hAnsi="仿宋" w:cs="宋体" w:hint="eastAsia"/>
          <w:kern w:val="0"/>
          <w:sz w:val="28"/>
          <w:szCs w:val="28"/>
        </w:rPr>
        <w:t>31</w:t>
      </w:r>
      <w:r>
        <w:rPr>
          <w:rFonts w:ascii="仿宋" w:eastAsia="仿宋" w:hAnsi="仿宋" w:cs="宋体" w:hint="eastAsia"/>
          <w:kern w:val="0"/>
          <w:sz w:val="28"/>
          <w:szCs w:val="28"/>
        </w:rPr>
        <w:t>日出生，符合本市小学入学条件的适龄儿童。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四、报名办法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请于</w:t>
      </w:r>
      <w:r>
        <w:rPr>
          <w:rFonts w:ascii="仿宋" w:eastAsia="仿宋" w:hAnsi="仿宋" w:cs="宋体"/>
          <w:kern w:val="0"/>
          <w:sz w:val="28"/>
          <w:szCs w:val="28"/>
        </w:rPr>
        <w:t>5</w:t>
      </w:r>
      <w:r>
        <w:rPr>
          <w:rFonts w:ascii="仿宋" w:eastAsia="仿宋" w:hAnsi="仿宋" w:cs="宋体"/>
          <w:kern w:val="0"/>
          <w:sz w:val="28"/>
          <w:szCs w:val="28"/>
        </w:rPr>
        <w:t>月</w:t>
      </w:r>
      <w:r>
        <w:rPr>
          <w:rFonts w:ascii="仿宋" w:eastAsia="仿宋" w:hAnsi="仿宋" w:cs="宋体"/>
          <w:kern w:val="0"/>
          <w:sz w:val="28"/>
          <w:szCs w:val="28"/>
        </w:rPr>
        <w:t>7</w:t>
      </w:r>
      <w:r>
        <w:rPr>
          <w:rFonts w:ascii="仿宋" w:eastAsia="仿宋" w:hAnsi="仿宋" w:cs="宋体"/>
          <w:kern w:val="0"/>
          <w:sz w:val="28"/>
          <w:szCs w:val="28"/>
        </w:rPr>
        <w:t>日</w:t>
      </w:r>
      <w:r>
        <w:rPr>
          <w:rFonts w:ascii="仿宋" w:eastAsia="仿宋" w:hAnsi="仿宋" w:cs="宋体"/>
          <w:kern w:val="0"/>
          <w:sz w:val="28"/>
          <w:szCs w:val="28"/>
        </w:rPr>
        <w:t>-5</w:t>
      </w:r>
      <w:r>
        <w:rPr>
          <w:rFonts w:ascii="仿宋" w:eastAsia="仿宋" w:hAnsi="仿宋" w:cs="宋体"/>
          <w:kern w:val="0"/>
          <w:sz w:val="28"/>
          <w:szCs w:val="28"/>
        </w:rPr>
        <w:t>月</w:t>
      </w:r>
      <w:r>
        <w:rPr>
          <w:rFonts w:ascii="仿宋" w:eastAsia="仿宋" w:hAnsi="仿宋" w:cs="宋体"/>
          <w:kern w:val="0"/>
          <w:sz w:val="28"/>
          <w:szCs w:val="28"/>
        </w:rPr>
        <w:t>9</w:t>
      </w:r>
      <w:r>
        <w:rPr>
          <w:rFonts w:ascii="仿宋" w:eastAsia="仿宋" w:hAnsi="仿宋" w:cs="宋体"/>
          <w:kern w:val="0"/>
          <w:sz w:val="28"/>
          <w:szCs w:val="28"/>
        </w:rPr>
        <w:t>日</w:t>
      </w:r>
      <w:r>
        <w:rPr>
          <w:rFonts w:ascii="仿宋" w:eastAsia="仿宋" w:hAnsi="仿宋" w:cs="宋体" w:hint="eastAsia"/>
          <w:kern w:val="0"/>
          <w:sz w:val="28"/>
          <w:szCs w:val="28"/>
        </w:rPr>
        <w:t>访问</w:t>
      </w:r>
      <w:r>
        <w:rPr>
          <w:rFonts w:ascii="仿宋" w:eastAsia="仿宋" w:hAnsi="仿宋" w:cs="宋体"/>
          <w:kern w:val="0"/>
          <w:sz w:val="28"/>
          <w:szCs w:val="28"/>
        </w:rPr>
        <w:t>“</w:t>
      </w:r>
      <w:r>
        <w:rPr>
          <w:rFonts w:ascii="仿宋" w:eastAsia="仿宋" w:hAnsi="仿宋" w:cs="宋体"/>
          <w:kern w:val="0"/>
          <w:sz w:val="28"/>
          <w:szCs w:val="28"/>
        </w:rPr>
        <w:t>一网通</w:t>
      </w:r>
      <w:r>
        <w:rPr>
          <w:rFonts w:ascii="仿宋" w:eastAsia="仿宋" w:hAnsi="仿宋" w:cs="宋体" w:hint="eastAsia"/>
          <w:kern w:val="0"/>
          <w:sz w:val="28"/>
          <w:szCs w:val="28"/>
        </w:rPr>
        <w:t>办”网站义务教育入学专栏或“上海市义务教育入学报名系统”填报志愿。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五、录取方式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数</w:t>
      </w:r>
      <w:r>
        <w:rPr>
          <w:rFonts w:ascii="仿宋" w:eastAsia="仿宋" w:hAnsi="仿宋" w:cs="宋体"/>
          <w:kern w:val="0"/>
          <w:sz w:val="28"/>
          <w:szCs w:val="28"/>
        </w:rPr>
        <w:t>，全部录取</w:t>
      </w:r>
      <w:r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数，</w:t>
      </w:r>
      <w:r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六、收费标准</w:t>
      </w:r>
    </w:p>
    <w:p w:rsidR="00AD1898" w:rsidRDefault="00667DD4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学费标准：不超过</w:t>
      </w:r>
      <w:r>
        <w:rPr>
          <w:rFonts w:ascii="仿宋" w:eastAsia="仿宋" w:hAnsi="仿宋" w:cs="宋体" w:hint="eastAsia"/>
          <w:kern w:val="0"/>
          <w:sz w:val="28"/>
          <w:szCs w:val="28"/>
        </w:rPr>
        <w:t>59700</w:t>
      </w:r>
      <w:r>
        <w:rPr>
          <w:rFonts w:ascii="仿宋" w:eastAsia="仿宋" w:hAnsi="仿宋" w:cs="宋体" w:hint="eastAsia"/>
          <w:kern w:val="0"/>
          <w:sz w:val="28"/>
          <w:szCs w:val="28"/>
        </w:rPr>
        <w:t>元</w:t>
      </w:r>
      <w:r>
        <w:rPr>
          <w:rFonts w:ascii="仿宋" w:eastAsia="仿宋" w:hAnsi="仿宋" w:cs="宋体" w:hint="eastAsia"/>
          <w:kern w:val="0"/>
          <w:sz w:val="28"/>
          <w:szCs w:val="28"/>
        </w:rPr>
        <w:t>/</w:t>
      </w:r>
      <w:r>
        <w:rPr>
          <w:rFonts w:ascii="仿宋" w:eastAsia="仿宋" w:hAnsi="仿宋" w:cs="宋体" w:hint="eastAsia"/>
          <w:kern w:val="0"/>
          <w:sz w:val="28"/>
          <w:szCs w:val="28"/>
        </w:rPr>
        <w:t>学期（以物价部门核定为准）。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七、咨询电话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021-33880877</w:t>
      </w:r>
      <w:r>
        <w:rPr>
          <w:rFonts w:ascii="仿宋" w:eastAsia="仿宋" w:hAnsi="仿宋" w:cs="宋体" w:hint="eastAsia"/>
          <w:kern w:val="0"/>
          <w:sz w:val="28"/>
          <w:szCs w:val="28"/>
        </w:rPr>
        <w:t>、</w:t>
      </w:r>
      <w:r>
        <w:rPr>
          <w:rFonts w:ascii="仿宋" w:eastAsia="仿宋" w:hAnsi="仿宋" w:cs="宋体" w:hint="eastAsia"/>
          <w:kern w:val="0"/>
          <w:sz w:val="28"/>
          <w:szCs w:val="28"/>
        </w:rPr>
        <w:t>13817984070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八、其他事项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（一）校车安排</w:t>
      </w:r>
    </w:p>
    <w:p w:rsidR="00AD1898" w:rsidRDefault="00667DD4">
      <w:pPr>
        <w:widowControl/>
        <w:ind w:firstLineChars="400" w:firstLine="112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学校根据学生路线</w:t>
      </w:r>
      <w:r>
        <w:rPr>
          <w:rFonts w:ascii="仿宋" w:eastAsia="仿宋" w:hAnsi="仿宋" w:cs="宋体" w:hint="eastAsia"/>
          <w:kern w:val="0"/>
          <w:sz w:val="28"/>
          <w:szCs w:val="28"/>
        </w:rPr>
        <w:t>进行</w:t>
      </w:r>
      <w:r>
        <w:rPr>
          <w:rFonts w:ascii="仿宋" w:eastAsia="仿宋" w:hAnsi="仿宋" w:cs="宋体" w:hint="eastAsia"/>
          <w:kern w:val="0"/>
          <w:sz w:val="28"/>
          <w:szCs w:val="28"/>
        </w:rPr>
        <w:t>规划和安排校车。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（二）学校地址</w:t>
      </w:r>
    </w:p>
    <w:p w:rsidR="00AD1898" w:rsidRDefault="00667DD4">
      <w:pPr>
        <w:widowControl/>
        <w:ind w:firstLineChars="400" w:firstLine="112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上海市闵行区寺嘴角路</w:t>
      </w:r>
      <w:r>
        <w:rPr>
          <w:rFonts w:ascii="仿宋" w:eastAsia="仿宋" w:hAnsi="仿宋" w:cs="宋体" w:hint="eastAsia"/>
          <w:kern w:val="0"/>
          <w:sz w:val="28"/>
          <w:szCs w:val="28"/>
        </w:rPr>
        <w:t>181</w:t>
      </w:r>
      <w:r>
        <w:rPr>
          <w:rFonts w:ascii="仿宋" w:eastAsia="仿宋" w:hAnsi="仿宋" w:cs="宋体" w:hint="eastAsia"/>
          <w:kern w:val="0"/>
          <w:sz w:val="28"/>
          <w:szCs w:val="28"/>
        </w:rPr>
        <w:t>号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（三）学校网站：</w:t>
      </w:r>
      <w:r>
        <w:rPr>
          <w:rFonts w:ascii="仿宋" w:eastAsia="仿宋" w:hAnsi="仿宋" w:cs="宋体" w:hint="eastAsia"/>
          <w:kern w:val="0"/>
          <w:sz w:val="28"/>
          <w:szCs w:val="28"/>
        </w:rPr>
        <w:t>www.</w:t>
      </w:r>
      <w:r>
        <w:rPr>
          <w:rFonts w:ascii="仿宋" w:eastAsia="仿宋" w:hAnsi="仿宋" w:cs="宋体" w:hint="eastAsia"/>
          <w:kern w:val="0"/>
          <w:sz w:val="28"/>
          <w:szCs w:val="28"/>
        </w:rPr>
        <w:t>efzzs</w:t>
      </w:r>
      <w:r>
        <w:rPr>
          <w:rFonts w:ascii="仿宋" w:eastAsia="仿宋" w:hAnsi="仿宋" w:cs="宋体" w:hint="eastAsia"/>
          <w:kern w:val="0"/>
          <w:sz w:val="28"/>
          <w:szCs w:val="28"/>
        </w:rPr>
        <w:t>.com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（四）学校</w:t>
      </w:r>
      <w:proofErr w:type="gramStart"/>
      <w:r>
        <w:rPr>
          <w:rFonts w:ascii="仿宋" w:eastAsia="仿宋" w:hAnsi="仿宋" w:cs="宋体" w:hint="eastAsia"/>
          <w:kern w:val="0"/>
          <w:sz w:val="28"/>
          <w:szCs w:val="28"/>
        </w:rPr>
        <w:t>微信公众号</w:t>
      </w:r>
      <w:proofErr w:type="gramEnd"/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noProof/>
          <w:kern w:val="0"/>
          <w:sz w:val="28"/>
          <w:szCs w:val="28"/>
        </w:rPr>
        <w:drawing>
          <wp:inline distT="0" distB="0" distL="114300" distR="114300">
            <wp:extent cx="1350645" cy="1350645"/>
            <wp:effectExtent l="0" t="0" r="8255" b="8255"/>
            <wp:docPr id="1" name="图片 1" descr="1a680372a28faac8dc90e1db41098f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a680372a28faac8dc90e1db41098f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350645" cy="1350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1898" w:rsidRDefault="00AD1898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“三个承诺”：不提前组织学生报名或变相报名，不举行任何测试、测评、学科练习、面试或面谈，招生录取不与任何培训机构挂钩。</w:t>
      </w:r>
    </w:p>
    <w:p w:rsidR="00AD1898" w:rsidRDefault="00667DD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义务教育阶段民办学校不引进境外课程，不使用境外教材。</w:t>
      </w:r>
    </w:p>
    <w:p w:rsidR="00AD1898" w:rsidRDefault="00AD1898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</w:p>
    <w:p w:rsidR="00AD1898" w:rsidRDefault="00667DD4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</w:t>
      </w:r>
      <w:proofErr w:type="gramStart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民办圣</w:t>
      </w:r>
      <w:proofErr w:type="gramEnd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华紫竹双语学校</w:t>
      </w:r>
    </w:p>
    <w:p w:rsidR="00AD1898" w:rsidRDefault="00667DD4" w:rsidP="00667DD4">
      <w:pPr>
        <w:widowControl/>
        <w:ind w:right="560"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2025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年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4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月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7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日</w:t>
      </w:r>
    </w:p>
    <w:sectPr w:rsidR="00AD18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jlkNGM2NTQ2YThjNGE3NWZkMzJhZDM2M2Y5ZTA5MjgifQ=="/>
  </w:docVars>
  <w:rsids>
    <w:rsidRoot w:val="00053326"/>
    <w:rsid w:val="00053326"/>
    <w:rsid w:val="00073FF7"/>
    <w:rsid w:val="00102670"/>
    <w:rsid w:val="00124E03"/>
    <w:rsid w:val="0015366B"/>
    <w:rsid w:val="001A3E6A"/>
    <w:rsid w:val="001C048E"/>
    <w:rsid w:val="001C60FB"/>
    <w:rsid w:val="002875F0"/>
    <w:rsid w:val="002B2A36"/>
    <w:rsid w:val="002C22CD"/>
    <w:rsid w:val="003063D2"/>
    <w:rsid w:val="0034401C"/>
    <w:rsid w:val="003704D8"/>
    <w:rsid w:val="003B435C"/>
    <w:rsid w:val="0043743E"/>
    <w:rsid w:val="004539BE"/>
    <w:rsid w:val="00457CF7"/>
    <w:rsid w:val="004A3409"/>
    <w:rsid w:val="004A6914"/>
    <w:rsid w:val="004B58D4"/>
    <w:rsid w:val="004D61AD"/>
    <w:rsid w:val="005050D3"/>
    <w:rsid w:val="005259EF"/>
    <w:rsid w:val="00527C63"/>
    <w:rsid w:val="00537F9B"/>
    <w:rsid w:val="00587C73"/>
    <w:rsid w:val="005A5889"/>
    <w:rsid w:val="005B55FE"/>
    <w:rsid w:val="005E022C"/>
    <w:rsid w:val="00622EB7"/>
    <w:rsid w:val="00637A05"/>
    <w:rsid w:val="0066428C"/>
    <w:rsid w:val="00667DD4"/>
    <w:rsid w:val="00673C36"/>
    <w:rsid w:val="006A3234"/>
    <w:rsid w:val="006C795A"/>
    <w:rsid w:val="007107F0"/>
    <w:rsid w:val="00720A58"/>
    <w:rsid w:val="00742C84"/>
    <w:rsid w:val="0077586E"/>
    <w:rsid w:val="00785413"/>
    <w:rsid w:val="007A68DB"/>
    <w:rsid w:val="007A7078"/>
    <w:rsid w:val="007F0865"/>
    <w:rsid w:val="00861AED"/>
    <w:rsid w:val="00866A67"/>
    <w:rsid w:val="00884AA6"/>
    <w:rsid w:val="008908EB"/>
    <w:rsid w:val="008B5E49"/>
    <w:rsid w:val="008C1409"/>
    <w:rsid w:val="008D4153"/>
    <w:rsid w:val="00975F84"/>
    <w:rsid w:val="009A48C0"/>
    <w:rsid w:val="009B42C9"/>
    <w:rsid w:val="009E5901"/>
    <w:rsid w:val="009E6A0A"/>
    <w:rsid w:val="009E6AEB"/>
    <w:rsid w:val="00A0141E"/>
    <w:rsid w:val="00A620A1"/>
    <w:rsid w:val="00A625CA"/>
    <w:rsid w:val="00A73274"/>
    <w:rsid w:val="00AC6092"/>
    <w:rsid w:val="00AD1898"/>
    <w:rsid w:val="00AE25C3"/>
    <w:rsid w:val="00B31952"/>
    <w:rsid w:val="00B34C9F"/>
    <w:rsid w:val="00B36F49"/>
    <w:rsid w:val="00B46D27"/>
    <w:rsid w:val="00B51833"/>
    <w:rsid w:val="00B600AA"/>
    <w:rsid w:val="00B85423"/>
    <w:rsid w:val="00C15280"/>
    <w:rsid w:val="00C4446F"/>
    <w:rsid w:val="00C6289E"/>
    <w:rsid w:val="00CD11F9"/>
    <w:rsid w:val="00D02F54"/>
    <w:rsid w:val="00D1403D"/>
    <w:rsid w:val="00D15AC4"/>
    <w:rsid w:val="00D30B17"/>
    <w:rsid w:val="00D75678"/>
    <w:rsid w:val="00E06EF5"/>
    <w:rsid w:val="00E11F90"/>
    <w:rsid w:val="00E4044B"/>
    <w:rsid w:val="00E607F3"/>
    <w:rsid w:val="00E84F2F"/>
    <w:rsid w:val="00EA0C43"/>
    <w:rsid w:val="00EC437C"/>
    <w:rsid w:val="00F13F60"/>
    <w:rsid w:val="00F23722"/>
    <w:rsid w:val="00F25EC3"/>
    <w:rsid w:val="00F3324E"/>
    <w:rsid w:val="00F65313"/>
    <w:rsid w:val="00FC65A1"/>
    <w:rsid w:val="00FD6505"/>
    <w:rsid w:val="01056171"/>
    <w:rsid w:val="02BE3A7E"/>
    <w:rsid w:val="04C818CE"/>
    <w:rsid w:val="05D435B9"/>
    <w:rsid w:val="06211083"/>
    <w:rsid w:val="062C51A3"/>
    <w:rsid w:val="08332819"/>
    <w:rsid w:val="0BFE4EEC"/>
    <w:rsid w:val="0E2D3866"/>
    <w:rsid w:val="0E4B0190"/>
    <w:rsid w:val="131B0BC2"/>
    <w:rsid w:val="18137F71"/>
    <w:rsid w:val="19831BE9"/>
    <w:rsid w:val="1CF163A7"/>
    <w:rsid w:val="1ED8781E"/>
    <w:rsid w:val="21997739"/>
    <w:rsid w:val="237D0343"/>
    <w:rsid w:val="25787665"/>
    <w:rsid w:val="260C1687"/>
    <w:rsid w:val="28247630"/>
    <w:rsid w:val="28B2089B"/>
    <w:rsid w:val="29080D00"/>
    <w:rsid w:val="2A6E76BB"/>
    <w:rsid w:val="2B7358C9"/>
    <w:rsid w:val="2E6B420B"/>
    <w:rsid w:val="2F2F5238"/>
    <w:rsid w:val="2F3565C7"/>
    <w:rsid w:val="2F520F27"/>
    <w:rsid w:val="2FC02A1E"/>
    <w:rsid w:val="307F7AFA"/>
    <w:rsid w:val="313F45C2"/>
    <w:rsid w:val="36820344"/>
    <w:rsid w:val="38492ACB"/>
    <w:rsid w:val="3BF75330"/>
    <w:rsid w:val="3C443DC8"/>
    <w:rsid w:val="3D37175C"/>
    <w:rsid w:val="3EE35259"/>
    <w:rsid w:val="407451A1"/>
    <w:rsid w:val="40F15E32"/>
    <w:rsid w:val="42E64A4B"/>
    <w:rsid w:val="42E9768A"/>
    <w:rsid w:val="433946C1"/>
    <w:rsid w:val="44E328F5"/>
    <w:rsid w:val="45513D03"/>
    <w:rsid w:val="45D81FA6"/>
    <w:rsid w:val="46D87B0C"/>
    <w:rsid w:val="47AC1F14"/>
    <w:rsid w:val="48480CC1"/>
    <w:rsid w:val="49535B70"/>
    <w:rsid w:val="49777AB0"/>
    <w:rsid w:val="4A985FA9"/>
    <w:rsid w:val="4B48294B"/>
    <w:rsid w:val="4BCD1C09"/>
    <w:rsid w:val="4C35155C"/>
    <w:rsid w:val="4C3A6B73"/>
    <w:rsid w:val="4CA74208"/>
    <w:rsid w:val="4CA84435"/>
    <w:rsid w:val="4EBF69BD"/>
    <w:rsid w:val="4F2A7373"/>
    <w:rsid w:val="52ED0DE3"/>
    <w:rsid w:val="54554506"/>
    <w:rsid w:val="578D049F"/>
    <w:rsid w:val="57EC3417"/>
    <w:rsid w:val="597F70D8"/>
    <w:rsid w:val="5B6634E0"/>
    <w:rsid w:val="5BCD17B1"/>
    <w:rsid w:val="5D307C6E"/>
    <w:rsid w:val="5FF92B75"/>
    <w:rsid w:val="61BF5B97"/>
    <w:rsid w:val="622D3C88"/>
    <w:rsid w:val="62632059"/>
    <w:rsid w:val="626B1B84"/>
    <w:rsid w:val="65183A9D"/>
    <w:rsid w:val="6C0965C0"/>
    <w:rsid w:val="6D1014FE"/>
    <w:rsid w:val="6DD07FD6"/>
    <w:rsid w:val="6F6E58B7"/>
    <w:rsid w:val="73465C7A"/>
    <w:rsid w:val="745D771F"/>
    <w:rsid w:val="7646579F"/>
    <w:rsid w:val="76E53009"/>
    <w:rsid w:val="77EA4E13"/>
    <w:rsid w:val="78D11C6D"/>
    <w:rsid w:val="7AA634A2"/>
    <w:rsid w:val="7C041F2B"/>
    <w:rsid w:val="7CEA1D6C"/>
    <w:rsid w:val="7D4E22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4437E49-DF4E-4971-B9E7-C901A5FD7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overflowPunct w:val="0"/>
      <w:autoSpaceDE w:val="0"/>
      <w:autoSpaceDN w:val="0"/>
      <w:adjustRightInd w:val="0"/>
      <w:spacing w:before="120" w:after="120"/>
      <w:ind w:left="2520"/>
      <w:jc w:val="left"/>
      <w:textAlignment w:val="baseline"/>
    </w:pPr>
    <w:rPr>
      <w:rFonts w:ascii="宋体"/>
      <w:kern w:val="0"/>
      <w:sz w:val="24"/>
      <w:szCs w:val="20"/>
    </w:rPr>
  </w:style>
  <w:style w:type="paragraph" w:styleId="a4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7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6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4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0">
    <w:name w:val="批注框文本 Char"/>
    <w:basedOn w:val="a0"/>
    <w:link w:val="a5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172</Words>
  <Characters>986</Characters>
  <Application>Microsoft Office Word</Application>
  <DocSecurity>0</DocSecurity>
  <Lines>8</Lines>
  <Paragraphs>2</Paragraphs>
  <ScaleCrop>false</ScaleCrop>
  <Company>Microsoft</Company>
  <LinksUpToDate>false</LinksUpToDate>
  <CharactersWithSpaces>1156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61</cp:revision>
  <cp:lastPrinted>2021-02-25T08:19:00Z</cp:lastPrinted>
  <dcterms:created xsi:type="dcterms:W3CDTF">2020-03-15T10:20:00Z</dcterms:created>
  <dcterms:modified xsi:type="dcterms:W3CDTF">2025-04-03T05:42:00Z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B468CAD3FD1A44ACAC2959AEF543D6E8</vt:lpwstr>
  </property>
  <property fmtid="{D5CDD505-2E9C-101B-9397-08002B2CF9AE}" pid="4" name="KSOTemplateDocerSaveRecord">
    <vt:lpwstr>eyJoZGlkIjoiZTlmOTQ4Zjk4NjlmYTQ0ZDA1MmVhYjcyZmUwYjhmYzAiLCJ1c2VySWQiOiIzNTc1NzUwNTYifQ==</vt:lpwstr>
  </property>
</Properties>
</file>