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3D4ED4">
      <w:pPr>
        <w:pStyle w:val="2"/>
        <w:numPr>
          <w:ilvl w:val="1"/>
          <w:numId w:val="0"/>
        </w:numPr>
        <w:jc w:val="center"/>
        <w:rPr>
          <w:rFonts w:hint="eastAsia" w:ascii="黑体" w:hAnsi="黑体" w:eastAsia="黑体" w:cs="黑体"/>
          <w:b w:val="0"/>
          <w:bCs w:val="0"/>
          <w:sz w:val="40"/>
          <w:szCs w:val="40"/>
        </w:rPr>
      </w:pPr>
      <w:r>
        <w:rPr>
          <w:rFonts w:hint="eastAsia" w:ascii="黑体" w:hAnsi="黑体" w:eastAsia="黑体" w:cs="黑体"/>
          <w:b w:val="0"/>
          <w:bCs w:val="0"/>
          <w:sz w:val="40"/>
          <w:szCs w:val="40"/>
          <w:lang w:eastAsia="zh-CN"/>
        </w:rPr>
        <w:t>颛溪五村</w:t>
      </w:r>
      <w:r>
        <w:rPr>
          <w:rFonts w:hint="eastAsia" w:ascii="黑体" w:hAnsi="黑体" w:eastAsia="黑体" w:cs="黑体"/>
          <w:b w:val="0"/>
          <w:bCs w:val="0"/>
          <w:sz w:val="40"/>
          <w:szCs w:val="40"/>
        </w:rPr>
        <w:t>“美丽家园”</w:t>
      </w:r>
      <w:r>
        <w:rPr>
          <w:rFonts w:hint="eastAsia" w:ascii="黑体" w:hAnsi="黑体" w:eastAsia="黑体" w:cs="黑体"/>
          <w:b w:val="0"/>
          <w:bCs w:val="0"/>
          <w:sz w:val="40"/>
          <w:szCs w:val="40"/>
          <w:lang w:eastAsia="zh-CN"/>
        </w:rPr>
        <w:t>改造</w:t>
      </w:r>
      <w:r>
        <w:rPr>
          <w:rFonts w:hint="eastAsia" w:ascii="黑体" w:hAnsi="黑体" w:eastAsia="黑体" w:cs="黑体"/>
          <w:b w:val="0"/>
          <w:bCs w:val="0"/>
          <w:sz w:val="40"/>
          <w:szCs w:val="40"/>
        </w:rPr>
        <w:t>工程项目</w:t>
      </w:r>
      <w:r>
        <w:rPr>
          <w:rFonts w:hint="eastAsia" w:ascii="黑体" w:hAnsi="黑体" w:eastAsia="黑体" w:cs="黑体"/>
          <w:b w:val="0"/>
          <w:bCs w:val="0"/>
          <w:sz w:val="40"/>
          <w:szCs w:val="40"/>
          <w:lang w:eastAsia="zh-CN"/>
        </w:rPr>
        <w:t>实施</w:t>
      </w:r>
      <w:r>
        <w:rPr>
          <w:rFonts w:hint="eastAsia" w:ascii="黑体" w:hAnsi="黑体" w:eastAsia="黑体" w:cs="黑体"/>
          <w:b w:val="0"/>
          <w:bCs w:val="0"/>
          <w:sz w:val="40"/>
          <w:szCs w:val="40"/>
        </w:rPr>
        <w:t>方案</w:t>
      </w:r>
    </w:p>
    <w:p w14:paraId="3031FDF4">
      <w:pPr>
        <w:pStyle w:val="2"/>
        <w:numPr>
          <w:ilvl w:val="1"/>
          <w:numId w:val="0"/>
        </w:numPr>
        <w:jc w:val="center"/>
        <w:rPr>
          <w:rFonts w:hint="eastAsia" w:ascii="黑体" w:hAnsi="黑体" w:eastAsia="黑体" w:cs="黑体"/>
          <w:b w:val="0"/>
          <w:bCs w:val="0"/>
          <w:sz w:val="40"/>
          <w:szCs w:val="40"/>
        </w:rPr>
      </w:pPr>
      <w:r>
        <w:rPr>
          <w:rFonts w:hint="eastAsia" w:ascii="黑体" w:hAnsi="黑体" w:eastAsia="黑体" w:cs="黑体"/>
          <w:b w:val="0"/>
          <w:bCs w:val="0"/>
          <w:sz w:val="40"/>
          <w:szCs w:val="40"/>
        </w:rPr>
        <w:t>（征求意见稿）</w:t>
      </w:r>
    </w:p>
    <w:p w14:paraId="39BFB356">
      <w:pPr>
        <w:tabs>
          <w:tab w:val="left" w:pos="567"/>
        </w:tabs>
        <w:jc w:val="center"/>
        <w:rPr>
          <w:rFonts w:hint="eastAsia" w:ascii="宋体" w:hAnsi="宋体" w:eastAsia="宋体"/>
          <w:b/>
          <w:bCs/>
          <w:sz w:val="36"/>
          <w:szCs w:val="36"/>
        </w:rPr>
      </w:pPr>
    </w:p>
    <w:p w14:paraId="58775543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根据《上海市深化建设新时代“美丽家园”行动计划（2021-2023）》（沪精细化〔2021〕2号）、《关于加快推进本市旧住房更新改造工作的若干意见》（沪府办规〔2021〕2号）等文件精神，对闵行区颛桥镇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颛溪五村</w:t>
      </w:r>
      <w:r>
        <w:rPr>
          <w:rFonts w:hint="eastAsia" w:ascii="仿宋" w:hAnsi="仿宋" w:eastAsia="仿宋" w:cs="仿宋"/>
          <w:sz w:val="28"/>
          <w:szCs w:val="28"/>
        </w:rPr>
        <w:t>小区进行美丽家园改造，具体实施内容如下：</w:t>
      </w:r>
    </w:p>
    <w:p w14:paraId="2989811F">
      <w:pPr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  <w:lang w:val="zh-TW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zh-TW" w:eastAsia="zh-TW"/>
        </w:rPr>
        <w:t>一、项目概况</w:t>
      </w:r>
    </w:p>
    <w:p w14:paraId="3E19BBD7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颛溪五村</w:t>
      </w:r>
      <w:r>
        <w:rPr>
          <w:rFonts w:hint="eastAsia" w:ascii="仿宋" w:hAnsi="仿宋" w:eastAsia="仿宋" w:cs="仿宋"/>
          <w:sz w:val="28"/>
          <w:szCs w:val="28"/>
        </w:rPr>
        <w:t>小区位于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颛兴路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245</w:t>
      </w:r>
      <w:r>
        <w:rPr>
          <w:rFonts w:hint="eastAsia" w:ascii="仿宋" w:hAnsi="仿宋" w:eastAsia="仿宋" w:cs="仿宋"/>
          <w:sz w:val="28"/>
          <w:szCs w:val="28"/>
        </w:rPr>
        <w:t>弄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共有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23</w:t>
      </w:r>
      <w:r>
        <w:rPr>
          <w:rFonts w:hint="eastAsia" w:ascii="仿宋" w:hAnsi="仿宋" w:eastAsia="仿宋" w:cs="仿宋"/>
          <w:sz w:val="28"/>
          <w:szCs w:val="28"/>
        </w:rPr>
        <w:t>幢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动迁</w:t>
      </w:r>
      <w:r>
        <w:rPr>
          <w:rFonts w:hint="eastAsia" w:ascii="仿宋" w:hAnsi="仿宋" w:eastAsia="仿宋" w:cs="仿宋"/>
          <w:sz w:val="28"/>
          <w:szCs w:val="28"/>
        </w:rPr>
        <w:t>房，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74</w:t>
      </w:r>
      <w:r>
        <w:rPr>
          <w:rFonts w:hint="eastAsia" w:ascii="仿宋" w:hAnsi="仿宋" w:eastAsia="仿宋" w:cs="仿宋"/>
          <w:sz w:val="28"/>
          <w:szCs w:val="28"/>
        </w:rPr>
        <w:t>个单元，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现有住宅区</w:t>
      </w:r>
      <w:r>
        <w:rPr>
          <w:rFonts w:hint="eastAsia" w:ascii="仿宋" w:hAnsi="仿宋" w:eastAsia="仿宋" w:cs="仿宋"/>
          <w:sz w:val="28"/>
          <w:szCs w:val="28"/>
        </w:rPr>
        <w:t>居民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共860</w:t>
      </w:r>
      <w:r>
        <w:rPr>
          <w:rFonts w:hint="eastAsia" w:ascii="仿宋" w:hAnsi="仿宋" w:eastAsia="仿宋" w:cs="仿宋"/>
          <w:sz w:val="28"/>
          <w:szCs w:val="28"/>
        </w:rPr>
        <w:t>户,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本次修缮范围</w:t>
      </w:r>
      <w:r>
        <w:rPr>
          <w:rFonts w:hint="eastAsia" w:ascii="仿宋" w:hAnsi="仿宋" w:eastAsia="仿宋" w:cs="仿宋"/>
          <w:sz w:val="28"/>
          <w:szCs w:val="28"/>
        </w:rPr>
        <w:t>建筑面积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65885.49</w:t>
      </w:r>
      <w:r>
        <w:rPr>
          <w:rFonts w:hint="eastAsia" w:ascii="仿宋" w:hAnsi="仿宋" w:eastAsia="仿宋" w:cs="仿宋"/>
          <w:sz w:val="28"/>
          <w:szCs w:val="28"/>
        </w:rPr>
        <w:t>平方米，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涉及</w:t>
      </w:r>
      <w:r>
        <w:rPr>
          <w:rFonts w:hint="eastAsia" w:ascii="仿宋" w:hAnsi="仿宋" w:eastAsia="仿宋" w:cs="仿宋"/>
          <w:sz w:val="28"/>
          <w:szCs w:val="28"/>
        </w:rPr>
        <w:t>23幢房屋，居民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860</w:t>
      </w:r>
      <w:r>
        <w:rPr>
          <w:rFonts w:hint="eastAsia" w:ascii="仿宋" w:hAnsi="仿宋" w:eastAsia="仿宋" w:cs="仿宋"/>
          <w:sz w:val="28"/>
          <w:szCs w:val="28"/>
        </w:rPr>
        <w:t>户。</w:t>
      </w:r>
    </w:p>
    <w:p w14:paraId="7492897F">
      <w:pPr>
        <w:ind w:firstLine="560" w:firstLineChars="200"/>
        <w:rPr>
          <w:rFonts w:hint="eastAsia" w:ascii="仿宋" w:hAnsi="仿宋" w:eastAsia="仿宋" w:cs="仿宋"/>
          <w:b/>
          <w:bCs/>
          <w:sz w:val="28"/>
          <w:szCs w:val="28"/>
          <w:lang w:val="zh-TW" w:eastAsia="zh-TW"/>
        </w:rPr>
      </w:pPr>
      <w:r>
        <w:rPr>
          <w:rFonts w:hint="eastAsia" w:ascii="仿宋" w:hAnsi="仿宋" w:eastAsia="仿宋" w:cs="仿宋"/>
          <w:sz w:val="28"/>
          <w:szCs w:val="28"/>
          <w:lang w:val="zh-TW" w:eastAsia="zh-TW"/>
        </w:rPr>
        <w:t xml:space="preserve">  </w:t>
      </w:r>
      <w:r>
        <w:rPr>
          <w:rFonts w:hint="eastAsia" w:ascii="仿宋" w:hAnsi="仿宋" w:eastAsia="仿宋" w:cs="仿宋"/>
          <w:b/>
          <w:bCs/>
          <w:sz w:val="28"/>
          <w:szCs w:val="28"/>
          <w:lang w:val="zh-TW" w:eastAsia="zh-TW"/>
        </w:rPr>
        <w:t>二、项目现状</w:t>
      </w:r>
    </w:p>
    <w:p w14:paraId="7DE37DC1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小区建成于199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年，房屋年久失修，相关问题较多，主要包括：房屋老化，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屋面瓦脱落损坏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屋顶渗漏水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严重</w:t>
      </w:r>
      <w:r>
        <w:rPr>
          <w:rFonts w:hint="eastAsia" w:ascii="仿宋" w:hAnsi="仿宋" w:eastAsia="仿宋" w:cs="仿宋"/>
          <w:sz w:val="28"/>
          <w:szCs w:val="28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公共楼道墙面涂料脱落，扶手栏杆锈蚀，楼道外窗玻璃破损、窗框老化严重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卫生间</w:t>
      </w:r>
      <w:r>
        <w:rPr>
          <w:rFonts w:hint="eastAsia" w:ascii="仿宋" w:hAnsi="仿宋" w:eastAsia="仿宋" w:cs="仿宋"/>
          <w:sz w:val="28"/>
          <w:szCs w:val="28"/>
        </w:rPr>
        <w:t>原始污水管锈蚀漏水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堵塞反水</w:t>
      </w:r>
      <w:r>
        <w:rPr>
          <w:rFonts w:hint="eastAsia" w:ascii="仿宋" w:hAnsi="仿宋" w:eastAsia="仿宋" w:cs="仿宋"/>
          <w:sz w:val="28"/>
          <w:szCs w:val="28"/>
        </w:rPr>
        <w:t>，公共设施老旧存在安全隐患，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小区道路开挖频繁导致破损、表面坑洼导致积水严重，停车划线不明，通信架空线杂乱未规整，室外环境亟需提升优化</w:t>
      </w:r>
      <w:r>
        <w:rPr>
          <w:rFonts w:hint="eastAsia" w:ascii="仿宋" w:hAnsi="仿宋" w:eastAsia="仿宋" w:cs="仿宋"/>
          <w:sz w:val="28"/>
          <w:szCs w:val="28"/>
        </w:rPr>
        <w:t>等。</w:t>
      </w:r>
    </w:p>
    <w:p w14:paraId="2FB74D94">
      <w:pPr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  <w:lang w:val="zh-TW" w:eastAsia="zh-TW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zh-TW" w:eastAsia="zh-TW"/>
        </w:rPr>
        <w:t>三、建设内容</w:t>
      </w:r>
    </w:p>
    <w:p w14:paraId="4C5D8C52">
      <w:pPr>
        <w:ind w:firstLine="562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1、房屋修缮，</w:t>
      </w:r>
      <w:r>
        <w:rPr>
          <w:rFonts w:hint="eastAsia" w:ascii="仿宋" w:hAnsi="仿宋" w:eastAsia="仿宋" w:cs="仿宋"/>
          <w:sz w:val="28"/>
          <w:szCs w:val="28"/>
        </w:rPr>
        <w:t>包括单体屋面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整体翻新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天沟修缮、老虎窗修缮、防雷接闪带修缮</w:t>
      </w:r>
      <w:r>
        <w:rPr>
          <w:rFonts w:hint="eastAsia" w:ascii="仿宋" w:hAnsi="仿宋" w:eastAsia="仿宋" w:cs="仿宋"/>
          <w:sz w:val="28"/>
          <w:szCs w:val="28"/>
        </w:rPr>
        <w:t>、单元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出入口</w:t>
      </w:r>
      <w:r>
        <w:rPr>
          <w:rFonts w:hint="eastAsia" w:ascii="仿宋" w:hAnsi="仿宋" w:eastAsia="仿宋" w:cs="仿宋"/>
          <w:sz w:val="28"/>
          <w:szCs w:val="28"/>
        </w:rPr>
        <w:t>门头修缮、室内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公共</w:t>
      </w:r>
      <w:r>
        <w:rPr>
          <w:rFonts w:hint="eastAsia" w:ascii="仿宋" w:hAnsi="仿宋" w:eastAsia="仿宋" w:cs="仿宋"/>
          <w:sz w:val="28"/>
          <w:szCs w:val="28"/>
        </w:rPr>
        <w:t>楼道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墙顶地</w:t>
      </w:r>
      <w:r>
        <w:rPr>
          <w:rFonts w:hint="eastAsia" w:ascii="仿宋" w:hAnsi="仿宋" w:eastAsia="仿宋" w:cs="仿宋"/>
          <w:sz w:val="28"/>
          <w:szCs w:val="28"/>
        </w:rPr>
        <w:t>修缮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扶手栏杆修缮、楼道内照明灯具换新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公共楼道外窗换新</w:t>
      </w:r>
      <w:r>
        <w:rPr>
          <w:rFonts w:hint="eastAsia" w:ascii="仿宋" w:hAnsi="仿宋" w:eastAsia="仿宋" w:cs="仿宋"/>
          <w:sz w:val="28"/>
          <w:szCs w:val="28"/>
        </w:rPr>
        <w:t>；</w:t>
      </w:r>
    </w:p>
    <w:p w14:paraId="77C81E3E">
      <w:pPr>
        <w:ind w:firstLine="562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2、道路停车优化，</w:t>
      </w:r>
      <w:r>
        <w:rPr>
          <w:rFonts w:hint="eastAsia" w:ascii="仿宋" w:hAnsi="仿宋" w:eastAsia="仿宋" w:cs="仿宋"/>
          <w:sz w:val="28"/>
          <w:szCs w:val="28"/>
        </w:rPr>
        <w:t>包括室外道路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沥青重铺翻新</w:t>
      </w:r>
      <w:r>
        <w:rPr>
          <w:rFonts w:hint="eastAsia" w:ascii="仿宋" w:hAnsi="仿宋" w:eastAsia="仿宋" w:cs="仿宋"/>
          <w:sz w:val="28"/>
          <w:szCs w:val="28"/>
        </w:rPr>
        <w:t>改造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路缘石及雨水口整治修缮</w:t>
      </w:r>
      <w:r>
        <w:rPr>
          <w:rFonts w:hint="eastAsia" w:ascii="仿宋" w:hAnsi="仿宋" w:eastAsia="仿宋" w:cs="仿宋"/>
          <w:sz w:val="28"/>
          <w:szCs w:val="28"/>
        </w:rPr>
        <w:t>、机动车位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铺底材质统一翻新改造，整体小区道路停车</w:t>
      </w:r>
      <w:r>
        <w:rPr>
          <w:rFonts w:hint="eastAsia" w:ascii="仿宋" w:hAnsi="仿宋" w:eastAsia="仿宋" w:cs="仿宋"/>
          <w:sz w:val="28"/>
          <w:szCs w:val="28"/>
        </w:rPr>
        <w:t>划线规整；</w:t>
      </w:r>
    </w:p>
    <w:p w14:paraId="0BB08803">
      <w:pPr>
        <w:ind w:firstLine="562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、雨污水改造，</w:t>
      </w:r>
      <w:r>
        <w:rPr>
          <w:rFonts w:hint="eastAsia" w:ascii="仿宋" w:hAnsi="仿宋" w:eastAsia="仿宋" w:cs="仿宋"/>
          <w:sz w:val="28"/>
          <w:szCs w:val="28"/>
        </w:rPr>
        <w:t>包括地上污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废</w:t>
      </w:r>
      <w:r>
        <w:rPr>
          <w:rFonts w:hint="eastAsia" w:ascii="仿宋" w:hAnsi="仿宋" w:eastAsia="仿宋" w:cs="仿宋"/>
          <w:sz w:val="28"/>
          <w:szCs w:val="28"/>
        </w:rPr>
        <w:t>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连接横</w:t>
      </w:r>
      <w:r>
        <w:rPr>
          <w:rFonts w:hint="eastAsia" w:ascii="仿宋" w:hAnsi="仿宋" w:eastAsia="仿宋" w:cs="仿宋"/>
          <w:sz w:val="28"/>
          <w:szCs w:val="28"/>
        </w:rPr>
        <w:t>管改造、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地下出墙</w:t>
      </w:r>
      <w:r>
        <w:rPr>
          <w:rFonts w:hint="eastAsia" w:ascii="仿宋" w:hAnsi="仿宋" w:eastAsia="仿宋" w:cs="仿宋"/>
          <w:sz w:val="28"/>
          <w:szCs w:val="28"/>
        </w:rPr>
        <w:t>污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废</w:t>
      </w:r>
      <w:r>
        <w:rPr>
          <w:rFonts w:hint="eastAsia" w:ascii="仿宋" w:hAnsi="仿宋" w:eastAsia="仿宋" w:cs="仿宋"/>
          <w:sz w:val="28"/>
          <w:szCs w:val="28"/>
        </w:rPr>
        <w:t>水管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换新改造</w:t>
      </w:r>
      <w:r>
        <w:rPr>
          <w:rFonts w:hint="eastAsia" w:ascii="仿宋" w:hAnsi="仿宋" w:eastAsia="仿宋" w:cs="仿宋"/>
          <w:sz w:val="28"/>
          <w:szCs w:val="28"/>
        </w:rPr>
        <w:t>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接市政</w:t>
      </w:r>
      <w:r>
        <w:rPr>
          <w:rFonts w:hint="eastAsia" w:ascii="仿宋" w:hAnsi="仿宋" w:eastAsia="仿宋" w:cs="仿宋"/>
          <w:sz w:val="28"/>
          <w:szCs w:val="28"/>
        </w:rPr>
        <w:t>埋地雨水管改造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局部管道标高抬高</w:t>
      </w:r>
      <w:r>
        <w:rPr>
          <w:rFonts w:hint="eastAsia" w:ascii="仿宋" w:hAnsi="仿宋" w:eastAsia="仿宋" w:cs="仿宋"/>
          <w:sz w:val="28"/>
          <w:szCs w:val="28"/>
        </w:rPr>
        <w:t>；</w:t>
      </w:r>
    </w:p>
    <w:p w14:paraId="32B98278">
      <w:pPr>
        <w:ind w:firstLine="562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、景观广场提升，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更换</w:t>
      </w:r>
      <w:r>
        <w:rPr>
          <w:rFonts w:hint="eastAsia" w:ascii="仿宋" w:hAnsi="仿宋" w:eastAsia="仿宋" w:cs="仿宋"/>
          <w:sz w:val="28"/>
          <w:szCs w:val="28"/>
        </w:rPr>
        <w:t>户外长椅等给居民提供更多的户外休憩空间、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结合具体投入及需求进行场地优化提升等</w:t>
      </w:r>
      <w:r>
        <w:rPr>
          <w:rFonts w:hint="eastAsia" w:ascii="仿宋" w:hAnsi="仿宋" w:eastAsia="仿宋" w:cs="仿宋"/>
          <w:sz w:val="28"/>
          <w:szCs w:val="28"/>
        </w:rPr>
        <w:t>；</w:t>
      </w:r>
    </w:p>
    <w:p w14:paraId="694CB131">
      <w:pPr>
        <w:ind w:firstLine="562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、出入口提升，</w:t>
      </w:r>
      <w:r>
        <w:rPr>
          <w:rFonts w:hint="eastAsia" w:ascii="仿宋" w:hAnsi="仿宋" w:eastAsia="仿宋" w:cs="仿宋"/>
          <w:sz w:val="28"/>
          <w:szCs w:val="28"/>
        </w:rPr>
        <w:t>包括主入口门头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翻新</w:t>
      </w:r>
      <w:r>
        <w:rPr>
          <w:rFonts w:hint="eastAsia" w:ascii="仿宋" w:hAnsi="仿宋" w:eastAsia="仿宋" w:cs="仿宋"/>
          <w:sz w:val="28"/>
          <w:szCs w:val="28"/>
        </w:rPr>
        <w:t>、主入口车行道闸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移位及</w:t>
      </w:r>
      <w:r>
        <w:rPr>
          <w:rFonts w:hint="eastAsia" w:ascii="仿宋" w:hAnsi="仿宋" w:eastAsia="仿宋" w:cs="仿宋"/>
          <w:sz w:val="28"/>
          <w:szCs w:val="28"/>
        </w:rPr>
        <w:t>更新、门卫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外立面涂刷换新</w:t>
      </w:r>
      <w:r>
        <w:rPr>
          <w:rFonts w:hint="eastAsia" w:ascii="仿宋" w:hAnsi="仿宋" w:eastAsia="仿宋" w:cs="仿宋"/>
          <w:sz w:val="28"/>
          <w:szCs w:val="28"/>
        </w:rPr>
        <w:t>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通信架空线规整等</w:t>
      </w:r>
      <w:r>
        <w:rPr>
          <w:rFonts w:hint="eastAsia" w:ascii="仿宋" w:hAnsi="仿宋" w:eastAsia="仿宋" w:cs="仿宋"/>
          <w:sz w:val="28"/>
          <w:szCs w:val="28"/>
        </w:rPr>
        <w:t>；</w:t>
      </w:r>
    </w:p>
    <w:p w14:paraId="468A4D7A">
      <w:pPr>
        <w:ind w:firstLine="562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、附属修缮，</w:t>
      </w:r>
      <w:r>
        <w:rPr>
          <w:rFonts w:hint="eastAsia" w:ascii="仿宋" w:hAnsi="仿宋" w:eastAsia="仿宋" w:cs="仿宋"/>
          <w:sz w:val="28"/>
          <w:szCs w:val="28"/>
        </w:rPr>
        <w:t>包括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天井围</w:t>
      </w:r>
      <w:r>
        <w:rPr>
          <w:rFonts w:hint="eastAsia" w:ascii="仿宋" w:hAnsi="仿宋" w:eastAsia="仿宋" w:cs="仿宋"/>
          <w:sz w:val="28"/>
          <w:szCs w:val="28"/>
        </w:rPr>
        <w:t>墙刷新、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小区围墙开裂处结构性修缮以及外观</w:t>
      </w:r>
      <w:r>
        <w:rPr>
          <w:rFonts w:hint="eastAsia" w:ascii="仿宋" w:hAnsi="仿宋" w:eastAsia="仿宋" w:cs="仿宋"/>
          <w:sz w:val="28"/>
          <w:szCs w:val="28"/>
        </w:rPr>
        <w:t>刷新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铁艺栏杆除锈刷漆等</w:t>
      </w:r>
      <w:r>
        <w:rPr>
          <w:rFonts w:hint="eastAsia" w:ascii="仿宋" w:hAnsi="仿宋" w:eastAsia="仿宋" w:cs="仿宋"/>
          <w:sz w:val="28"/>
          <w:szCs w:val="28"/>
        </w:rPr>
        <w:t>；</w:t>
      </w:r>
    </w:p>
    <w:p w14:paraId="5B04A6FB">
      <w:pPr>
        <w:ind w:firstLine="562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、零星修缮，</w:t>
      </w:r>
      <w:r>
        <w:rPr>
          <w:rFonts w:hint="eastAsia" w:ascii="仿宋" w:hAnsi="仿宋" w:eastAsia="仿宋" w:cs="仿宋"/>
          <w:sz w:val="28"/>
          <w:szCs w:val="28"/>
        </w:rPr>
        <w:t>包括小区标识标牌等更新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宣传指示设施更新</w:t>
      </w:r>
      <w:r>
        <w:rPr>
          <w:rFonts w:hint="eastAsia" w:ascii="仿宋" w:hAnsi="仿宋" w:eastAsia="仿宋" w:cs="仿宋"/>
          <w:sz w:val="28"/>
          <w:szCs w:val="28"/>
        </w:rPr>
        <w:t>、室外架空线路整理等。</w:t>
      </w:r>
    </w:p>
    <w:p w14:paraId="104313FA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通过一系列改造，切实解决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颛溪五村</w:t>
      </w:r>
      <w:r>
        <w:rPr>
          <w:rFonts w:hint="eastAsia" w:ascii="仿宋" w:hAnsi="仿宋" w:eastAsia="仿宋" w:cs="仿宋"/>
          <w:sz w:val="28"/>
          <w:szCs w:val="28"/>
        </w:rPr>
        <w:t>小区房屋老化，屋顶渗漏水；原始污水管锈蚀漏水；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小区道路及其他</w:t>
      </w:r>
      <w:r>
        <w:rPr>
          <w:rFonts w:hint="eastAsia" w:ascii="仿宋" w:hAnsi="仿宋" w:eastAsia="仿宋" w:cs="仿宋"/>
          <w:sz w:val="28"/>
          <w:szCs w:val="28"/>
        </w:rPr>
        <w:t>公共设施老旧；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休息空间</w:t>
      </w:r>
      <w:r>
        <w:rPr>
          <w:rFonts w:hint="eastAsia" w:ascii="仿宋" w:hAnsi="仿宋" w:eastAsia="仿宋" w:cs="仿宋"/>
          <w:sz w:val="28"/>
          <w:szCs w:val="28"/>
        </w:rPr>
        <w:t>不足等问题，进一步提升居民的居住环境和生活质量。在此基础上，有效建立物业费动态调价机制。</w:t>
      </w:r>
    </w:p>
    <w:p w14:paraId="7DEE5E62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根据《闵行区美丽家园操作口径》（沪房管修缮〔2023〕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8号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要求，该项目委托上海闵房（集团）有限公司代建实施。</w:t>
      </w:r>
    </w:p>
    <w:p w14:paraId="3FD04848">
      <w:pPr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  <w:lang w:val="zh-TW" w:eastAsia="zh-TW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zh-TW" w:eastAsia="zh-TW"/>
        </w:rPr>
        <w:t>四、改造资金总额：</w:t>
      </w:r>
    </w:p>
    <w:p w14:paraId="7E2D3ED3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改造资金总额：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颛溪五村</w:t>
      </w:r>
      <w:r>
        <w:rPr>
          <w:rFonts w:hint="eastAsia" w:ascii="仿宋" w:hAnsi="仿宋" w:eastAsia="仿宋" w:cs="仿宋"/>
          <w:sz w:val="28"/>
          <w:szCs w:val="28"/>
        </w:rPr>
        <w:t>小区“美丽家园”改造项目总投资为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2173.3</w:t>
      </w:r>
      <w:r>
        <w:rPr>
          <w:rFonts w:hint="eastAsia" w:ascii="仿宋" w:hAnsi="仿宋" w:eastAsia="仿宋" w:cs="仿宋"/>
          <w:sz w:val="28"/>
          <w:szCs w:val="28"/>
        </w:rPr>
        <w:t>万元。其中建安费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1893.08</w:t>
      </w:r>
      <w:r>
        <w:rPr>
          <w:rFonts w:hint="eastAsia" w:ascii="仿宋" w:hAnsi="仿宋" w:eastAsia="仿宋" w:cs="仿宋"/>
          <w:sz w:val="28"/>
          <w:szCs w:val="28"/>
        </w:rPr>
        <w:t>万元，工程二类费用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216.93</w:t>
      </w:r>
      <w:r>
        <w:rPr>
          <w:rFonts w:hint="eastAsia" w:ascii="仿宋" w:hAnsi="仿宋" w:eastAsia="仿宋" w:cs="仿宋"/>
          <w:sz w:val="28"/>
          <w:szCs w:val="28"/>
        </w:rPr>
        <w:t>万元，预备费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63.3</w:t>
      </w:r>
      <w:r>
        <w:rPr>
          <w:rFonts w:hint="eastAsia" w:ascii="仿宋" w:hAnsi="仿宋" w:eastAsia="仿宋" w:cs="仿宋"/>
          <w:sz w:val="28"/>
          <w:szCs w:val="28"/>
        </w:rPr>
        <w:t>万元。（最终以项目审价为准）</w:t>
      </w:r>
    </w:p>
    <w:p w14:paraId="783DA61A">
      <w:pPr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  <w:lang w:val="zh-TW" w:eastAsia="zh-TW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zh-TW" w:eastAsia="zh-CN"/>
        </w:rPr>
        <w:t>五、</w:t>
      </w:r>
      <w:r>
        <w:rPr>
          <w:rFonts w:hint="eastAsia" w:ascii="仿宋" w:hAnsi="仿宋" w:eastAsia="仿宋" w:cs="仿宋"/>
          <w:b/>
          <w:bCs/>
          <w:sz w:val="28"/>
          <w:szCs w:val="28"/>
          <w:lang w:val="zh-TW" w:eastAsia="zh-TW"/>
        </w:rPr>
        <w:t>建设周期</w:t>
      </w:r>
    </w:p>
    <w:p w14:paraId="4D410E7C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sz w:val="28"/>
          <w:szCs w:val="28"/>
        </w:rPr>
        <w:t>月-202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年12月</w:t>
      </w:r>
      <w:bookmarkStart w:id="0" w:name="_GoBack"/>
      <w:bookmarkEnd w:id="0"/>
    </w:p>
    <w:p w14:paraId="7DF5C9BC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附：建设项目设计方案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3848A32-6975-48C8-96DB-A3E092E9F53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BCB43D10-13AB-4239-8B3E-DD43BE787FE0}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410AFE"/>
    <w:multiLevelType w:val="multilevel"/>
    <w:tmpl w:val="3A410AFE"/>
    <w:lvl w:ilvl="0" w:tentative="0">
      <w:start w:val="1"/>
      <w:numFmt w:val="chineseCountingThousand"/>
      <w:lvlText w:val="%1、"/>
      <w:lvlJc w:val="left"/>
      <w:pPr>
        <w:ind w:left="425" w:hanging="425"/>
      </w:pPr>
      <w:rPr>
        <w:rFonts w:hint="default" w:ascii="Times New Roman" w:hAnsi="Times New Roman" w:eastAsia="黑体"/>
        <w:b/>
        <w:i w:val="0"/>
        <w:sz w:val="32"/>
      </w:rPr>
    </w:lvl>
    <w:lvl w:ilvl="1" w:tentative="0">
      <w:start w:val="1"/>
      <w:numFmt w:val="chineseCountingThousand"/>
      <w:pStyle w:val="2"/>
      <w:lvlText w:val="（%2）"/>
      <w:lvlJc w:val="left"/>
      <w:pPr>
        <w:ind w:left="992" w:hanging="567"/>
      </w:pPr>
      <w:rPr>
        <w:rFonts w:hint="eastAsia"/>
      </w:rPr>
    </w:lvl>
    <w:lvl w:ilvl="2" w:tentative="0">
      <w:start w:val="1"/>
      <w:numFmt w:val="decimal"/>
      <w:lvlText w:val="%3、"/>
      <w:lvlJc w:val="left"/>
      <w:pPr>
        <w:ind w:left="1418" w:hanging="567"/>
      </w:pPr>
      <w:rPr>
        <w:rFonts w:hint="default" w:ascii="Times New Roman" w:hAnsi="Times New Roman" w:eastAsia="宋体"/>
        <w:b w:val="0"/>
        <w:i w:val="0"/>
        <w:sz w:val="30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kNTZhNmQ4MmFhYTBlYzQ5N2NiMjE4NzE2Y2JlZWYifQ=="/>
  </w:docVars>
  <w:rsids>
    <w:rsidRoot w:val="00435CA7"/>
    <w:rsid w:val="0005138E"/>
    <w:rsid w:val="000740D0"/>
    <w:rsid w:val="0011197A"/>
    <w:rsid w:val="00117B9E"/>
    <w:rsid w:val="00151296"/>
    <w:rsid w:val="001520E9"/>
    <w:rsid w:val="00257F9A"/>
    <w:rsid w:val="00324631"/>
    <w:rsid w:val="00330DB3"/>
    <w:rsid w:val="003B6AF0"/>
    <w:rsid w:val="00406BC5"/>
    <w:rsid w:val="00435CA7"/>
    <w:rsid w:val="00444441"/>
    <w:rsid w:val="00477707"/>
    <w:rsid w:val="005160C3"/>
    <w:rsid w:val="00612381"/>
    <w:rsid w:val="00635218"/>
    <w:rsid w:val="00655359"/>
    <w:rsid w:val="00664EDE"/>
    <w:rsid w:val="007071BF"/>
    <w:rsid w:val="00722E45"/>
    <w:rsid w:val="00737AA8"/>
    <w:rsid w:val="007A630E"/>
    <w:rsid w:val="007C177C"/>
    <w:rsid w:val="007D65BC"/>
    <w:rsid w:val="008173D6"/>
    <w:rsid w:val="008269B5"/>
    <w:rsid w:val="00832DB0"/>
    <w:rsid w:val="009E3781"/>
    <w:rsid w:val="009E5A17"/>
    <w:rsid w:val="00A36A29"/>
    <w:rsid w:val="00A52E4C"/>
    <w:rsid w:val="00A679E6"/>
    <w:rsid w:val="00A841ED"/>
    <w:rsid w:val="00AD0E7B"/>
    <w:rsid w:val="00AE4805"/>
    <w:rsid w:val="00B45980"/>
    <w:rsid w:val="00BD295B"/>
    <w:rsid w:val="00C073AC"/>
    <w:rsid w:val="00C779AD"/>
    <w:rsid w:val="00C83CA2"/>
    <w:rsid w:val="00C93689"/>
    <w:rsid w:val="00CB6D15"/>
    <w:rsid w:val="00CF093C"/>
    <w:rsid w:val="00D77E30"/>
    <w:rsid w:val="00DE2396"/>
    <w:rsid w:val="00EC2B56"/>
    <w:rsid w:val="00F517C3"/>
    <w:rsid w:val="00FA05FF"/>
    <w:rsid w:val="00FA5971"/>
    <w:rsid w:val="01AF4639"/>
    <w:rsid w:val="022E0357"/>
    <w:rsid w:val="050414F1"/>
    <w:rsid w:val="05502988"/>
    <w:rsid w:val="06AB692A"/>
    <w:rsid w:val="07182EDA"/>
    <w:rsid w:val="07222102"/>
    <w:rsid w:val="07E17640"/>
    <w:rsid w:val="08604CD0"/>
    <w:rsid w:val="0A203992"/>
    <w:rsid w:val="0BBE064B"/>
    <w:rsid w:val="0C6A2581"/>
    <w:rsid w:val="0D6536C2"/>
    <w:rsid w:val="0E595E95"/>
    <w:rsid w:val="0EFB5FCE"/>
    <w:rsid w:val="12505070"/>
    <w:rsid w:val="136C0F23"/>
    <w:rsid w:val="13BD0724"/>
    <w:rsid w:val="13F84916"/>
    <w:rsid w:val="15EB54A2"/>
    <w:rsid w:val="167C538B"/>
    <w:rsid w:val="19E858CC"/>
    <w:rsid w:val="1C061A43"/>
    <w:rsid w:val="1DCC6813"/>
    <w:rsid w:val="1E410640"/>
    <w:rsid w:val="1ED96131"/>
    <w:rsid w:val="20A17A40"/>
    <w:rsid w:val="21377F80"/>
    <w:rsid w:val="223C6385"/>
    <w:rsid w:val="249718DE"/>
    <w:rsid w:val="267F510A"/>
    <w:rsid w:val="26E054C2"/>
    <w:rsid w:val="270A0F7A"/>
    <w:rsid w:val="288645B5"/>
    <w:rsid w:val="29781E86"/>
    <w:rsid w:val="2A275937"/>
    <w:rsid w:val="2DDA17BF"/>
    <w:rsid w:val="2EC2305A"/>
    <w:rsid w:val="2F862062"/>
    <w:rsid w:val="2F862D16"/>
    <w:rsid w:val="30A2624A"/>
    <w:rsid w:val="31F10586"/>
    <w:rsid w:val="340A221E"/>
    <w:rsid w:val="341F3549"/>
    <w:rsid w:val="347F5A69"/>
    <w:rsid w:val="3501590A"/>
    <w:rsid w:val="36574829"/>
    <w:rsid w:val="37EA2C9A"/>
    <w:rsid w:val="388C5F7C"/>
    <w:rsid w:val="392F1A89"/>
    <w:rsid w:val="396F3DF4"/>
    <w:rsid w:val="39E90BB7"/>
    <w:rsid w:val="3A2D05C6"/>
    <w:rsid w:val="3BAB2379"/>
    <w:rsid w:val="3C3F5B45"/>
    <w:rsid w:val="3FDC2D53"/>
    <w:rsid w:val="44374B80"/>
    <w:rsid w:val="459D5EDD"/>
    <w:rsid w:val="46457B3A"/>
    <w:rsid w:val="489F6B33"/>
    <w:rsid w:val="48C37E8D"/>
    <w:rsid w:val="49582E0C"/>
    <w:rsid w:val="496C0180"/>
    <w:rsid w:val="4B585B35"/>
    <w:rsid w:val="4B7375B9"/>
    <w:rsid w:val="4BC6087B"/>
    <w:rsid w:val="50491F53"/>
    <w:rsid w:val="519C0814"/>
    <w:rsid w:val="55F36710"/>
    <w:rsid w:val="5641112B"/>
    <w:rsid w:val="566917D3"/>
    <w:rsid w:val="567863B2"/>
    <w:rsid w:val="574373CA"/>
    <w:rsid w:val="5B2355B8"/>
    <w:rsid w:val="5DD04B30"/>
    <w:rsid w:val="6221131A"/>
    <w:rsid w:val="64830693"/>
    <w:rsid w:val="65E56481"/>
    <w:rsid w:val="690134AD"/>
    <w:rsid w:val="692E3BF8"/>
    <w:rsid w:val="69791DB0"/>
    <w:rsid w:val="6A2D637D"/>
    <w:rsid w:val="6B504FE6"/>
    <w:rsid w:val="6C164AAF"/>
    <w:rsid w:val="6C475B6B"/>
    <w:rsid w:val="6D255513"/>
    <w:rsid w:val="6E7673CB"/>
    <w:rsid w:val="70390E66"/>
    <w:rsid w:val="70C366B0"/>
    <w:rsid w:val="71D61B4F"/>
    <w:rsid w:val="74DD483E"/>
    <w:rsid w:val="75A13A8D"/>
    <w:rsid w:val="79535E74"/>
    <w:rsid w:val="7989782F"/>
    <w:rsid w:val="7C2A2C12"/>
    <w:rsid w:val="7D9742F6"/>
    <w:rsid w:val="7E191C6C"/>
    <w:rsid w:val="7EBA543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numPr>
        <w:ilvl w:val="1"/>
        <w:numId w:val="1"/>
      </w:numPr>
      <w:spacing w:line="600" w:lineRule="exact"/>
      <w:outlineLvl w:val="1"/>
    </w:pPr>
    <w:rPr>
      <w:rFonts w:ascii="楷体" w:hAnsi="楷体" w:eastAsia="楷体" w:cs="楷体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Emphasis"/>
    <w:basedOn w:val="8"/>
    <w:qFormat/>
    <w:uiPriority w:val="20"/>
    <w:rPr>
      <w:i/>
    </w:rPr>
  </w:style>
  <w:style w:type="character" w:customStyle="1" w:styleId="10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paragraph" w:customStyle="1" w:styleId="13">
    <w:name w:val="正文1"/>
    <w:basedOn w:val="1"/>
    <w:qFormat/>
    <w:uiPriority w:val="0"/>
    <w:pPr>
      <w:widowControl/>
    </w:pPr>
    <w:rPr>
      <w:rFonts w:ascii="Calibri" w:hAnsi="Calibri" w:eastAsia="宋体" w:cs="宋体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1015</Words>
  <Characters>1071</Characters>
  <Lines>7</Lines>
  <Paragraphs>2</Paragraphs>
  <TotalTime>0</TotalTime>
  <ScaleCrop>false</ScaleCrop>
  <LinksUpToDate>false</LinksUpToDate>
  <CharactersWithSpaces>1073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2022-01-06T03:22:00Z</dcterms:created>
  <dc:creator>Administrator</dc:creator>
  <cp:lastModifiedBy>WPS_1490926222</cp:lastModifiedBy>
  <cp:lastPrinted>2025-07-11T07:30:00Z</cp:lastPrinted>
  <dcterms:modified xsi:type="dcterms:W3CDTF">2026-03-11T05:49:47Z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625E70BD9A9341109A7469DF15AB93FD_13</vt:lpwstr>
  </property>
  <property fmtid="{D5CDD505-2E9C-101B-9397-08002B2CF9AE}" pid="4" name="KSOTemplateDocerSaveRecord">
    <vt:lpwstr>eyJoZGlkIjoiNTU1NDc2ODQyZGVlZDc4ZDcyY2U1ZWFiZTQ3OTIwNzUiLCJ1c2VySWQiOiIyNzIzODg1NzEifQ==</vt:lpwstr>
  </property>
</Properties>
</file>