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222E3" w14:textId="77777777" w:rsidR="002C02AA" w:rsidRDefault="0019784E">
      <w:pPr>
        <w:widowControl/>
        <w:spacing w:line="540" w:lineRule="exact"/>
        <w:jc w:val="center"/>
        <w:rPr>
          <w:rFonts w:ascii="华文中宋" w:eastAsia="华文中宋" w:hAnsi="华文中宋" w:cs="宋体"/>
          <w:bCs/>
          <w:color w:val="000000"/>
          <w:kern w:val="36"/>
          <w:sz w:val="32"/>
          <w:szCs w:val="32"/>
        </w:rPr>
      </w:pPr>
      <w:r>
        <w:rPr>
          <w:rFonts w:ascii="华文中宋" w:eastAsia="华文中宋" w:hAnsi="华文中宋" w:hint="eastAsia"/>
          <w:bCs/>
          <w:color w:val="333333"/>
          <w:sz w:val="32"/>
          <w:szCs w:val="32"/>
          <w:shd w:val="clear" w:color="auto" w:fill="FFFFFF"/>
        </w:rPr>
        <w:t>上海市民办文</w:t>
      </w:r>
      <w:proofErr w:type="gramStart"/>
      <w:r>
        <w:rPr>
          <w:rFonts w:ascii="华文中宋" w:eastAsia="华文中宋" w:hAnsi="华文中宋" w:hint="eastAsia"/>
          <w:bCs/>
          <w:color w:val="333333"/>
          <w:sz w:val="32"/>
          <w:szCs w:val="32"/>
          <w:shd w:val="clear" w:color="auto" w:fill="FFFFFF"/>
        </w:rPr>
        <w:t>绮</w:t>
      </w:r>
      <w:proofErr w:type="gramEnd"/>
      <w:r>
        <w:rPr>
          <w:rFonts w:ascii="华文中宋" w:eastAsia="华文中宋" w:hAnsi="华文中宋" w:hint="eastAsia"/>
          <w:bCs/>
          <w:color w:val="333333"/>
          <w:sz w:val="32"/>
          <w:szCs w:val="32"/>
          <w:shd w:val="clear" w:color="auto" w:fill="FFFFFF"/>
        </w:rPr>
        <w:t>中学</w:t>
      </w:r>
      <w:r>
        <w:rPr>
          <w:rFonts w:ascii="华文中宋" w:eastAsia="华文中宋" w:hAnsi="华文中宋" w:cs="宋体" w:hint="eastAsia"/>
          <w:bCs/>
          <w:color w:val="000000"/>
          <w:kern w:val="36"/>
          <w:sz w:val="32"/>
          <w:szCs w:val="32"/>
        </w:rPr>
        <w:t>20</w:t>
      </w:r>
      <w:r>
        <w:rPr>
          <w:rFonts w:ascii="华文中宋" w:eastAsia="华文中宋" w:hAnsi="华文中宋" w:cs="宋体"/>
          <w:bCs/>
          <w:color w:val="000000"/>
          <w:kern w:val="36"/>
          <w:sz w:val="32"/>
          <w:szCs w:val="32"/>
        </w:rPr>
        <w:t>2</w:t>
      </w:r>
      <w:r>
        <w:rPr>
          <w:rFonts w:ascii="华文中宋" w:eastAsia="华文中宋" w:hAnsi="华文中宋" w:cs="宋体" w:hint="eastAsia"/>
          <w:bCs/>
          <w:color w:val="000000"/>
          <w:kern w:val="36"/>
          <w:sz w:val="32"/>
          <w:szCs w:val="32"/>
        </w:rPr>
        <w:t>6</w:t>
      </w:r>
      <w:r>
        <w:rPr>
          <w:rFonts w:ascii="华文中宋" w:eastAsia="华文中宋" w:hAnsi="华文中宋" w:cs="宋体" w:hint="eastAsia"/>
          <w:bCs/>
          <w:color w:val="000000"/>
          <w:kern w:val="36"/>
          <w:sz w:val="32"/>
          <w:szCs w:val="32"/>
        </w:rPr>
        <w:t>年六年级招生简章</w:t>
      </w:r>
    </w:p>
    <w:p w14:paraId="0B9A6DB3" w14:textId="77777777" w:rsidR="002C02AA" w:rsidRDefault="002C02AA">
      <w:pPr>
        <w:widowControl/>
        <w:spacing w:line="540" w:lineRule="exact"/>
        <w:jc w:val="center"/>
        <w:rPr>
          <w:rFonts w:ascii="华文宋体" w:eastAsia="华文宋体" w:hAnsi="华文宋体" w:cs="宋体"/>
          <w:bCs/>
          <w:color w:val="000000"/>
          <w:kern w:val="36"/>
          <w:sz w:val="28"/>
          <w:szCs w:val="28"/>
        </w:rPr>
      </w:pPr>
    </w:p>
    <w:p w14:paraId="79A96835" w14:textId="77777777" w:rsidR="002C02AA" w:rsidRDefault="0019784E" w:rsidP="0019784E">
      <w:pPr>
        <w:widowControl/>
        <w:spacing w:line="360" w:lineRule="auto"/>
        <w:ind w:firstLineChars="200" w:firstLine="56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一、学校简介</w:t>
      </w:r>
    </w:p>
    <w:p w14:paraId="15BA16C0" w14:textId="77777777" w:rsidR="002C02AA" w:rsidRDefault="0019784E" w:rsidP="0019784E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0" w:name="_Hlk35265187"/>
      <w:r>
        <w:rPr>
          <w:rFonts w:ascii="仿宋" w:eastAsia="仿宋" w:hAnsi="仿宋" w:cs="宋体" w:hint="eastAsia"/>
          <w:kern w:val="0"/>
          <w:sz w:val="28"/>
          <w:szCs w:val="28"/>
        </w:rPr>
        <w:t>上海市民办文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绮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中学</w:t>
      </w:r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>始创于</w:t>
      </w:r>
      <w:r>
        <w:rPr>
          <w:rFonts w:ascii="仿宋" w:eastAsia="仿宋" w:hAnsi="仿宋" w:cs="宋体" w:hint="eastAsia"/>
          <w:kern w:val="0"/>
          <w:sz w:val="28"/>
          <w:szCs w:val="28"/>
        </w:rPr>
        <w:t>1947</w:t>
      </w:r>
      <w:r>
        <w:rPr>
          <w:rFonts w:ascii="仿宋" w:eastAsia="仿宋" w:hAnsi="仿宋" w:cs="宋体" w:hint="eastAsia"/>
          <w:kern w:val="0"/>
          <w:sz w:val="28"/>
          <w:szCs w:val="28"/>
        </w:rPr>
        <w:t>年，</w:t>
      </w:r>
      <w:r>
        <w:rPr>
          <w:rFonts w:ascii="仿宋" w:eastAsia="仿宋" w:hAnsi="仿宋" w:cs="宋体" w:hint="eastAsia"/>
          <w:kern w:val="0"/>
          <w:sz w:val="28"/>
          <w:szCs w:val="28"/>
        </w:rPr>
        <w:t>1951</w:t>
      </w:r>
      <w:r>
        <w:rPr>
          <w:rFonts w:ascii="仿宋" w:eastAsia="仿宋" w:hAnsi="仿宋" w:cs="宋体" w:hint="eastAsia"/>
          <w:kern w:val="0"/>
          <w:sz w:val="28"/>
          <w:szCs w:val="28"/>
        </w:rPr>
        <w:t>年并入上海县初级中学</w:t>
      </w:r>
      <w:r>
        <w:rPr>
          <w:rFonts w:ascii="仿宋" w:eastAsia="仿宋" w:hAnsi="仿宋" w:cs="宋体" w:hint="eastAsia"/>
          <w:kern w:val="0"/>
          <w:sz w:val="28"/>
          <w:szCs w:val="28"/>
        </w:rPr>
        <w:t>(</w:t>
      </w:r>
      <w:r>
        <w:rPr>
          <w:rFonts w:ascii="仿宋" w:eastAsia="仿宋" w:hAnsi="仿宋" w:cs="宋体" w:hint="eastAsia"/>
          <w:kern w:val="0"/>
          <w:sz w:val="28"/>
          <w:szCs w:val="28"/>
        </w:rPr>
        <w:t>闵行中学前身</w:t>
      </w:r>
      <w:r>
        <w:rPr>
          <w:rFonts w:ascii="仿宋" w:eastAsia="仿宋" w:hAnsi="仿宋" w:cs="宋体" w:hint="eastAsia"/>
          <w:kern w:val="0"/>
          <w:sz w:val="28"/>
          <w:szCs w:val="28"/>
        </w:rPr>
        <w:t>)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kern w:val="0"/>
          <w:sz w:val="28"/>
          <w:szCs w:val="28"/>
        </w:rPr>
        <w:t>1994</w:t>
      </w:r>
      <w:r>
        <w:rPr>
          <w:rFonts w:ascii="仿宋" w:eastAsia="仿宋" w:hAnsi="仿宋" w:cs="宋体" w:hint="eastAsia"/>
          <w:kern w:val="0"/>
          <w:sz w:val="28"/>
          <w:szCs w:val="28"/>
        </w:rPr>
        <w:t>年恢复建制，成为一所民办全日制完全中学。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学校东校区地址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为闵行区江川东路</w:t>
      </w:r>
      <w:r>
        <w:rPr>
          <w:rFonts w:ascii="仿宋" w:eastAsia="仿宋" w:hAnsi="仿宋" w:cs="宋体" w:hint="eastAsia"/>
          <w:kern w:val="0"/>
          <w:sz w:val="28"/>
          <w:szCs w:val="28"/>
        </w:rPr>
        <w:t>9</w:t>
      </w:r>
      <w:r>
        <w:rPr>
          <w:rFonts w:ascii="仿宋" w:eastAsia="仿宋" w:hAnsi="仿宋" w:cs="宋体"/>
          <w:kern w:val="0"/>
          <w:sz w:val="28"/>
          <w:szCs w:val="28"/>
        </w:rPr>
        <w:t>80</w:t>
      </w:r>
      <w:r>
        <w:rPr>
          <w:rFonts w:ascii="仿宋" w:eastAsia="仿宋" w:hAnsi="仿宋" w:cs="宋体" w:hint="eastAsia"/>
          <w:kern w:val="0"/>
          <w:sz w:val="28"/>
          <w:szCs w:val="28"/>
        </w:rPr>
        <w:t>号，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西校区地址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为兰坪路</w:t>
      </w:r>
      <w:r>
        <w:rPr>
          <w:rFonts w:ascii="仿宋" w:eastAsia="仿宋" w:hAnsi="仿宋" w:cs="宋体" w:hint="eastAsia"/>
          <w:kern w:val="0"/>
          <w:sz w:val="28"/>
          <w:szCs w:val="28"/>
        </w:rPr>
        <w:t>299</w:t>
      </w:r>
      <w:r>
        <w:rPr>
          <w:rFonts w:ascii="仿宋" w:eastAsia="仿宋" w:hAnsi="仿宋" w:cs="宋体" w:hint="eastAsia"/>
          <w:kern w:val="0"/>
          <w:sz w:val="28"/>
          <w:szCs w:val="28"/>
        </w:rPr>
        <w:t>号，</w:t>
      </w:r>
      <w:r>
        <w:rPr>
          <w:rFonts w:ascii="仿宋" w:eastAsia="仿宋" w:hAnsi="仿宋" w:cs="宋体" w:hint="eastAsia"/>
          <w:kern w:val="0"/>
          <w:sz w:val="28"/>
          <w:szCs w:val="28"/>
        </w:rPr>
        <w:t>202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年新生将就读于西校区。文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绮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中学依托闵行中学教育联盟的教育资源，努力将学校办成高品位、有品牌、受百姓欢迎的优质学校。在“实者慧”的校园文化精神领引下，以“三元共聚，多彩搭建，打造绮丽人生”为办学思路，以阳光少年、礼仪少年为培养目标，确立了以人的发展为本的教育理念。学校拥有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万多平方米、功能齐全的现代化教学大楼。配备了理化、机器人等实验室及计算机房、音乐室、语音室、地质馆等</w:t>
      </w:r>
      <w:r>
        <w:rPr>
          <w:rFonts w:ascii="仿宋" w:eastAsia="仿宋" w:hAnsi="仿宋" w:cs="宋体" w:hint="eastAsia"/>
          <w:kern w:val="0"/>
          <w:sz w:val="28"/>
          <w:szCs w:val="28"/>
        </w:rPr>
        <w:t>21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个专用教室及图书馆、游泳馆、健身房、食堂、学生宿舍等设施。学校以市、区学科带头人、市名师后备人选、区“智慧型”教师、“希望之星”等为骨干</w:t>
      </w:r>
      <w:r>
        <w:rPr>
          <w:rFonts w:ascii="仿宋" w:eastAsia="仿宋" w:hAnsi="仿宋" w:cs="宋体" w:hint="eastAsia"/>
          <w:kern w:val="0"/>
          <w:sz w:val="28"/>
          <w:szCs w:val="28"/>
        </w:rPr>
        <w:t>，形成了一支爱岗敬业的教师队伍。</w:t>
      </w:r>
    </w:p>
    <w:p w14:paraId="2B190A1F" w14:textId="77777777" w:rsidR="002C02AA" w:rsidRDefault="0019784E" w:rsidP="0019784E">
      <w:pPr>
        <w:widowControl/>
        <w:spacing w:line="360" w:lineRule="auto"/>
        <w:ind w:firstLineChars="200" w:firstLine="560"/>
        <w:rPr>
          <w:rFonts w:ascii="仿宋" w:eastAsia="仿宋" w:hAnsi="仿宋" w:cs="宋体"/>
          <w:bCs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二、招生计划</w:t>
      </w:r>
    </w:p>
    <w:p w14:paraId="49CE7975" w14:textId="77777777" w:rsidR="002C02AA" w:rsidRDefault="0019784E" w:rsidP="0019784E">
      <w:pPr>
        <w:widowControl/>
        <w:spacing w:line="360" w:lineRule="auto"/>
        <w:ind w:firstLine="57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202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学年</w:t>
      </w:r>
      <w:r>
        <w:rPr>
          <w:rFonts w:ascii="仿宋" w:eastAsia="仿宋" w:hAnsi="仿宋" w:cs="宋体"/>
          <w:bCs/>
          <w:kern w:val="0"/>
          <w:sz w:val="28"/>
          <w:szCs w:val="28"/>
        </w:rPr>
        <w:t>招生计划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总</w:t>
      </w:r>
      <w:r>
        <w:rPr>
          <w:rFonts w:ascii="仿宋" w:eastAsia="仿宋" w:hAnsi="仿宋" w:cs="宋体"/>
          <w:bCs/>
          <w:kern w:val="0"/>
          <w:sz w:val="28"/>
          <w:szCs w:val="28"/>
        </w:rPr>
        <w:t>数：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365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人</w:t>
      </w:r>
      <w:r>
        <w:rPr>
          <w:rFonts w:ascii="仿宋" w:eastAsia="仿宋" w:hAnsi="仿宋" w:cs="宋体"/>
          <w:bCs/>
          <w:kern w:val="0"/>
          <w:sz w:val="28"/>
          <w:szCs w:val="28"/>
        </w:rPr>
        <w:t>。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分类</w:t>
      </w:r>
      <w:r>
        <w:rPr>
          <w:rFonts w:ascii="仿宋" w:eastAsia="仿宋" w:hAnsi="仿宋" w:cs="宋体"/>
          <w:bCs/>
          <w:kern w:val="0"/>
          <w:sz w:val="28"/>
          <w:szCs w:val="28"/>
        </w:rPr>
        <w:t>如下：</w:t>
      </w:r>
    </w:p>
    <w:p w14:paraId="2730B653" w14:textId="77777777" w:rsidR="002C02AA" w:rsidRDefault="0019784E" w:rsidP="0019784E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统招：</w:t>
      </w:r>
      <w:r>
        <w:rPr>
          <w:rFonts w:ascii="仿宋" w:eastAsia="仿宋" w:hAnsi="仿宋" w:cs="宋体" w:hint="eastAsia"/>
          <w:kern w:val="0"/>
          <w:sz w:val="28"/>
          <w:szCs w:val="28"/>
        </w:rPr>
        <w:t>32</w:t>
      </w:r>
      <w:r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</w:t>
      </w:r>
      <w:bookmarkStart w:id="1" w:name="_Hlk66112545"/>
      <w:r>
        <w:rPr>
          <w:rFonts w:ascii="仿宋" w:eastAsia="仿宋" w:hAnsi="仿宋" w:cs="宋体" w:hint="eastAsia"/>
          <w:kern w:val="0"/>
          <w:sz w:val="28"/>
          <w:szCs w:val="28"/>
        </w:rPr>
        <w:t>其中走读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88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40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人；</w:t>
      </w:r>
      <w:bookmarkEnd w:id="1"/>
      <w:r>
        <w:rPr>
          <w:rFonts w:ascii="仿宋" w:eastAsia="仿宋" w:hAnsi="仿宋" w:cs="宋体" w:hint="eastAsia"/>
          <w:kern w:val="0"/>
          <w:sz w:val="28"/>
          <w:szCs w:val="28"/>
        </w:rPr>
        <w:t>接受调剂）</w:t>
      </w:r>
    </w:p>
    <w:p w14:paraId="16CAE6D7" w14:textId="77777777" w:rsidR="002C02AA" w:rsidRDefault="0019784E" w:rsidP="0019784E">
      <w:pPr>
        <w:widowControl/>
        <w:spacing w:line="360" w:lineRule="auto"/>
        <w:ind w:firstLine="570"/>
        <w:rPr>
          <w:rFonts w:ascii="仿宋" w:eastAsia="仿宋" w:hAnsi="仿宋" w:cs="宋体"/>
          <w:kern w:val="0"/>
          <w:sz w:val="28"/>
          <w:szCs w:val="28"/>
        </w:rPr>
      </w:pPr>
      <w:bookmarkStart w:id="2" w:name="_Hlk66112964"/>
      <w:r>
        <w:rPr>
          <w:rFonts w:ascii="仿宋" w:eastAsia="仿宋" w:hAnsi="仿宋" w:cs="宋体" w:hint="eastAsia"/>
          <w:bCs/>
          <w:kern w:val="0"/>
          <w:sz w:val="28"/>
          <w:szCs w:val="28"/>
        </w:rPr>
        <w:t>本校教职工</w:t>
      </w:r>
      <w:r>
        <w:rPr>
          <w:rFonts w:ascii="仿宋" w:eastAsia="仿宋" w:hAnsi="仿宋" w:cs="宋体"/>
          <w:bCs/>
          <w:kern w:val="0"/>
          <w:sz w:val="28"/>
          <w:szCs w:val="28"/>
        </w:rPr>
        <w:t>子女</w:t>
      </w:r>
      <w:bookmarkEnd w:id="2"/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人（其中走读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14:paraId="7D5C4A17" w14:textId="77777777" w:rsidR="002C02AA" w:rsidRDefault="0019784E" w:rsidP="0019784E">
      <w:pPr>
        <w:widowControl/>
        <w:spacing w:line="360" w:lineRule="auto"/>
        <w:ind w:firstLine="570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三、报名条件</w:t>
      </w:r>
    </w:p>
    <w:p w14:paraId="67A78AF0" w14:textId="77777777" w:rsidR="002C02AA" w:rsidRDefault="0019784E" w:rsidP="0019784E">
      <w:pPr>
        <w:widowControl/>
        <w:spacing w:line="360" w:lineRule="auto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lastRenderedPageBreak/>
        <w:t xml:space="preserve"> </w:t>
      </w:r>
      <w:r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符合本市初中入学条件的小学毕业生。</w:t>
      </w:r>
    </w:p>
    <w:p w14:paraId="3045AEF6" w14:textId="77777777" w:rsidR="002C02AA" w:rsidRDefault="0019784E" w:rsidP="0019784E">
      <w:pPr>
        <w:widowControl/>
        <w:spacing w:line="360" w:lineRule="auto"/>
        <w:ind w:firstLineChars="200" w:firstLine="560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四、报名办法</w:t>
      </w:r>
    </w:p>
    <w:p w14:paraId="60F84605" w14:textId="77777777" w:rsidR="002C02AA" w:rsidRDefault="0019784E" w:rsidP="0019784E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请于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  <w:r>
        <w:rPr>
          <w:rFonts w:ascii="仿宋" w:eastAsia="仿宋" w:hAnsi="仿宋" w:cs="宋体"/>
          <w:kern w:val="0"/>
          <w:sz w:val="28"/>
          <w:szCs w:val="28"/>
        </w:rPr>
        <w:t>-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14</w:t>
      </w:r>
      <w:r>
        <w:rPr>
          <w:rFonts w:ascii="仿宋" w:eastAsia="仿宋" w:hAnsi="仿宋" w:cs="宋体" w:hint="eastAsia"/>
          <w:kern w:val="0"/>
          <w:sz w:val="28"/>
          <w:szCs w:val="28"/>
        </w:rPr>
        <w:t>日访问“一网通办”网站义务教育入学专栏或“上海市义务教育入学报名系统”填报志愿。</w:t>
      </w:r>
    </w:p>
    <w:p w14:paraId="3F6736DD" w14:textId="77777777" w:rsidR="002C02AA" w:rsidRDefault="0019784E" w:rsidP="0019784E">
      <w:pPr>
        <w:widowControl/>
        <w:spacing w:line="360" w:lineRule="auto"/>
        <w:ind w:firstLineChars="200" w:firstLine="56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五、</w:t>
      </w:r>
      <w:r>
        <w:rPr>
          <w:rFonts w:ascii="仿宋" w:eastAsia="仿宋" w:hAnsi="仿宋" w:cs="宋体"/>
          <w:bCs/>
          <w:kern w:val="0"/>
          <w:sz w:val="28"/>
          <w:szCs w:val="28"/>
        </w:rPr>
        <w:t>录取方式</w:t>
      </w:r>
    </w:p>
    <w:p w14:paraId="29C95473" w14:textId="77777777" w:rsidR="002C02AA" w:rsidRDefault="0019784E" w:rsidP="0019784E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报名人数小于或等于招生计划，全部录取</w:t>
      </w:r>
      <w:r>
        <w:rPr>
          <w:rFonts w:ascii="仿宋" w:eastAsia="仿宋" w:hAnsi="仿宋" w:cs="宋体" w:hint="eastAsia"/>
          <w:kern w:val="0"/>
          <w:sz w:val="28"/>
          <w:szCs w:val="28"/>
        </w:rPr>
        <w:t>；报名</w:t>
      </w:r>
      <w:r>
        <w:rPr>
          <w:rFonts w:ascii="仿宋" w:eastAsia="仿宋" w:hAnsi="仿宋" w:cs="宋体"/>
          <w:kern w:val="0"/>
          <w:sz w:val="28"/>
          <w:szCs w:val="28"/>
        </w:rPr>
        <w:t>人数超过招生计划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>
        <w:rPr>
          <w:rFonts w:ascii="仿宋" w:eastAsia="仿宋" w:hAnsi="仿宋" w:cs="宋体"/>
          <w:kern w:val="0"/>
          <w:sz w:val="28"/>
          <w:szCs w:val="28"/>
        </w:rPr>
        <w:t>由区教育行政部门</w:t>
      </w:r>
      <w:r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>
        <w:rPr>
          <w:rFonts w:ascii="仿宋" w:eastAsia="仿宋" w:hAnsi="仿宋" w:cs="宋体"/>
          <w:kern w:val="0"/>
          <w:sz w:val="28"/>
          <w:szCs w:val="28"/>
        </w:rPr>
        <w:t>实施电脑随机录取。</w:t>
      </w:r>
    </w:p>
    <w:p w14:paraId="3B036B48" w14:textId="77777777" w:rsidR="002C02AA" w:rsidRDefault="0019784E" w:rsidP="0019784E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六、收费</w:t>
      </w: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情况</w:t>
      </w:r>
    </w:p>
    <w:p w14:paraId="4ADE164F" w14:textId="77777777" w:rsidR="002C02AA" w:rsidRDefault="0019784E" w:rsidP="0019784E">
      <w:pPr>
        <w:widowControl/>
        <w:spacing w:line="360" w:lineRule="auto"/>
        <w:ind w:firstLine="57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学费标准：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23100</w:t>
      </w:r>
      <w:r>
        <w:rPr>
          <w:rFonts w:ascii="仿宋" w:eastAsia="仿宋" w:hAnsi="仿宋" w:cs="宋体" w:hint="eastAsia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kern w:val="0"/>
          <w:sz w:val="28"/>
          <w:szCs w:val="28"/>
        </w:rPr>
        <w:t>/</w:t>
      </w:r>
      <w:r>
        <w:rPr>
          <w:rFonts w:ascii="仿宋" w:eastAsia="仿宋" w:hAnsi="仿宋" w:cs="宋体" w:hint="eastAsia"/>
          <w:kern w:val="0"/>
          <w:sz w:val="28"/>
          <w:szCs w:val="28"/>
        </w:rPr>
        <w:t>学期。本校已纳入政府购买学位范围，学校学费标准高于市公办生均经费基本标准，区按照市公办生均经费基本标准购买学位，学生只需缴纳补足差额</w:t>
      </w:r>
      <w:r>
        <w:rPr>
          <w:rFonts w:ascii="仿宋" w:eastAsia="仿宋" w:hAnsi="仿宋" w:cs="宋体" w:hint="eastAsia"/>
          <w:kern w:val="0"/>
          <w:sz w:val="28"/>
          <w:szCs w:val="28"/>
        </w:rPr>
        <w:t>3850</w:t>
      </w:r>
      <w:r>
        <w:rPr>
          <w:rFonts w:ascii="仿宋" w:eastAsia="仿宋" w:hAnsi="仿宋" w:cs="宋体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kern w:val="0"/>
          <w:sz w:val="28"/>
          <w:szCs w:val="28"/>
        </w:rPr>
        <w:t>/</w:t>
      </w:r>
      <w:r>
        <w:rPr>
          <w:rFonts w:ascii="仿宋" w:eastAsia="仿宋" w:hAnsi="仿宋" w:cs="宋体" w:hint="eastAsia"/>
          <w:kern w:val="0"/>
          <w:sz w:val="28"/>
          <w:szCs w:val="28"/>
        </w:rPr>
        <w:t>学期</w:t>
      </w:r>
      <w:r>
        <w:rPr>
          <w:rFonts w:ascii="仿宋" w:eastAsia="仿宋" w:hAnsi="仿宋" w:cs="宋体"/>
          <w:kern w:val="0"/>
          <w:sz w:val="28"/>
          <w:szCs w:val="28"/>
        </w:rPr>
        <w:t>。</w:t>
      </w:r>
    </w:p>
    <w:p w14:paraId="3AF8A604" w14:textId="77777777" w:rsidR="002C02AA" w:rsidRDefault="0019784E" w:rsidP="0019784E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住宿费标准：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2000</w:t>
      </w:r>
      <w:r>
        <w:rPr>
          <w:rFonts w:ascii="仿宋" w:eastAsia="仿宋" w:hAnsi="仿宋" w:cs="宋体" w:hint="eastAsia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kern w:val="0"/>
          <w:sz w:val="28"/>
          <w:szCs w:val="28"/>
        </w:rPr>
        <w:t>/</w:t>
      </w:r>
      <w:r>
        <w:rPr>
          <w:rFonts w:ascii="仿宋" w:eastAsia="仿宋" w:hAnsi="仿宋" w:cs="宋体" w:hint="eastAsia"/>
          <w:kern w:val="0"/>
          <w:sz w:val="28"/>
          <w:szCs w:val="28"/>
        </w:rPr>
        <w:t>学期。</w:t>
      </w:r>
    </w:p>
    <w:p w14:paraId="4B910CD7" w14:textId="77777777" w:rsidR="002C02AA" w:rsidRDefault="0019784E" w:rsidP="0019784E">
      <w:pPr>
        <w:widowControl/>
        <w:spacing w:line="360" w:lineRule="auto"/>
        <w:ind w:firstLineChars="200" w:firstLine="560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七、咨询电话：</w:t>
      </w:r>
    </w:p>
    <w:p w14:paraId="6EED3177" w14:textId="77777777" w:rsidR="002C02AA" w:rsidRDefault="0019784E" w:rsidP="0019784E">
      <w:pPr>
        <w:widowControl/>
        <w:spacing w:line="360" w:lineRule="auto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64352934</w:t>
      </w:r>
      <w:r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联系人：傅老师、卫老师</w:t>
      </w:r>
    </w:p>
    <w:p w14:paraId="79DC5AFA" w14:textId="77777777" w:rsidR="002C02AA" w:rsidRDefault="0019784E" w:rsidP="0019784E">
      <w:pPr>
        <w:widowControl/>
        <w:spacing w:line="360" w:lineRule="auto"/>
        <w:ind w:firstLineChars="200" w:firstLine="560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八、其他事项</w:t>
      </w:r>
    </w:p>
    <w:p w14:paraId="6C519097" w14:textId="77777777" w:rsidR="002C02AA" w:rsidRDefault="0019784E" w:rsidP="0019784E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“三个承诺”：不提前组织学生报名或变相报名，不举行任何测试、测评、学科练习、面试或面谈，招生录取不与任何培训机构挂钩。</w:t>
      </w:r>
    </w:p>
    <w:p w14:paraId="75A5D280" w14:textId="77777777" w:rsidR="002C02AA" w:rsidRDefault="0019784E" w:rsidP="0019784E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义务教育阶段民办学校不引进境外课程，不使用境外教材。</w:t>
      </w:r>
    </w:p>
    <w:p w14:paraId="3FDA6DE1" w14:textId="77777777" w:rsidR="002C02AA" w:rsidRDefault="002C02AA" w:rsidP="0019784E">
      <w:pPr>
        <w:widowControl/>
        <w:spacing w:line="360" w:lineRule="auto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bookmarkStart w:id="3" w:name="_GoBack"/>
      <w:bookmarkEnd w:id="3"/>
    </w:p>
    <w:p w14:paraId="0F87239E" w14:textId="77777777" w:rsidR="002C02AA" w:rsidRDefault="0019784E" w:rsidP="0019784E">
      <w:pPr>
        <w:widowControl/>
        <w:spacing w:line="360" w:lineRule="auto"/>
        <w:ind w:firstLineChars="1900" w:firstLine="532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上海市民办文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绮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中学</w:t>
      </w:r>
    </w:p>
    <w:p w14:paraId="65197F44" w14:textId="77777777" w:rsidR="002C02AA" w:rsidRDefault="0019784E" w:rsidP="0019784E">
      <w:pPr>
        <w:widowControl/>
        <w:spacing w:line="360" w:lineRule="auto"/>
        <w:ind w:right="560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202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月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7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日</w:t>
      </w:r>
    </w:p>
    <w:sectPr w:rsidR="002C0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YTgzOTdiZjRhNzJiYjdjNzBmNjMxNTJiZTg4N2IifQ=="/>
  </w:docVars>
  <w:rsids>
    <w:rsidRoot w:val="5CA82AF2"/>
    <w:rsid w:val="00032DDB"/>
    <w:rsid w:val="000B7043"/>
    <w:rsid w:val="0019784E"/>
    <w:rsid w:val="002C02AA"/>
    <w:rsid w:val="00355F7B"/>
    <w:rsid w:val="00602F1C"/>
    <w:rsid w:val="006B204A"/>
    <w:rsid w:val="007201F9"/>
    <w:rsid w:val="008F1720"/>
    <w:rsid w:val="00AD10D0"/>
    <w:rsid w:val="00AE0E48"/>
    <w:rsid w:val="00B83089"/>
    <w:rsid w:val="00BE2BE1"/>
    <w:rsid w:val="00CA5A2F"/>
    <w:rsid w:val="00D403B1"/>
    <w:rsid w:val="00E01197"/>
    <w:rsid w:val="00E92063"/>
    <w:rsid w:val="00EE45DA"/>
    <w:rsid w:val="00EE5B09"/>
    <w:rsid w:val="09301D41"/>
    <w:rsid w:val="122D3061"/>
    <w:rsid w:val="2C235117"/>
    <w:rsid w:val="3FD65BD2"/>
    <w:rsid w:val="5CA8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5DCA71-A218-44AA-8E0A-03438EB5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杨慧毅</cp:lastModifiedBy>
  <cp:revision>17</cp:revision>
  <cp:lastPrinted>2025-04-01T08:24:00Z</cp:lastPrinted>
  <dcterms:created xsi:type="dcterms:W3CDTF">2024-03-31T23:58:00Z</dcterms:created>
  <dcterms:modified xsi:type="dcterms:W3CDTF">2026-04-02T03:48:00Z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EA172E64FC4A4E988C77CB1212B058DF_11</vt:lpwstr>
  </property>
  <property fmtid="{D5CDD505-2E9C-101B-9397-08002B2CF9AE}" pid="4" name="KSOTemplateDocerSaveRecord">
    <vt:lpwstr>eyJoZGlkIjoiZTRjYTgzOTdiZjRhNzJiYjdjNzBmNjMxNTJiZTg4N2IiLCJ1c2VySWQiOiI2NDYzNDc1MTkifQ==</vt:lpwstr>
  </property>
</Properties>
</file>