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25E2D" w14:textId="77777777" w:rsidR="00830CE4" w:rsidRDefault="006C63BD">
      <w:pPr>
        <w:widowControl/>
        <w:jc w:val="center"/>
        <w:rPr>
          <w:rFonts w:ascii="华文中宋" w:eastAsia="华文中宋" w:hAnsi="华文中宋" w:cs="宋体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kern w:val="36"/>
          <w:sz w:val="32"/>
          <w:szCs w:val="32"/>
        </w:rPr>
        <w:t>上海博世凯外国语学校20</w:t>
      </w:r>
      <w:r>
        <w:rPr>
          <w:rFonts w:ascii="华文中宋" w:eastAsia="华文中宋" w:hAnsi="华文中宋" w:cs="宋体"/>
          <w:kern w:val="36"/>
          <w:sz w:val="32"/>
          <w:szCs w:val="32"/>
        </w:rPr>
        <w:t>2</w:t>
      </w:r>
      <w:r>
        <w:rPr>
          <w:rFonts w:ascii="华文中宋" w:eastAsia="华文中宋" w:hAnsi="华文中宋" w:cs="宋体" w:hint="eastAsia"/>
          <w:kern w:val="36"/>
          <w:sz w:val="32"/>
          <w:szCs w:val="32"/>
        </w:rPr>
        <w:t>6年一年级招生简章</w:t>
      </w:r>
    </w:p>
    <w:p w14:paraId="78014E81" w14:textId="77777777" w:rsidR="00830CE4" w:rsidRDefault="00830CE4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6ED6A8C9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一、学校简介</w:t>
      </w:r>
    </w:p>
    <w:p w14:paraId="453A276A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海博世凯外国语学校坐落于闵行区浦江镇叶家桥路200号，是一所有寄宿条件的九年一贯制优质民办外国语学校。自2015年4月开办以来，学校始终坚守教育初心，深耕育人沃土，凭借优质的办学质量与鲜明的英语特色，成为一所充满生机与活力、深受学生喜爱、赢得社会广泛认可的外语特色学校。</w:t>
      </w:r>
    </w:p>
    <w:p w14:paraId="19C6E5BA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占地面积35亩，建筑面积达12506平方米，校园环境雅致，设施完备，为学生提供了舒适、安全的学习与生活环境。学校现有46个班级，在读学生近1500人，配备专任教师132人，其中外籍教师9人，形成了一支中外融合、师德高尚、业务精湛、充满活力的师资队伍，为高质量教学提供了坚实保障。</w:t>
      </w:r>
    </w:p>
    <w:p w14:paraId="64DC60B9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学校以“</w:t>
      </w:r>
      <w:r w:rsidRPr="004A763A">
        <w:rPr>
          <w:rFonts w:ascii="仿宋" w:eastAsia="仿宋" w:hAnsi="仿宋" w:cs="仿宋" w:hint="eastAsia"/>
          <w:sz w:val="28"/>
          <w:szCs w:val="28"/>
        </w:rPr>
        <w:t>中国灵魂、世界眼光、创新摇篮、孵化卓越</w:t>
      </w:r>
      <w:r>
        <w:rPr>
          <w:rFonts w:ascii="仿宋" w:eastAsia="仿宋" w:hAnsi="仿宋" w:cs="仿宋" w:hint="eastAsia"/>
          <w:sz w:val="28"/>
          <w:szCs w:val="28"/>
        </w:rPr>
        <w:t>”为办学理念，以“</w:t>
      </w:r>
      <w:r w:rsidRPr="004A763A">
        <w:rPr>
          <w:rFonts w:ascii="仿宋" w:eastAsia="仿宋" w:hAnsi="仿宋" w:cs="仿宋" w:hint="eastAsia"/>
          <w:sz w:val="28"/>
          <w:szCs w:val="28"/>
        </w:rPr>
        <w:t>外语出众、理科见长、体魄强健、多元发展</w:t>
      </w:r>
      <w:r>
        <w:rPr>
          <w:rFonts w:ascii="仿宋" w:eastAsia="仿宋" w:hAnsi="仿宋" w:cs="仿宋" w:hint="eastAsia"/>
          <w:sz w:val="28"/>
          <w:szCs w:val="28"/>
        </w:rPr>
        <w:t>”的办学特色，始终秉持“健康第一、五育融合”的育人理念，坚守全面发展与个性成长并重的教育导向，致力于培养基础厚实、扎根本土、德智体美劳全面发展的有理想、有本领、有担当的新时代人才。</w:t>
      </w:r>
    </w:p>
    <w:p w14:paraId="7D554510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在课程建设上，学校严格落实国家课程、扎实推进地方课程，同时深度整合校内外优质资源，精心构建博世凯全人发展课程体系，统筹国家、地方、校本三维课程架构，以“礼善、好学、坚毅、求新”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为素养内核，打造“外语见长、艺术润心、科创赋能”的校本特色课程，分层分类、因材施教，助力每一位学生的进步和发展。</w:t>
      </w:r>
    </w:p>
    <w:p w14:paraId="2A1FD23F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深耕教学改革，大力倡导教育理念与教学模式创新，积极推进跨学科融合教学与项目化探究学习，打破学科壁垒、重构课堂生态。通过多元化、情境化、实践性的教学实施，充分激发学生内在学习动力与创新创造潜能，引导学生在自主探究与合作交流中提升综合素养，着力培育“有自信、爱思考、敢探究的博世凯学子，有爱心、善交往、有涵养的时代少年，有志向、会合作、有担当的社会主义建设者和接班人”三重特质的博世凯学子。</w:t>
      </w:r>
    </w:p>
    <w:p w14:paraId="3116EFB8" w14:textId="77777777" w:rsidR="005D0937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学校拥有一支专业精进、务实担当的管理团队，以科学治理赋能学校高质量发展；全体教师满怀教育热忱与仁爱之心，用心呵护学生成长、用情回应家长期盼。学校坚持实施</w:t>
      </w:r>
      <w:r w:rsidRPr="004A763A">
        <w:rPr>
          <w:rFonts w:ascii="仿宋" w:eastAsia="仿宋" w:hAnsi="仿宋" w:cs="仿宋" w:hint="eastAsia"/>
          <w:sz w:val="28"/>
          <w:szCs w:val="28"/>
        </w:rPr>
        <w:t>小班化</w:t>
      </w:r>
      <w:r>
        <w:rPr>
          <w:rFonts w:ascii="仿宋" w:eastAsia="仿宋" w:hAnsi="仿宋" w:cs="仿宋" w:hint="eastAsia"/>
          <w:sz w:val="28"/>
          <w:szCs w:val="28"/>
        </w:rPr>
        <w:t>精品教学，以精干高效的教学组织形式、精准细致的育人方式，全程关注每一位学生的身心发展与学业成长，办学品质与育人成效广受家长信赖、社会赞誉。</w:t>
      </w:r>
    </w:p>
    <w:p w14:paraId="1C8FB95C" w14:textId="57F742FA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二、招生计划</w:t>
      </w:r>
    </w:p>
    <w:p w14:paraId="380BE803" w14:textId="77777777" w:rsidR="00830CE4" w:rsidRDefault="006C63BD" w:rsidP="00E96111">
      <w:pPr>
        <w:widowControl/>
        <w:spacing w:after="120" w:line="360" w:lineRule="auto"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2026学年</w:t>
      </w:r>
      <w:r>
        <w:rPr>
          <w:rFonts w:ascii="仿宋" w:eastAsia="仿宋" w:hAnsi="仿宋" w:cs="宋体"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204人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433A9662" w14:textId="77777777" w:rsidR="00830CE4" w:rsidRDefault="006C63BD" w:rsidP="00E96111">
      <w:pPr>
        <w:widowControl/>
        <w:spacing w:after="120"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统招：193人（其中走读153人，</w:t>
      </w:r>
      <w:r>
        <w:rPr>
          <w:rFonts w:ascii="仿宋" w:eastAsia="仿宋" w:hAnsi="仿宋" w:cs="宋体"/>
          <w:kern w:val="0"/>
          <w:sz w:val="28"/>
          <w:szCs w:val="28"/>
        </w:rPr>
        <w:t>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40人；接受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50F334D7" w14:textId="77777777" w:rsidR="00830CE4" w:rsidRDefault="006C63BD" w:rsidP="00E96111">
      <w:pPr>
        <w:widowControl/>
        <w:spacing w:after="120"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>
        <w:rPr>
          <w:rFonts w:ascii="仿宋" w:eastAsia="仿宋" w:hAnsi="仿宋" w:cs="宋体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kern w:val="0"/>
          <w:sz w:val="28"/>
          <w:szCs w:val="28"/>
        </w:rPr>
        <w:t>*：6人（其中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1人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5人；不接受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70556525" w14:textId="77777777" w:rsidR="00830CE4" w:rsidRDefault="006C63BD" w:rsidP="00E96111">
      <w:pPr>
        <w:widowControl/>
        <w:spacing w:after="120"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举办者员工子女*：5人（其中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2人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3人；不接受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464D2839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三、报名条件</w:t>
      </w:r>
    </w:p>
    <w:p w14:paraId="47307E8C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201</w:t>
      </w:r>
      <w:r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/>
          <w:kern w:val="0"/>
          <w:sz w:val="28"/>
          <w:szCs w:val="28"/>
        </w:rPr>
        <w:t>年9月1日-20</w:t>
      </w:r>
      <w:r>
        <w:rPr>
          <w:rFonts w:ascii="仿宋" w:eastAsia="仿宋" w:hAnsi="仿宋" w:cs="宋体" w:hint="eastAsia"/>
          <w:kern w:val="0"/>
          <w:sz w:val="28"/>
          <w:szCs w:val="28"/>
        </w:rPr>
        <w:t>20</w:t>
      </w:r>
      <w:r>
        <w:rPr>
          <w:rFonts w:ascii="仿宋" w:eastAsia="仿宋" w:hAnsi="仿宋" w:cs="宋体"/>
          <w:kern w:val="0"/>
          <w:sz w:val="28"/>
          <w:szCs w:val="28"/>
        </w:rPr>
        <w:t>年8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月31日出生，符合本市小学入学条件的适龄儿童。</w:t>
      </w:r>
    </w:p>
    <w:p w14:paraId="0AA117C5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四、报名办法</w:t>
      </w:r>
    </w:p>
    <w:p w14:paraId="3B951CD6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请于5月7日-5月9日访问“一网通办”网站义务教育入学专栏或“上海市义务教育入学报名系统”填报志愿。</w:t>
      </w:r>
    </w:p>
    <w:p w14:paraId="7B7E2169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14:paraId="1E1B6D42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报名人数小于或等于招生计划数，全部录取；报名人数超过招生计划数，由区教育行政部门组织实施电脑随机录取。</w:t>
      </w:r>
    </w:p>
    <w:p w14:paraId="79511918" w14:textId="77777777" w:rsidR="00830CE4" w:rsidRPr="004A763A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黑体"/>
          <w:kern w:val="0"/>
          <w:sz w:val="28"/>
          <w:szCs w:val="28"/>
        </w:rPr>
      </w:pPr>
      <w:r>
        <w:rPr>
          <w:rFonts w:ascii="仿宋" w:eastAsia="仿宋" w:hAnsi="仿宋" w:cs="黑体" w:hint="eastAsia"/>
          <w:kern w:val="0"/>
          <w:sz w:val="28"/>
          <w:szCs w:val="28"/>
        </w:rPr>
        <w:t>电脑随机录取时间为</w:t>
      </w:r>
      <w:r w:rsidRPr="004A763A">
        <w:rPr>
          <w:rFonts w:ascii="仿宋" w:eastAsia="仿宋" w:hAnsi="仿宋" w:cs="黑体" w:hint="eastAsia"/>
          <w:kern w:val="0"/>
          <w:sz w:val="28"/>
          <w:szCs w:val="28"/>
        </w:rPr>
        <w:t>5月20日-5月</w:t>
      </w:r>
      <w:r w:rsidRPr="004A763A">
        <w:rPr>
          <w:rFonts w:ascii="仿宋" w:eastAsia="仿宋" w:hAnsi="仿宋" w:cs="黑体"/>
          <w:kern w:val="0"/>
          <w:sz w:val="28"/>
          <w:szCs w:val="28"/>
        </w:rPr>
        <w:t>2</w:t>
      </w:r>
      <w:r w:rsidRPr="004A763A">
        <w:rPr>
          <w:rFonts w:ascii="仿宋" w:eastAsia="仿宋" w:hAnsi="仿宋" w:cs="黑体" w:hint="eastAsia"/>
          <w:kern w:val="0"/>
          <w:sz w:val="28"/>
          <w:szCs w:val="28"/>
        </w:rPr>
        <w:t>1日。</w:t>
      </w:r>
    </w:p>
    <w:p w14:paraId="379AC845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A763A">
        <w:rPr>
          <w:rFonts w:ascii="仿宋" w:eastAsia="仿宋" w:hAnsi="仿宋" w:cs="黑体" w:hint="eastAsia"/>
          <w:kern w:val="0"/>
          <w:sz w:val="28"/>
          <w:szCs w:val="28"/>
        </w:rPr>
        <w:t>调剂志愿录取时间为5月</w:t>
      </w:r>
      <w:r w:rsidRPr="004A763A">
        <w:rPr>
          <w:rFonts w:ascii="仿宋" w:eastAsia="仿宋" w:hAnsi="仿宋" w:cs="黑体"/>
          <w:kern w:val="0"/>
          <w:sz w:val="28"/>
          <w:szCs w:val="28"/>
        </w:rPr>
        <w:t>2</w:t>
      </w:r>
      <w:r w:rsidRPr="004A763A">
        <w:rPr>
          <w:rFonts w:ascii="仿宋" w:eastAsia="仿宋" w:hAnsi="仿宋" w:cs="黑体" w:hint="eastAsia"/>
          <w:kern w:val="0"/>
          <w:sz w:val="28"/>
          <w:szCs w:val="28"/>
        </w:rPr>
        <w:t>3日</w:t>
      </w:r>
      <w:r>
        <w:rPr>
          <w:rFonts w:ascii="仿宋" w:eastAsia="仿宋" w:hAnsi="仿宋" w:cs="黑体" w:hint="eastAsia"/>
          <w:kern w:val="0"/>
          <w:sz w:val="28"/>
          <w:szCs w:val="28"/>
        </w:rPr>
        <w:t>。</w:t>
      </w:r>
    </w:p>
    <w:p w14:paraId="3E30116F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六、收费情况</w:t>
      </w:r>
    </w:p>
    <w:p w14:paraId="2C5B8153" w14:textId="77777777" w:rsidR="00830CE4" w:rsidRDefault="006C63BD" w:rsidP="00E96111">
      <w:pPr>
        <w:widowControl/>
        <w:spacing w:after="120"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学费标准：21800元/学期。本校已纳入政府购买学位范围，学校学费标准高于市公办生均经费基本标准，区按照市公办生均经费基本标准购买学位，学生只需缴纳补足差额7550元/学期。 </w:t>
      </w:r>
    </w:p>
    <w:p w14:paraId="3B714749" w14:textId="77777777" w:rsidR="00830CE4" w:rsidRDefault="006C63BD" w:rsidP="00E96111">
      <w:pPr>
        <w:widowControl/>
        <w:spacing w:after="120" w:line="360" w:lineRule="auto"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住宿费标准：5400元/学期。</w:t>
      </w:r>
    </w:p>
    <w:p w14:paraId="6B0E6598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七、咨询电话</w:t>
      </w:r>
    </w:p>
    <w:p w14:paraId="51B81C46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021-34790012，18101882231（周老师）</w:t>
      </w:r>
    </w:p>
    <w:p w14:paraId="0B9535F8" w14:textId="77777777" w:rsidR="00830CE4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14:paraId="456C6E65" w14:textId="77777777" w:rsidR="00830CE4" w:rsidRPr="003A428A" w:rsidRDefault="006C63BD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A428A"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14:paraId="499B8063" w14:textId="77777777" w:rsidR="00830CE4" w:rsidRPr="003A428A" w:rsidRDefault="00830CE4" w:rsidP="00E96111">
      <w:pPr>
        <w:widowControl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0F7DEEAD" w14:textId="77777777" w:rsidR="00830CE4" w:rsidRPr="003A428A" w:rsidRDefault="006C63BD" w:rsidP="00E96111">
      <w:pPr>
        <w:widowControl/>
        <w:spacing w:line="360" w:lineRule="auto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3A428A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上海博世凯外国语学校</w:t>
      </w:r>
    </w:p>
    <w:p w14:paraId="427A40CD" w14:textId="4F26D843" w:rsidR="00830CE4" w:rsidRPr="003A428A" w:rsidRDefault="006C63BD" w:rsidP="00E96111">
      <w:pPr>
        <w:widowControl/>
        <w:spacing w:line="360" w:lineRule="auto"/>
        <w:ind w:right="280"/>
        <w:jc w:val="right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  <w:r w:rsidRPr="003A428A">
        <w:rPr>
          <w:rFonts w:ascii="仿宋" w:eastAsia="仿宋" w:hAnsi="仿宋" w:cs="宋体"/>
          <w:kern w:val="0"/>
          <w:sz w:val="28"/>
          <w:szCs w:val="28"/>
        </w:rPr>
        <w:t>202</w:t>
      </w:r>
      <w:r w:rsidRPr="003A428A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3A428A">
        <w:rPr>
          <w:rFonts w:ascii="仿宋" w:eastAsia="仿宋" w:hAnsi="仿宋" w:cs="宋体"/>
          <w:kern w:val="0"/>
          <w:sz w:val="28"/>
          <w:szCs w:val="28"/>
        </w:rPr>
        <w:t>年</w:t>
      </w:r>
      <w:r w:rsidR="004A763A" w:rsidRPr="003A428A">
        <w:rPr>
          <w:rFonts w:ascii="仿宋" w:eastAsia="仿宋" w:hAnsi="仿宋" w:cs="宋体"/>
          <w:kern w:val="0"/>
          <w:sz w:val="28"/>
          <w:szCs w:val="28"/>
        </w:rPr>
        <w:t>4</w:t>
      </w:r>
      <w:r w:rsidRPr="003A428A">
        <w:rPr>
          <w:rFonts w:ascii="仿宋" w:eastAsia="仿宋" w:hAnsi="仿宋" w:cs="宋体"/>
          <w:kern w:val="0"/>
          <w:sz w:val="28"/>
          <w:szCs w:val="28"/>
        </w:rPr>
        <w:t>月</w:t>
      </w:r>
      <w:r w:rsidR="004A763A" w:rsidRPr="003A428A">
        <w:rPr>
          <w:rFonts w:ascii="仿宋" w:eastAsia="仿宋" w:hAnsi="仿宋" w:cs="宋体"/>
          <w:kern w:val="0"/>
          <w:sz w:val="28"/>
          <w:szCs w:val="28"/>
        </w:rPr>
        <w:t>7</w:t>
      </w:r>
      <w:r w:rsidRPr="003A428A">
        <w:rPr>
          <w:rFonts w:ascii="仿宋" w:eastAsia="仿宋" w:hAnsi="仿宋" w:cs="宋体"/>
          <w:kern w:val="0"/>
          <w:sz w:val="28"/>
          <w:szCs w:val="28"/>
        </w:rPr>
        <w:t>日</w:t>
      </w:r>
    </w:p>
    <w:sectPr w:rsidR="00830CE4" w:rsidRPr="003A4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4446F" w14:textId="77777777" w:rsidR="00A36B93" w:rsidRDefault="00A36B93" w:rsidP="005D0937">
      <w:r>
        <w:separator/>
      </w:r>
    </w:p>
  </w:endnote>
  <w:endnote w:type="continuationSeparator" w:id="0">
    <w:p w14:paraId="34AE52C5" w14:textId="77777777" w:rsidR="00A36B93" w:rsidRDefault="00A36B93" w:rsidP="005D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EB831" w14:textId="77777777" w:rsidR="00A36B93" w:rsidRDefault="00A36B93" w:rsidP="005D0937">
      <w:r>
        <w:separator/>
      </w:r>
    </w:p>
  </w:footnote>
  <w:footnote w:type="continuationSeparator" w:id="0">
    <w:p w14:paraId="0D93D7C7" w14:textId="77777777" w:rsidR="00A36B93" w:rsidRDefault="00A36B93" w:rsidP="005D0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U4OGM5MmVjMGY0YzVjOTZiODVhZmFiZTc5MzQzMDEifQ=="/>
    <w:docVar w:name="KSO_WPS_MARK_KEY" w:val="4e9060fd-ace8-468c-9668-5599ad2a2e62"/>
  </w:docVars>
  <w:rsids>
    <w:rsidRoot w:val="00053326"/>
    <w:rsid w:val="00053326"/>
    <w:rsid w:val="00073FF7"/>
    <w:rsid w:val="000813DC"/>
    <w:rsid w:val="00102670"/>
    <w:rsid w:val="00124E03"/>
    <w:rsid w:val="001A3E6A"/>
    <w:rsid w:val="001C60FB"/>
    <w:rsid w:val="00246AD5"/>
    <w:rsid w:val="002875F0"/>
    <w:rsid w:val="002C22CD"/>
    <w:rsid w:val="003063D2"/>
    <w:rsid w:val="0034401C"/>
    <w:rsid w:val="00350A4B"/>
    <w:rsid w:val="003A428A"/>
    <w:rsid w:val="003B435C"/>
    <w:rsid w:val="00416797"/>
    <w:rsid w:val="0043743E"/>
    <w:rsid w:val="004539BE"/>
    <w:rsid w:val="00457CF7"/>
    <w:rsid w:val="004A3409"/>
    <w:rsid w:val="004A6914"/>
    <w:rsid w:val="004A763A"/>
    <w:rsid w:val="004B58D4"/>
    <w:rsid w:val="004D61AD"/>
    <w:rsid w:val="005050D3"/>
    <w:rsid w:val="005259EF"/>
    <w:rsid w:val="00527C63"/>
    <w:rsid w:val="00537F9B"/>
    <w:rsid w:val="005A5889"/>
    <w:rsid w:val="005B55FE"/>
    <w:rsid w:val="005D0937"/>
    <w:rsid w:val="005E022C"/>
    <w:rsid w:val="00637A05"/>
    <w:rsid w:val="0066428C"/>
    <w:rsid w:val="00673C36"/>
    <w:rsid w:val="006A3234"/>
    <w:rsid w:val="006C63BD"/>
    <w:rsid w:val="006C795A"/>
    <w:rsid w:val="00701D35"/>
    <w:rsid w:val="007107F0"/>
    <w:rsid w:val="00720A58"/>
    <w:rsid w:val="00742C84"/>
    <w:rsid w:val="0077586E"/>
    <w:rsid w:val="00785413"/>
    <w:rsid w:val="007A68DB"/>
    <w:rsid w:val="007A7078"/>
    <w:rsid w:val="007F0865"/>
    <w:rsid w:val="00830CE4"/>
    <w:rsid w:val="00861AED"/>
    <w:rsid w:val="00866A67"/>
    <w:rsid w:val="00884AA6"/>
    <w:rsid w:val="008908EB"/>
    <w:rsid w:val="008B5834"/>
    <w:rsid w:val="008B5E49"/>
    <w:rsid w:val="008C1409"/>
    <w:rsid w:val="008D4153"/>
    <w:rsid w:val="00975F84"/>
    <w:rsid w:val="009B42C9"/>
    <w:rsid w:val="009E5901"/>
    <w:rsid w:val="009E6A0A"/>
    <w:rsid w:val="009E6AEB"/>
    <w:rsid w:val="00A36B93"/>
    <w:rsid w:val="00A620A1"/>
    <w:rsid w:val="00A625CA"/>
    <w:rsid w:val="00A73274"/>
    <w:rsid w:val="00AC6092"/>
    <w:rsid w:val="00AE25C3"/>
    <w:rsid w:val="00B31952"/>
    <w:rsid w:val="00B34C9F"/>
    <w:rsid w:val="00B46D27"/>
    <w:rsid w:val="00B51833"/>
    <w:rsid w:val="00B600AA"/>
    <w:rsid w:val="00B85423"/>
    <w:rsid w:val="00BA4DF6"/>
    <w:rsid w:val="00C15280"/>
    <w:rsid w:val="00C4446F"/>
    <w:rsid w:val="00C6289E"/>
    <w:rsid w:val="00CD11F9"/>
    <w:rsid w:val="00D02F54"/>
    <w:rsid w:val="00D1403D"/>
    <w:rsid w:val="00D15AC4"/>
    <w:rsid w:val="00D30B17"/>
    <w:rsid w:val="00D75678"/>
    <w:rsid w:val="00E06EF5"/>
    <w:rsid w:val="00E11F90"/>
    <w:rsid w:val="00E4044B"/>
    <w:rsid w:val="00E607F3"/>
    <w:rsid w:val="00E82AF2"/>
    <w:rsid w:val="00E84F2F"/>
    <w:rsid w:val="00E96111"/>
    <w:rsid w:val="00EA0C43"/>
    <w:rsid w:val="00EC437C"/>
    <w:rsid w:val="00EF2BD7"/>
    <w:rsid w:val="00F23722"/>
    <w:rsid w:val="00F25EC3"/>
    <w:rsid w:val="00F3324E"/>
    <w:rsid w:val="00F65313"/>
    <w:rsid w:val="00FC65A1"/>
    <w:rsid w:val="00FD6505"/>
    <w:rsid w:val="02BE3A7E"/>
    <w:rsid w:val="03E5328D"/>
    <w:rsid w:val="04C818CE"/>
    <w:rsid w:val="096F5AD2"/>
    <w:rsid w:val="097A262E"/>
    <w:rsid w:val="131B0BC2"/>
    <w:rsid w:val="13AB38DC"/>
    <w:rsid w:val="15B37DF8"/>
    <w:rsid w:val="18137F71"/>
    <w:rsid w:val="18833BAA"/>
    <w:rsid w:val="19831BE9"/>
    <w:rsid w:val="1BBB0703"/>
    <w:rsid w:val="1C98798D"/>
    <w:rsid w:val="237D0343"/>
    <w:rsid w:val="260C1687"/>
    <w:rsid w:val="28B2089B"/>
    <w:rsid w:val="2A6E76BB"/>
    <w:rsid w:val="34F87824"/>
    <w:rsid w:val="3C443DC8"/>
    <w:rsid w:val="3F521997"/>
    <w:rsid w:val="42E64A4B"/>
    <w:rsid w:val="433946C1"/>
    <w:rsid w:val="45D81FA6"/>
    <w:rsid w:val="45DD70CF"/>
    <w:rsid w:val="49777AB0"/>
    <w:rsid w:val="4A985FA9"/>
    <w:rsid w:val="4CA84435"/>
    <w:rsid w:val="52ED0DE3"/>
    <w:rsid w:val="54554506"/>
    <w:rsid w:val="550D3252"/>
    <w:rsid w:val="5FB058C0"/>
    <w:rsid w:val="60A865FF"/>
    <w:rsid w:val="67C96A17"/>
    <w:rsid w:val="6C0965C0"/>
    <w:rsid w:val="6DD07FD6"/>
    <w:rsid w:val="6F6E58B7"/>
    <w:rsid w:val="73974630"/>
    <w:rsid w:val="760F26DC"/>
    <w:rsid w:val="7646579F"/>
    <w:rsid w:val="76E53009"/>
    <w:rsid w:val="77EA4E13"/>
    <w:rsid w:val="7CEA1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F0619-C8FC-4BC3-834B-E92864E0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62</cp:revision>
  <cp:lastPrinted>2021-02-25T08:19:00Z</cp:lastPrinted>
  <dcterms:created xsi:type="dcterms:W3CDTF">2020-03-15T10:20:00Z</dcterms:created>
  <dcterms:modified xsi:type="dcterms:W3CDTF">2026-04-02T02:50:00Z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B468CAD3FD1A44ACAC2959AEF543D6E8</vt:lpwstr>
  </property>
  <property fmtid="{D5CDD505-2E9C-101B-9397-08002B2CF9AE}" pid="4" name="KSOTemplateDocerSaveRecord">
    <vt:lpwstr>eyJoZGlkIjoiZmU4OGM5MmVjMGY0YzVjOTZiODVhZmFiZTc5MzQzMDEiLCJ1c2VySWQiOiIyNDEzNDI4NDIifQ==</vt:lpwstr>
  </property>
</Properties>
</file>