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21" w:rsidRDefault="000D2329" w:rsidP="000D2329">
      <w:pPr>
        <w:jc w:val="center"/>
        <w:rPr>
          <w:rFonts w:ascii="宋体" w:eastAsia="宋体" w:hAnsi="宋体"/>
          <w:sz w:val="32"/>
          <w:szCs w:val="32"/>
        </w:rPr>
      </w:pPr>
      <w:r w:rsidRPr="000D2329">
        <w:rPr>
          <w:rFonts w:ascii="宋体" w:eastAsia="宋体" w:hAnsi="宋体" w:hint="eastAsia"/>
          <w:sz w:val="32"/>
          <w:szCs w:val="32"/>
        </w:rPr>
        <w:t>闵行区第一批公益林划定明细</w:t>
      </w:r>
    </w:p>
    <w:p w:rsidR="005921D3" w:rsidRPr="000D2329" w:rsidRDefault="005921D3" w:rsidP="000D2329">
      <w:pPr>
        <w:jc w:val="center"/>
        <w:rPr>
          <w:rFonts w:ascii="宋体" w:eastAsia="宋体" w:hAnsi="宋体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1242"/>
        <w:gridCol w:w="2410"/>
        <w:gridCol w:w="2410"/>
        <w:gridCol w:w="2460"/>
      </w:tblGrid>
      <w:tr w:rsidR="000D2329" w:rsidTr="000D2329">
        <w:trPr>
          <w:trHeight w:val="737"/>
        </w:trPr>
        <w:tc>
          <w:tcPr>
            <w:tcW w:w="1242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镇名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小斑数量</w:t>
            </w:r>
          </w:p>
        </w:tc>
        <w:tc>
          <w:tcPr>
            <w:tcW w:w="246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面积（亩）</w:t>
            </w:r>
          </w:p>
        </w:tc>
      </w:tr>
      <w:tr w:rsidR="000D2329" w:rsidTr="000D2329">
        <w:trPr>
          <w:trHeight w:val="737"/>
        </w:trPr>
        <w:tc>
          <w:tcPr>
            <w:tcW w:w="1242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华漕镇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46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8.44</w:t>
            </w:r>
          </w:p>
        </w:tc>
      </w:tr>
      <w:tr w:rsidR="000D2329" w:rsidTr="000D2329">
        <w:trPr>
          <w:trHeight w:val="737"/>
        </w:trPr>
        <w:tc>
          <w:tcPr>
            <w:tcW w:w="1242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马桥镇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46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53.70</w:t>
            </w:r>
          </w:p>
        </w:tc>
      </w:tr>
      <w:tr w:rsidR="000D2329" w:rsidTr="000D2329">
        <w:trPr>
          <w:trHeight w:val="737"/>
        </w:trPr>
        <w:tc>
          <w:tcPr>
            <w:tcW w:w="1242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浦江镇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171</w:t>
            </w:r>
          </w:p>
        </w:tc>
        <w:tc>
          <w:tcPr>
            <w:tcW w:w="246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1131.86</w:t>
            </w:r>
          </w:p>
        </w:tc>
      </w:tr>
      <w:tr w:rsidR="000D2329" w:rsidTr="000D2329">
        <w:trPr>
          <w:trHeight w:val="737"/>
        </w:trPr>
        <w:tc>
          <w:tcPr>
            <w:tcW w:w="1242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浦锦街道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200</w:t>
            </w:r>
          </w:p>
        </w:tc>
        <w:tc>
          <w:tcPr>
            <w:tcW w:w="246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sz w:val="28"/>
                <w:szCs w:val="28"/>
              </w:rPr>
              <w:t>1113.3</w:t>
            </w:r>
          </w:p>
        </w:tc>
      </w:tr>
      <w:tr w:rsidR="000D2329" w:rsidTr="00652DC2">
        <w:trPr>
          <w:trHeight w:val="737"/>
        </w:trPr>
        <w:tc>
          <w:tcPr>
            <w:tcW w:w="3652" w:type="dxa"/>
            <w:gridSpan w:val="2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0D2329">
              <w:rPr>
                <w:rFonts w:ascii="宋体" w:eastAsia="宋体" w:hAnsi="宋体" w:hint="eastAsia"/>
                <w:b/>
                <w:sz w:val="28"/>
                <w:szCs w:val="28"/>
              </w:rPr>
              <w:t>合  计</w:t>
            </w:r>
          </w:p>
        </w:tc>
        <w:tc>
          <w:tcPr>
            <w:tcW w:w="241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379</w:t>
            </w:r>
          </w:p>
        </w:tc>
        <w:tc>
          <w:tcPr>
            <w:tcW w:w="2460" w:type="dxa"/>
            <w:vAlign w:val="center"/>
          </w:tcPr>
          <w:p w:rsidR="000D2329" w:rsidRPr="000D2329" w:rsidRDefault="000D2329" w:rsidP="000D23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2307.3</w:t>
            </w:r>
          </w:p>
        </w:tc>
      </w:tr>
    </w:tbl>
    <w:p w:rsidR="000D2329" w:rsidRDefault="000D2329"/>
    <w:p w:rsidR="005921D3" w:rsidRDefault="005921D3"/>
    <w:p w:rsidR="005921D3" w:rsidRDefault="005921D3"/>
    <w:p w:rsidR="005921D3" w:rsidRDefault="005921D3" w:rsidP="005921D3">
      <w:pPr>
        <w:jc w:val="right"/>
        <w:rPr>
          <w:rFonts w:ascii="宋体" w:eastAsia="宋体" w:hAnsi="宋体"/>
          <w:sz w:val="32"/>
          <w:szCs w:val="32"/>
        </w:rPr>
      </w:pPr>
      <w:r w:rsidRPr="005921D3">
        <w:rPr>
          <w:rFonts w:ascii="宋体" w:eastAsia="宋体" w:hAnsi="宋体" w:hint="eastAsia"/>
          <w:sz w:val="32"/>
          <w:szCs w:val="32"/>
        </w:rPr>
        <w:t>闵行区绿化和市容管理局</w:t>
      </w:r>
    </w:p>
    <w:p w:rsidR="005921D3" w:rsidRPr="005921D3" w:rsidRDefault="005921D3" w:rsidP="005921D3">
      <w:pPr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2026年4月</w:t>
      </w:r>
      <w:r w:rsidR="000404FD">
        <w:rPr>
          <w:rFonts w:ascii="宋体" w:eastAsia="宋体" w:hAnsi="宋体" w:hint="eastAsia"/>
          <w:sz w:val="32"/>
          <w:szCs w:val="32"/>
        </w:rPr>
        <w:t>22</w:t>
      </w:r>
      <w:r>
        <w:rPr>
          <w:rFonts w:ascii="宋体" w:eastAsia="宋体" w:hAnsi="宋体" w:hint="eastAsia"/>
          <w:sz w:val="32"/>
          <w:szCs w:val="32"/>
        </w:rPr>
        <w:t>日</w:t>
      </w:r>
    </w:p>
    <w:sectPr w:rsidR="005921D3" w:rsidRPr="005921D3" w:rsidSect="00295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329"/>
    <w:rsid w:val="000404FD"/>
    <w:rsid w:val="000D2329"/>
    <w:rsid w:val="00295421"/>
    <w:rsid w:val="00382D43"/>
    <w:rsid w:val="005921D3"/>
    <w:rsid w:val="00594EB7"/>
    <w:rsid w:val="00E27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3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2026-03-12T00:40:00Z</dcterms:created>
  <dcterms:modified xsi:type="dcterms:W3CDTF">2026-04-22T07:45:00Z</dcterms:modified>
</cp:coreProperties>
</file>